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CDFB2" w14:textId="77777777" w:rsidR="00C124BD" w:rsidRPr="00C124BD" w:rsidRDefault="00C124BD" w:rsidP="00C124BD">
      <w:pPr>
        <w:spacing w:after="0" w:line="240" w:lineRule="auto"/>
        <w:jc w:val="center"/>
        <w:rPr>
          <w:rFonts w:ascii="Times New Roman" w:eastAsia="Calibri" w:hAnsi="Times New Roman" w:cs="Times New Roman"/>
          <w:b/>
          <w:sz w:val="28"/>
          <w:szCs w:val="28"/>
          <w:lang w:val="en-US"/>
        </w:rPr>
      </w:pPr>
      <w:r w:rsidRPr="00C124BD">
        <w:rPr>
          <w:rFonts w:ascii="Times New Roman" w:eastAsia="Calibri" w:hAnsi="Times New Roman" w:cs="Times New Roman"/>
          <w:b/>
          <w:noProof/>
          <w:sz w:val="28"/>
          <w:szCs w:val="28"/>
          <w:lang w:val="en-US"/>
        </w:rPr>
        <w:drawing>
          <wp:inline distT="0" distB="0" distL="0" distR="0" wp14:anchorId="111C2F9B" wp14:editId="015B1518">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F4E8215" w14:textId="77777777" w:rsidR="00C124BD" w:rsidRPr="00C124BD" w:rsidRDefault="00C124BD" w:rsidP="00C124BD">
      <w:pPr>
        <w:spacing w:after="0" w:line="240" w:lineRule="auto"/>
        <w:jc w:val="center"/>
        <w:rPr>
          <w:rFonts w:ascii="Times New Roman" w:eastAsia="Calibri" w:hAnsi="Times New Roman" w:cs="Times New Roman"/>
          <w:b/>
          <w:iCs/>
          <w:sz w:val="28"/>
          <w:szCs w:val="28"/>
          <w:lang w:val="it-IT"/>
        </w:rPr>
      </w:pPr>
      <w:r w:rsidRPr="00C124BD">
        <w:rPr>
          <w:rFonts w:ascii="Times New Roman" w:eastAsia="Calibri" w:hAnsi="Times New Roman" w:cs="Times New Roman"/>
          <w:b/>
          <w:iCs/>
          <w:sz w:val="28"/>
          <w:szCs w:val="28"/>
          <w:lang w:val="it-IT"/>
        </w:rPr>
        <w:t>REPUBLIKA E SHQIPËRISË</w:t>
      </w:r>
    </w:p>
    <w:p w14:paraId="01E15858" w14:textId="77777777" w:rsidR="00C124BD" w:rsidRPr="00C124BD" w:rsidRDefault="00C124BD" w:rsidP="00C124BD">
      <w:pPr>
        <w:tabs>
          <w:tab w:val="left" w:pos="11199"/>
        </w:tabs>
        <w:spacing w:after="0" w:line="240" w:lineRule="auto"/>
        <w:jc w:val="center"/>
        <w:rPr>
          <w:rFonts w:ascii="Times New Roman" w:eastAsia="Times New Roman" w:hAnsi="Times New Roman" w:cs="Times New Roman"/>
          <w:b/>
          <w:sz w:val="28"/>
          <w:szCs w:val="28"/>
        </w:rPr>
      </w:pPr>
      <w:r w:rsidRPr="00C124BD">
        <w:rPr>
          <w:rFonts w:ascii="Times New Roman" w:eastAsia="Times New Roman" w:hAnsi="Times New Roman" w:cs="Times New Roman"/>
          <w:b/>
          <w:sz w:val="28"/>
          <w:szCs w:val="28"/>
        </w:rPr>
        <w:t>Kuvendi</w:t>
      </w:r>
    </w:p>
    <w:p w14:paraId="3D06CD0F" w14:textId="77777777" w:rsidR="00C124BD" w:rsidRPr="00C124BD" w:rsidRDefault="00C124BD" w:rsidP="00C124BD">
      <w:pPr>
        <w:spacing w:after="0" w:line="240" w:lineRule="auto"/>
        <w:jc w:val="center"/>
        <w:rPr>
          <w:rFonts w:ascii="Times New Roman" w:eastAsia="Times New Roman" w:hAnsi="Times New Roman" w:cs="Times New Roman"/>
          <w:b/>
          <w:sz w:val="28"/>
          <w:szCs w:val="28"/>
          <w:lang w:eastAsia="x-none"/>
        </w:rPr>
      </w:pPr>
    </w:p>
    <w:p w14:paraId="0F78AF61" w14:textId="77777777" w:rsidR="00C124BD" w:rsidRPr="00C124BD" w:rsidRDefault="00C124BD" w:rsidP="00C124BD">
      <w:pPr>
        <w:spacing w:after="0" w:line="240" w:lineRule="auto"/>
        <w:jc w:val="center"/>
        <w:rPr>
          <w:rFonts w:ascii="Times New Roman" w:eastAsia="Times New Roman" w:hAnsi="Times New Roman" w:cs="Times New Roman"/>
          <w:b/>
          <w:sz w:val="28"/>
          <w:szCs w:val="28"/>
          <w:lang w:eastAsia="x-none"/>
        </w:rPr>
      </w:pPr>
      <w:r w:rsidRPr="00C124BD">
        <w:rPr>
          <w:rFonts w:ascii="Times New Roman" w:eastAsia="Times New Roman" w:hAnsi="Times New Roman" w:cs="Times New Roman"/>
          <w:b/>
          <w:sz w:val="28"/>
          <w:szCs w:val="28"/>
          <w:lang w:eastAsia="x-none"/>
        </w:rPr>
        <w:t>P R O J E K T L I GJ</w:t>
      </w:r>
    </w:p>
    <w:p w14:paraId="5247CA5B" w14:textId="77777777" w:rsidR="00C124BD" w:rsidRPr="00C124BD" w:rsidRDefault="00C124BD" w:rsidP="00C124BD">
      <w:pPr>
        <w:spacing w:after="0" w:line="240" w:lineRule="auto"/>
        <w:jc w:val="center"/>
        <w:rPr>
          <w:rFonts w:ascii="Times New Roman" w:eastAsia="Times New Roman" w:hAnsi="Times New Roman" w:cs="Times New Roman"/>
          <w:b/>
          <w:sz w:val="28"/>
          <w:szCs w:val="28"/>
        </w:rPr>
      </w:pPr>
    </w:p>
    <w:p w14:paraId="272AD5C2" w14:textId="77777777" w:rsidR="00C124BD" w:rsidRPr="00C124BD" w:rsidRDefault="00C124BD" w:rsidP="00C124BD">
      <w:pPr>
        <w:spacing w:after="0" w:line="240" w:lineRule="auto"/>
        <w:jc w:val="center"/>
        <w:rPr>
          <w:rFonts w:ascii="Times New Roman" w:eastAsia="Times New Roman" w:hAnsi="Times New Roman" w:cs="Times New Roman"/>
          <w:b/>
          <w:sz w:val="28"/>
          <w:szCs w:val="28"/>
        </w:rPr>
      </w:pPr>
      <w:r w:rsidRPr="00C124BD">
        <w:rPr>
          <w:rFonts w:ascii="Times New Roman" w:eastAsia="Times New Roman" w:hAnsi="Times New Roman" w:cs="Times New Roman"/>
          <w:b/>
          <w:sz w:val="28"/>
          <w:szCs w:val="28"/>
        </w:rPr>
        <w:t>Nr.______/2025</w:t>
      </w:r>
    </w:p>
    <w:p w14:paraId="7B18E6CC" w14:textId="77777777" w:rsidR="00C124BD" w:rsidRPr="00C124BD" w:rsidRDefault="00C124BD" w:rsidP="00C124BD">
      <w:pPr>
        <w:spacing w:after="0" w:line="240" w:lineRule="auto"/>
        <w:jc w:val="center"/>
        <w:rPr>
          <w:rFonts w:ascii="Times New Roman" w:eastAsia="Times New Roman" w:hAnsi="Times New Roman" w:cs="Times New Roman"/>
          <w:b/>
          <w:sz w:val="28"/>
          <w:szCs w:val="28"/>
        </w:rPr>
      </w:pPr>
      <w:r w:rsidRPr="00C124BD">
        <w:rPr>
          <w:rFonts w:ascii="Times New Roman" w:eastAsia="Times New Roman" w:hAnsi="Times New Roman" w:cs="Times New Roman"/>
          <w:b/>
          <w:sz w:val="28"/>
          <w:szCs w:val="28"/>
        </w:rPr>
        <w:t xml:space="preserve"> </w:t>
      </w:r>
    </w:p>
    <w:p w14:paraId="055B0D5C" w14:textId="77777777" w:rsidR="00C124BD" w:rsidRPr="00C124BD" w:rsidRDefault="00C124BD" w:rsidP="00C124BD">
      <w:pPr>
        <w:spacing w:after="0" w:line="240" w:lineRule="auto"/>
        <w:jc w:val="center"/>
        <w:rPr>
          <w:rFonts w:ascii="Times New Roman" w:eastAsia="Times New Roman" w:hAnsi="Times New Roman" w:cs="Times New Roman"/>
          <w:b/>
          <w:caps/>
          <w:sz w:val="28"/>
          <w:szCs w:val="28"/>
        </w:rPr>
      </w:pPr>
      <w:r w:rsidRPr="00C124BD">
        <w:rPr>
          <w:rFonts w:ascii="Times New Roman" w:eastAsia="Times New Roman" w:hAnsi="Times New Roman" w:cs="Times New Roman"/>
          <w:b/>
          <w:caps/>
          <w:sz w:val="28"/>
          <w:szCs w:val="28"/>
        </w:rPr>
        <w:t>PËR</w:t>
      </w:r>
    </w:p>
    <w:p w14:paraId="4B823927" w14:textId="77777777" w:rsidR="00C124BD" w:rsidRDefault="00C124BD" w:rsidP="00C124BD">
      <w:pPr>
        <w:pStyle w:val="NoSpacing"/>
        <w:contextualSpacing/>
        <w:jc w:val="center"/>
        <w:rPr>
          <w:rFonts w:ascii="Times New Roman" w:hAnsi="Times New Roman" w:cs="Times New Roman"/>
          <w:b/>
          <w:bCs/>
          <w:sz w:val="28"/>
          <w:szCs w:val="28"/>
          <w:lang w:val="sq-AL"/>
        </w:rPr>
      </w:pPr>
    </w:p>
    <w:p w14:paraId="2471E677" w14:textId="26A73D14" w:rsidR="00F22232" w:rsidRPr="00C124BD" w:rsidRDefault="00C124BD" w:rsidP="00C124BD">
      <w:pPr>
        <w:pStyle w:val="NoSpacing"/>
        <w:contextualSpacing/>
        <w:jc w:val="center"/>
        <w:rPr>
          <w:rFonts w:ascii="Times New Roman" w:hAnsi="Times New Roman" w:cs="Times New Roman"/>
          <w:b/>
          <w:bCs/>
          <w:sz w:val="28"/>
          <w:szCs w:val="28"/>
          <w:u w:val="single"/>
          <w:lang w:val="sq-AL"/>
        </w:rPr>
      </w:pPr>
      <w:bookmarkStart w:id="0" w:name="_Hlk153530751"/>
      <w:r w:rsidRPr="00C124BD">
        <w:rPr>
          <w:rFonts w:ascii="Times New Roman" w:hAnsi="Times New Roman" w:cs="Times New Roman"/>
          <w:b/>
          <w:bCs/>
          <w:sz w:val="28"/>
          <w:szCs w:val="28"/>
          <w:u w:val="single"/>
          <w:lang w:val="sq-AL"/>
        </w:rPr>
        <w:t xml:space="preserve">PATENTAT, MODELET E PËRDORIMIT DHE CERTIFIKATAT </w:t>
      </w:r>
      <w:r w:rsidR="003E599A">
        <w:rPr>
          <w:rFonts w:ascii="Times New Roman" w:hAnsi="Times New Roman" w:cs="Times New Roman"/>
          <w:b/>
          <w:bCs/>
          <w:sz w:val="28"/>
          <w:szCs w:val="28"/>
          <w:u w:val="single"/>
          <w:lang w:val="sq-AL"/>
        </w:rPr>
        <w:t xml:space="preserve">                      </w:t>
      </w:r>
      <w:r w:rsidRPr="00C124BD">
        <w:rPr>
          <w:rFonts w:ascii="Times New Roman" w:hAnsi="Times New Roman" w:cs="Times New Roman"/>
          <w:b/>
          <w:bCs/>
          <w:sz w:val="28"/>
          <w:szCs w:val="28"/>
          <w:u w:val="single"/>
          <w:lang w:val="sq-AL"/>
        </w:rPr>
        <w:t>E MBROJTJES SHTESË</w:t>
      </w:r>
      <w:bookmarkEnd w:id="0"/>
      <w:r w:rsidRPr="00C124BD">
        <w:rPr>
          <w:rFonts w:ascii="Times New Roman" w:hAnsi="Times New Roman" w:cs="Times New Roman"/>
          <w:b/>
          <w:bCs/>
          <w:sz w:val="28"/>
          <w:szCs w:val="28"/>
          <w:u w:val="single"/>
          <w:lang w:val="sq-AL"/>
        </w:rPr>
        <w:t>”</w:t>
      </w:r>
      <w:r w:rsidR="007C5BE8" w:rsidRPr="00C124BD">
        <w:rPr>
          <w:rStyle w:val="FootnoteReference"/>
          <w:rFonts w:ascii="Times New Roman" w:hAnsi="Times New Roman" w:cs="Times New Roman"/>
          <w:b/>
          <w:bCs/>
          <w:sz w:val="28"/>
          <w:szCs w:val="28"/>
          <w:u w:val="single"/>
          <w:lang w:val="sq-AL"/>
        </w:rPr>
        <w:footnoteReference w:id="2"/>
      </w:r>
    </w:p>
    <w:p w14:paraId="64A289EA" w14:textId="77777777" w:rsidR="00F22232" w:rsidRPr="00C124BD" w:rsidRDefault="00F22232" w:rsidP="00C124BD">
      <w:pPr>
        <w:spacing w:after="0" w:line="240" w:lineRule="auto"/>
        <w:contextualSpacing/>
        <w:jc w:val="center"/>
        <w:rPr>
          <w:rFonts w:ascii="Times New Roman" w:eastAsiaTheme="minorHAnsi" w:hAnsi="Times New Roman" w:cs="Times New Roman"/>
          <w:b/>
          <w:bCs/>
          <w:sz w:val="28"/>
          <w:szCs w:val="28"/>
        </w:rPr>
      </w:pPr>
    </w:p>
    <w:p w14:paraId="5E036FA2" w14:textId="52DE79DA" w:rsidR="00F22232" w:rsidRDefault="00F22232" w:rsidP="00AC2E87">
      <w:pPr>
        <w:spacing w:after="0" w:line="240" w:lineRule="auto"/>
        <w:contextualSpacing/>
        <w:jc w:val="both"/>
        <w:rPr>
          <w:rFonts w:ascii="Times New Roman" w:eastAsiaTheme="minorHAnsi" w:hAnsi="Times New Roman" w:cs="Times New Roman"/>
          <w:bCs/>
          <w:sz w:val="28"/>
          <w:szCs w:val="28"/>
        </w:rPr>
      </w:pPr>
      <w:r w:rsidRPr="00C124BD">
        <w:rPr>
          <w:rFonts w:ascii="Times New Roman" w:eastAsiaTheme="minorHAnsi" w:hAnsi="Times New Roman" w:cs="Times New Roman"/>
          <w:bCs/>
          <w:sz w:val="28"/>
          <w:szCs w:val="28"/>
        </w:rPr>
        <w:t>Në mbështetje të neneve 78 dhe 83 pika 1 të Kushtetutës, me propozimin e Këshillit</w:t>
      </w:r>
      <w:r w:rsidR="0026057B" w:rsidRPr="00C124BD">
        <w:rPr>
          <w:rFonts w:ascii="Times New Roman" w:eastAsiaTheme="minorHAnsi" w:hAnsi="Times New Roman" w:cs="Times New Roman"/>
          <w:bCs/>
          <w:sz w:val="28"/>
          <w:szCs w:val="28"/>
        </w:rPr>
        <w:t xml:space="preserve"> t</w:t>
      </w:r>
      <w:r w:rsidRPr="00C124BD">
        <w:rPr>
          <w:rFonts w:ascii="Times New Roman" w:eastAsiaTheme="minorHAnsi" w:hAnsi="Times New Roman" w:cs="Times New Roman"/>
          <w:bCs/>
          <w:sz w:val="28"/>
          <w:szCs w:val="28"/>
        </w:rPr>
        <w:t>ë</w:t>
      </w:r>
      <w:r w:rsidR="0026057B" w:rsidRPr="00C124BD">
        <w:rPr>
          <w:rFonts w:ascii="Times New Roman" w:eastAsiaTheme="minorHAnsi" w:hAnsi="Times New Roman" w:cs="Times New Roman"/>
          <w:bCs/>
          <w:sz w:val="28"/>
          <w:szCs w:val="28"/>
        </w:rPr>
        <w:t xml:space="preserve"> </w:t>
      </w:r>
      <w:r w:rsidRPr="00C124BD">
        <w:rPr>
          <w:rFonts w:ascii="Times New Roman" w:eastAsiaTheme="minorHAnsi" w:hAnsi="Times New Roman" w:cs="Times New Roman"/>
          <w:bCs/>
          <w:sz w:val="28"/>
          <w:szCs w:val="28"/>
        </w:rPr>
        <w:t>Ministrave</w:t>
      </w:r>
      <w:r w:rsidR="00AC2E87">
        <w:rPr>
          <w:rFonts w:ascii="Times New Roman" w:eastAsiaTheme="minorHAnsi" w:hAnsi="Times New Roman" w:cs="Times New Roman"/>
          <w:bCs/>
          <w:sz w:val="28"/>
          <w:szCs w:val="28"/>
        </w:rPr>
        <w:t>, Kuvendi i Republikës së Shqipërisë</w:t>
      </w:r>
    </w:p>
    <w:p w14:paraId="15E98F41" w14:textId="77777777" w:rsidR="00AC2E87" w:rsidRPr="00C124BD" w:rsidRDefault="00AC2E87" w:rsidP="00C124BD">
      <w:pPr>
        <w:spacing w:after="0" w:line="240" w:lineRule="auto"/>
        <w:contextualSpacing/>
        <w:jc w:val="center"/>
        <w:rPr>
          <w:rFonts w:ascii="Times New Roman" w:eastAsiaTheme="minorHAnsi" w:hAnsi="Times New Roman" w:cs="Times New Roman"/>
          <w:bCs/>
          <w:sz w:val="28"/>
          <w:szCs w:val="28"/>
        </w:rPr>
      </w:pPr>
    </w:p>
    <w:p w14:paraId="28670C48" w14:textId="77777777" w:rsidR="00F22232" w:rsidRDefault="00F22232" w:rsidP="00C124BD">
      <w:pPr>
        <w:spacing w:after="0" w:line="240" w:lineRule="auto"/>
        <w:contextualSpacing/>
        <w:jc w:val="center"/>
        <w:rPr>
          <w:rFonts w:ascii="Times New Roman" w:eastAsiaTheme="minorHAnsi" w:hAnsi="Times New Roman" w:cs="Times New Roman"/>
          <w:b/>
          <w:bCs/>
          <w:sz w:val="28"/>
          <w:szCs w:val="28"/>
        </w:rPr>
      </w:pPr>
      <w:r w:rsidRPr="00C124BD">
        <w:rPr>
          <w:rFonts w:ascii="Times New Roman" w:eastAsiaTheme="minorHAnsi" w:hAnsi="Times New Roman" w:cs="Times New Roman"/>
          <w:b/>
          <w:bCs/>
          <w:sz w:val="28"/>
          <w:szCs w:val="28"/>
        </w:rPr>
        <w:t>V E N D O S I:</w:t>
      </w:r>
    </w:p>
    <w:p w14:paraId="5454718F" w14:textId="77777777" w:rsidR="00AC2E87" w:rsidRPr="00C124BD" w:rsidRDefault="00AC2E87" w:rsidP="00C124BD">
      <w:pPr>
        <w:spacing w:after="0" w:line="240" w:lineRule="auto"/>
        <w:contextualSpacing/>
        <w:jc w:val="center"/>
        <w:rPr>
          <w:rFonts w:ascii="Times New Roman" w:eastAsiaTheme="minorHAnsi" w:hAnsi="Times New Roman" w:cs="Times New Roman"/>
          <w:b/>
          <w:bCs/>
          <w:sz w:val="28"/>
          <w:szCs w:val="28"/>
        </w:rPr>
      </w:pPr>
    </w:p>
    <w:p w14:paraId="670E5B6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I</w:t>
      </w:r>
    </w:p>
    <w:p w14:paraId="2CD55BC8"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DISPOZITA TË PËRGJITHSHME</w:t>
      </w:r>
    </w:p>
    <w:p w14:paraId="102EC793"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DAB038E"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w:t>
      </w:r>
    </w:p>
    <w:p w14:paraId="54B43E6B" w14:textId="6097E069"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Objekti</w:t>
      </w:r>
    </w:p>
    <w:p w14:paraId="3D8911C8" w14:textId="77777777" w:rsidR="00016A84" w:rsidRPr="00C124BD" w:rsidRDefault="00016A84" w:rsidP="00C124BD">
      <w:pPr>
        <w:pStyle w:val="NoSpacing"/>
        <w:contextualSpacing/>
        <w:jc w:val="both"/>
        <w:rPr>
          <w:rFonts w:ascii="Times New Roman" w:hAnsi="Times New Roman" w:cs="Times New Roman"/>
          <w:b/>
          <w:bCs/>
          <w:sz w:val="28"/>
          <w:szCs w:val="28"/>
          <w:lang w:val="sq-AL"/>
        </w:rPr>
      </w:pPr>
    </w:p>
    <w:p w14:paraId="1FB3F505" w14:textId="629C0645" w:rsidR="000242A1" w:rsidRDefault="000242A1" w:rsidP="00C124BD">
      <w:pPr>
        <w:spacing w:after="0" w:line="240" w:lineRule="auto"/>
        <w:contextualSpacing/>
        <w:jc w:val="both"/>
        <w:rPr>
          <w:rFonts w:ascii="Times New Roman" w:eastAsiaTheme="minorHAnsi" w:hAnsi="Times New Roman" w:cs="Times New Roman"/>
          <w:sz w:val="28"/>
          <w:szCs w:val="28"/>
        </w:rPr>
      </w:pPr>
      <w:r w:rsidRPr="00C124BD">
        <w:rPr>
          <w:rFonts w:ascii="Times New Roman" w:eastAsiaTheme="minorHAnsi" w:hAnsi="Times New Roman" w:cs="Times New Roman"/>
          <w:sz w:val="28"/>
          <w:szCs w:val="28"/>
        </w:rPr>
        <w:t xml:space="preserve">Ky ligj </w:t>
      </w:r>
      <w:r w:rsidR="00E43AAE" w:rsidRPr="00C124BD">
        <w:rPr>
          <w:rFonts w:ascii="Times New Roman" w:eastAsiaTheme="minorHAnsi" w:hAnsi="Times New Roman" w:cs="Times New Roman"/>
          <w:sz w:val="28"/>
          <w:szCs w:val="28"/>
        </w:rPr>
        <w:t xml:space="preserve">ka </w:t>
      </w:r>
      <w:r w:rsidR="004B70E7" w:rsidRPr="00C124BD">
        <w:rPr>
          <w:rFonts w:ascii="Times New Roman" w:eastAsiaTheme="minorHAnsi" w:hAnsi="Times New Roman" w:cs="Times New Roman"/>
          <w:sz w:val="28"/>
          <w:szCs w:val="28"/>
        </w:rPr>
        <w:t xml:space="preserve">për </w:t>
      </w:r>
      <w:r w:rsidR="00E43AAE" w:rsidRPr="00C124BD">
        <w:rPr>
          <w:rFonts w:ascii="Times New Roman" w:eastAsiaTheme="minorHAnsi" w:hAnsi="Times New Roman" w:cs="Times New Roman"/>
          <w:sz w:val="28"/>
          <w:szCs w:val="28"/>
        </w:rPr>
        <w:t>objekt</w:t>
      </w:r>
      <w:r w:rsidRPr="00C124BD">
        <w:rPr>
          <w:rFonts w:ascii="Times New Roman" w:eastAsiaTheme="minorHAnsi" w:hAnsi="Times New Roman" w:cs="Times New Roman"/>
          <w:sz w:val="28"/>
          <w:szCs w:val="28"/>
        </w:rPr>
        <w:t xml:space="preserve">: </w:t>
      </w:r>
    </w:p>
    <w:p w14:paraId="6C174C2C" w14:textId="77777777" w:rsidR="007E75D7" w:rsidRPr="00C124BD" w:rsidRDefault="007E75D7" w:rsidP="00C124BD">
      <w:pPr>
        <w:spacing w:after="0" w:line="240" w:lineRule="auto"/>
        <w:contextualSpacing/>
        <w:jc w:val="both"/>
        <w:rPr>
          <w:rFonts w:ascii="Times New Roman" w:eastAsiaTheme="minorHAnsi" w:hAnsi="Times New Roman" w:cs="Times New Roman"/>
          <w:sz w:val="28"/>
          <w:szCs w:val="28"/>
        </w:rPr>
      </w:pPr>
    </w:p>
    <w:p w14:paraId="55CB95DC" w14:textId="78A97879" w:rsidR="000242A1" w:rsidRPr="00C124BD" w:rsidRDefault="00D8743E" w:rsidP="00C23B47">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w:t>
      </w:r>
      <w:r w:rsidR="007E75D7">
        <w:rPr>
          <w:rFonts w:ascii="Times New Roman" w:hAnsi="Times New Roman" w:cs="Times New Roman"/>
          <w:sz w:val="28"/>
          <w:szCs w:val="28"/>
          <w:lang w:val="sq-AL"/>
        </w:rPr>
        <w:tab/>
      </w:r>
      <w:r w:rsidR="002E2C7E" w:rsidRPr="00C124BD">
        <w:rPr>
          <w:rFonts w:ascii="Times New Roman" w:hAnsi="Times New Roman" w:cs="Times New Roman"/>
          <w:sz w:val="28"/>
          <w:szCs w:val="28"/>
          <w:lang w:val="sq-AL"/>
        </w:rPr>
        <w:t>t</w:t>
      </w:r>
      <w:r w:rsidR="00E71D10" w:rsidRPr="00C124BD">
        <w:rPr>
          <w:rFonts w:ascii="Times New Roman" w:hAnsi="Times New Roman" w:cs="Times New Roman"/>
          <w:sz w:val="28"/>
          <w:szCs w:val="28"/>
          <w:lang w:val="sq-AL"/>
        </w:rPr>
        <w:t>ë</w:t>
      </w:r>
      <w:r w:rsidR="002E2C7E" w:rsidRPr="00C124BD">
        <w:rPr>
          <w:rFonts w:ascii="Times New Roman" w:hAnsi="Times New Roman" w:cs="Times New Roman"/>
          <w:sz w:val="28"/>
          <w:szCs w:val="28"/>
          <w:lang w:val="sq-AL"/>
        </w:rPr>
        <w:t xml:space="preserve"> caktoj</w:t>
      </w:r>
      <w:r w:rsidR="00E71D10" w:rsidRPr="00C124BD">
        <w:rPr>
          <w:rFonts w:ascii="Times New Roman" w:hAnsi="Times New Roman" w:cs="Times New Roman"/>
          <w:sz w:val="28"/>
          <w:szCs w:val="28"/>
          <w:lang w:val="sq-AL"/>
        </w:rPr>
        <w:t>ë</w:t>
      </w:r>
      <w:r w:rsidR="002E2C7E" w:rsidRPr="00C124BD">
        <w:rPr>
          <w:rFonts w:ascii="Times New Roman" w:hAnsi="Times New Roman" w:cs="Times New Roman"/>
          <w:sz w:val="28"/>
          <w:szCs w:val="28"/>
          <w:lang w:val="sq-AL"/>
        </w:rPr>
        <w:t xml:space="preserve"> rregullat</w:t>
      </w:r>
      <w:r w:rsidR="000242A1" w:rsidRPr="00C124BD">
        <w:rPr>
          <w:rFonts w:ascii="Times New Roman" w:hAnsi="Times New Roman" w:cs="Times New Roman"/>
          <w:sz w:val="28"/>
          <w:szCs w:val="28"/>
          <w:lang w:val="sq-AL"/>
        </w:rPr>
        <w:t xml:space="preserve">, </w:t>
      </w:r>
      <w:r w:rsidR="002E2C7E" w:rsidRPr="00C124BD">
        <w:rPr>
          <w:rFonts w:ascii="Times New Roman" w:hAnsi="Times New Roman" w:cs="Times New Roman"/>
          <w:sz w:val="28"/>
          <w:szCs w:val="28"/>
          <w:lang w:val="sq-AL"/>
        </w:rPr>
        <w:t xml:space="preserve">kriteret </w:t>
      </w:r>
      <w:r w:rsidR="000242A1" w:rsidRPr="00C124BD">
        <w:rPr>
          <w:rFonts w:ascii="Times New Roman" w:hAnsi="Times New Roman" w:cs="Times New Roman"/>
          <w:sz w:val="28"/>
          <w:szCs w:val="28"/>
          <w:lang w:val="sq-AL"/>
        </w:rPr>
        <w:t xml:space="preserve">dhe </w:t>
      </w:r>
      <w:r w:rsidR="002E2C7E" w:rsidRPr="00C124BD">
        <w:rPr>
          <w:rFonts w:ascii="Times New Roman" w:hAnsi="Times New Roman" w:cs="Times New Roman"/>
          <w:sz w:val="28"/>
          <w:szCs w:val="28"/>
          <w:lang w:val="sq-AL"/>
        </w:rPr>
        <w:t xml:space="preserve">procedurat </w:t>
      </w:r>
      <w:r w:rsidR="000242A1" w:rsidRPr="00C124BD">
        <w:rPr>
          <w:rFonts w:ascii="Times New Roman" w:hAnsi="Times New Roman" w:cs="Times New Roman"/>
          <w:sz w:val="28"/>
          <w:szCs w:val="28"/>
          <w:lang w:val="sq-AL"/>
        </w:rPr>
        <w:t xml:space="preserve">për regjistrimin e </w:t>
      </w:r>
      <w:r w:rsidR="00277FD9" w:rsidRPr="00C124BD">
        <w:rPr>
          <w:rFonts w:ascii="Times New Roman" w:hAnsi="Times New Roman" w:cs="Times New Roman"/>
          <w:sz w:val="28"/>
          <w:szCs w:val="28"/>
          <w:lang w:val="sq-AL"/>
        </w:rPr>
        <w:t>patentave</w:t>
      </w:r>
      <w:r w:rsidR="000242A1" w:rsidRPr="00C124BD">
        <w:rPr>
          <w:rFonts w:ascii="Times New Roman" w:hAnsi="Times New Roman" w:cs="Times New Roman"/>
          <w:sz w:val="28"/>
          <w:szCs w:val="28"/>
          <w:lang w:val="sq-AL"/>
        </w:rPr>
        <w:t>, model</w:t>
      </w:r>
      <w:r w:rsidR="00277FD9" w:rsidRPr="00C124BD">
        <w:rPr>
          <w:rFonts w:ascii="Times New Roman" w:hAnsi="Times New Roman" w:cs="Times New Roman"/>
          <w:sz w:val="28"/>
          <w:szCs w:val="28"/>
          <w:lang w:val="sq-AL"/>
        </w:rPr>
        <w:t>eve</w:t>
      </w:r>
      <w:r w:rsidR="000242A1" w:rsidRPr="00C124BD">
        <w:rPr>
          <w:rFonts w:ascii="Times New Roman" w:hAnsi="Times New Roman" w:cs="Times New Roman"/>
          <w:sz w:val="28"/>
          <w:szCs w:val="28"/>
          <w:lang w:val="sq-AL"/>
        </w:rPr>
        <w:t xml:space="preserve"> të përdorimit dhe certifikat</w:t>
      </w:r>
      <w:r w:rsidR="00277FD9" w:rsidRPr="00C124BD">
        <w:rPr>
          <w:rFonts w:ascii="Times New Roman" w:hAnsi="Times New Roman" w:cs="Times New Roman"/>
          <w:sz w:val="28"/>
          <w:szCs w:val="28"/>
          <w:lang w:val="sq-AL"/>
        </w:rPr>
        <w:t>ave</w:t>
      </w:r>
      <w:r w:rsidR="000242A1" w:rsidRPr="00C124BD">
        <w:rPr>
          <w:rFonts w:ascii="Times New Roman" w:hAnsi="Times New Roman" w:cs="Times New Roman"/>
          <w:sz w:val="28"/>
          <w:szCs w:val="28"/>
          <w:lang w:val="sq-AL"/>
        </w:rPr>
        <w:t xml:space="preserve"> </w:t>
      </w:r>
      <w:r w:rsidR="00277FD9" w:rsidRPr="00C124BD">
        <w:rPr>
          <w:rFonts w:ascii="Times New Roman" w:hAnsi="Times New Roman" w:cs="Times New Roman"/>
          <w:sz w:val="28"/>
          <w:szCs w:val="28"/>
          <w:lang w:val="sq-AL"/>
        </w:rPr>
        <w:t>t</w:t>
      </w:r>
      <w:r w:rsidR="000242A1" w:rsidRPr="00C124BD">
        <w:rPr>
          <w:rFonts w:ascii="Times New Roman" w:hAnsi="Times New Roman" w:cs="Times New Roman"/>
          <w:sz w:val="28"/>
          <w:szCs w:val="28"/>
          <w:lang w:val="sq-AL"/>
        </w:rPr>
        <w:t>ë mbrojtjes shtesë</w:t>
      </w:r>
      <w:r w:rsidR="00682B59" w:rsidRPr="00C124BD">
        <w:rPr>
          <w:rFonts w:ascii="Times New Roman" w:hAnsi="Times New Roman" w:cs="Times New Roman"/>
          <w:sz w:val="28"/>
          <w:szCs w:val="28"/>
          <w:lang w:val="sq-AL"/>
        </w:rPr>
        <w:t>;</w:t>
      </w:r>
    </w:p>
    <w:p w14:paraId="1D9C89C8" w14:textId="535AA63D" w:rsidR="000242A1" w:rsidRPr="00C124BD" w:rsidRDefault="00D8743E" w:rsidP="00C23B47">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w:t>
      </w:r>
      <w:r w:rsidR="00682B59" w:rsidRPr="00C124BD">
        <w:rPr>
          <w:rFonts w:ascii="Times New Roman" w:hAnsi="Times New Roman" w:cs="Times New Roman"/>
          <w:sz w:val="28"/>
          <w:szCs w:val="28"/>
          <w:lang w:val="sq-AL"/>
        </w:rPr>
        <w:t>)</w:t>
      </w:r>
      <w:r w:rsidR="007E75D7">
        <w:rPr>
          <w:rFonts w:ascii="Times New Roman" w:hAnsi="Times New Roman" w:cs="Times New Roman"/>
          <w:sz w:val="28"/>
          <w:szCs w:val="28"/>
          <w:lang w:val="sq-AL"/>
        </w:rPr>
        <w:tab/>
      </w:r>
      <w:r w:rsidR="00122B20" w:rsidRPr="00C124BD">
        <w:rPr>
          <w:rFonts w:ascii="Times New Roman" w:hAnsi="Times New Roman" w:cs="Times New Roman"/>
          <w:sz w:val="28"/>
          <w:szCs w:val="28"/>
          <w:lang w:val="sq-AL"/>
        </w:rPr>
        <w:t>t</w:t>
      </w:r>
      <w:r w:rsidR="00E71D10" w:rsidRPr="00C124BD">
        <w:rPr>
          <w:rFonts w:ascii="Times New Roman" w:hAnsi="Times New Roman" w:cs="Times New Roman"/>
          <w:sz w:val="28"/>
          <w:szCs w:val="28"/>
          <w:lang w:val="sq-AL"/>
        </w:rPr>
        <w:t>ë</w:t>
      </w:r>
      <w:r w:rsidR="00122B20" w:rsidRPr="00C124BD">
        <w:rPr>
          <w:rFonts w:ascii="Times New Roman" w:hAnsi="Times New Roman" w:cs="Times New Roman"/>
          <w:sz w:val="28"/>
          <w:szCs w:val="28"/>
          <w:lang w:val="sq-AL"/>
        </w:rPr>
        <w:t xml:space="preserve"> p</w:t>
      </w:r>
      <w:r w:rsidR="00E71D10" w:rsidRPr="00C124BD">
        <w:rPr>
          <w:rFonts w:ascii="Times New Roman" w:hAnsi="Times New Roman" w:cs="Times New Roman"/>
          <w:sz w:val="28"/>
          <w:szCs w:val="28"/>
          <w:lang w:val="sq-AL"/>
        </w:rPr>
        <w:t>ë</w:t>
      </w:r>
      <w:r w:rsidR="00122B20" w:rsidRPr="00C124BD">
        <w:rPr>
          <w:rFonts w:ascii="Times New Roman" w:hAnsi="Times New Roman" w:cs="Times New Roman"/>
          <w:sz w:val="28"/>
          <w:szCs w:val="28"/>
          <w:lang w:val="sq-AL"/>
        </w:rPr>
        <w:t>rcaktoj</w:t>
      </w:r>
      <w:r w:rsidR="00E71D10" w:rsidRPr="00C124BD">
        <w:rPr>
          <w:rFonts w:ascii="Times New Roman" w:hAnsi="Times New Roman" w:cs="Times New Roman"/>
          <w:sz w:val="28"/>
          <w:szCs w:val="28"/>
          <w:lang w:val="sq-AL"/>
        </w:rPr>
        <w:t>ë</w:t>
      </w:r>
      <w:r w:rsidR="00122B20" w:rsidRPr="00C124BD">
        <w:rPr>
          <w:rFonts w:ascii="Times New Roman" w:hAnsi="Times New Roman" w:cs="Times New Roman"/>
          <w:sz w:val="28"/>
          <w:szCs w:val="28"/>
          <w:lang w:val="sq-AL"/>
        </w:rPr>
        <w:t xml:space="preserve"> t</w:t>
      </w:r>
      <w:r w:rsidR="00E71D10" w:rsidRPr="00C124BD">
        <w:rPr>
          <w:rFonts w:ascii="Times New Roman" w:hAnsi="Times New Roman" w:cs="Times New Roman"/>
          <w:sz w:val="28"/>
          <w:szCs w:val="28"/>
          <w:lang w:val="sq-AL"/>
        </w:rPr>
        <w:t>ë</w:t>
      </w:r>
      <w:r w:rsidR="00051F91" w:rsidRPr="00C124BD">
        <w:rPr>
          <w:rFonts w:ascii="Times New Roman" w:hAnsi="Times New Roman" w:cs="Times New Roman"/>
          <w:sz w:val="28"/>
          <w:szCs w:val="28"/>
          <w:lang w:val="sq-AL"/>
        </w:rPr>
        <w:t xml:space="preserve"> </w:t>
      </w:r>
      <w:r w:rsidR="00122B20" w:rsidRPr="00C124BD">
        <w:rPr>
          <w:rFonts w:ascii="Times New Roman" w:hAnsi="Times New Roman" w:cs="Times New Roman"/>
          <w:sz w:val="28"/>
          <w:szCs w:val="28"/>
          <w:lang w:val="sq-AL"/>
        </w:rPr>
        <w:t xml:space="preserve">drejtat </w:t>
      </w:r>
      <w:r w:rsidR="000242A1" w:rsidRPr="00C124BD">
        <w:rPr>
          <w:rFonts w:ascii="Times New Roman" w:hAnsi="Times New Roman" w:cs="Times New Roman"/>
          <w:sz w:val="28"/>
          <w:szCs w:val="28"/>
          <w:lang w:val="sq-AL"/>
        </w:rPr>
        <w:t xml:space="preserve">që rrjedhin </w:t>
      </w:r>
      <w:r w:rsidR="00B95A8E" w:rsidRPr="00C124BD">
        <w:rPr>
          <w:rFonts w:ascii="Times New Roman" w:hAnsi="Times New Roman" w:cs="Times New Roman"/>
          <w:sz w:val="28"/>
          <w:szCs w:val="28"/>
          <w:lang w:val="sq-AL"/>
        </w:rPr>
        <w:t xml:space="preserve">nga </w:t>
      </w:r>
      <w:r w:rsidR="000242A1" w:rsidRPr="00C124BD">
        <w:rPr>
          <w:rFonts w:ascii="Times New Roman" w:hAnsi="Times New Roman" w:cs="Times New Roman"/>
          <w:sz w:val="28"/>
          <w:szCs w:val="28"/>
          <w:lang w:val="sq-AL"/>
        </w:rPr>
        <w:t>regjistrimi</w:t>
      </w:r>
      <w:r w:rsidR="00B95A8E" w:rsidRPr="00C124BD">
        <w:rPr>
          <w:rFonts w:ascii="Times New Roman" w:hAnsi="Times New Roman" w:cs="Times New Roman"/>
          <w:sz w:val="28"/>
          <w:szCs w:val="28"/>
          <w:lang w:val="sq-AL"/>
        </w:rPr>
        <w:t xml:space="preserve"> i</w:t>
      </w:r>
      <w:r w:rsidR="00122B20" w:rsidRPr="00C124BD">
        <w:rPr>
          <w:rFonts w:ascii="Times New Roman" w:hAnsi="Times New Roman" w:cs="Times New Roman"/>
          <w:sz w:val="28"/>
          <w:szCs w:val="28"/>
          <w:lang w:val="sq-AL"/>
        </w:rPr>
        <w:t xml:space="preserve"> </w:t>
      </w:r>
      <w:r w:rsidR="000242A1" w:rsidRPr="00C124BD">
        <w:rPr>
          <w:rFonts w:ascii="Times New Roman" w:hAnsi="Times New Roman" w:cs="Times New Roman"/>
          <w:sz w:val="28"/>
          <w:szCs w:val="28"/>
          <w:lang w:val="sq-AL"/>
        </w:rPr>
        <w:t>patent</w:t>
      </w:r>
      <w:r w:rsidR="00277FD9" w:rsidRPr="00C124BD">
        <w:rPr>
          <w:rFonts w:ascii="Times New Roman" w:hAnsi="Times New Roman" w:cs="Times New Roman"/>
          <w:sz w:val="28"/>
          <w:szCs w:val="28"/>
          <w:lang w:val="sq-AL"/>
        </w:rPr>
        <w:t>ave</w:t>
      </w:r>
      <w:r w:rsidR="000242A1" w:rsidRPr="00C124BD">
        <w:rPr>
          <w:rFonts w:ascii="Times New Roman" w:hAnsi="Times New Roman" w:cs="Times New Roman"/>
          <w:sz w:val="28"/>
          <w:szCs w:val="28"/>
          <w:lang w:val="sq-AL"/>
        </w:rPr>
        <w:t>, model</w:t>
      </w:r>
      <w:r w:rsidR="00277FD9" w:rsidRPr="00C124BD">
        <w:rPr>
          <w:rFonts w:ascii="Times New Roman" w:hAnsi="Times New Roman" w:cs="Times New Roman"/>
          <w:sz w:val="28"/>
          <w:szCs w:val="28"/>
          <w:lang w:val="sq-AL"/>
        </w:rPr>
        <w:t>eve</w:t>
      </w:r>
      <w:r w:rsidR="000242A1" w:rsidRPr="00C124BD">
        <w:rPr>
          <w:rFonts w:ascii="Times New Roman" w:hAnsi="Times New Roman" w:cs="Times New Roman"/>
          <w:sz w:val="28"/>
          <w:szCs w:val="28"/>
          <w:lang w:val="sq-AL"/>
        </w:rPr>
        <w:t xml:space="preserve"> të përdorimit dhe certifikat</w:t>
      </w:r>
      <w:r w:rsidR="00277FD9" w:rsidRPr="00C124BD">
        <w:rPr>
          <w:rFonts w:ascii="Times New Roman" w:hAnsi="Times New Roman" w:cs="Times New Roman"/>
          <w:sz w:val="28"/>
          <w:szCs w:val="28"/>
          <w:lang w:val="sq-AL"/>
        </w:rPr>
        <w:t>ave</w:t>
      </w:r>
      <w:r w:rsidR="000242A1" w:rsidRPr="00C124BD">
        <w:rPr>
          <w:rFonts w:ascii="Times New Roman" w:hAnsi="Times New Roman" w:cs="Times New Roman"/>
          <w:sz w:val="28"/>
          <w:szCs w:val="28"/>
          <w:lang w:val="sq-AL"/>
        </w:rPr>
        <w:t xml:space="preserve"> </w:t>
      </w:r>
      <w:r w:rsidR="00277FD9" w:rsidRPr="00C124BD">
        <w:rPr>
          <w:rFonts w:ascii="Times New Roman" w:hAnsi="Times New Roman" w:cs="Times New Roman"/>
          <w:sz w:val="28"/>
          <w:szCs w:val="28"/>
          <w:lang w:val="sq-AL"/>
        </w:rPr>
        <w:t>t</w:t>
      </w:r>
      <w:r w:rsidR="000242A1" w:rsidRPr="00C124BD">
        <w:rPr>
          <w:rFonts w:ascii="Times New Roman" w:hAnsi="Times New Roman" w:cs="Times New Roman"/>
          <w:sz w:val="28"/>
          <w:szCs w:val="28"/>
          <w:lang w:val="sq-AL"/>
        </w:rPr>
        <w:t xml:space="preserve">ë mbrojtjes shtesë; </w:t>
      </w:r>
    </w:p>
    <w:p w14:paraId="6B533269" w14:textId="20E00B6C" w:rsidR="000242A1" w:rsidRPr="00C124BD" w:rsidRDefault="00D8743E" w:rsidP="00C23B47">
      <w:pPr>
        <w:spacing w:after="0" w:line="240" w:lineRule="auto"/>
        <w:ind w:left="360" w:hanging="360"/>
        <w:contextualSpacing/>
        <w:jc w:val="both"/>
        <w:rPr>
          <w:rFonts w:ascii="Times New Roman" w:eastAsiaTheme="minorHAnsi" w:hAnsi="Times New Roman" w:cs="Times New Roman"/>
          <w:sz w:val="28"/>
          <w:szCs w:val="28"/>
        </w:rPr>
      </w:pPr>
      <w:r w:rsidRPr="00C124BD">
        <w:rPr>
          <w:rFonts w:ascii="Times New Roman" w:eastAsiaTheme="minorHAnsi" w:hAnsi="Times New Roman" w:cs="Times New Roman"/>
          <w:sz w:val="28"/>
          <w:szCs w:val="28"/>
        </w:rPr>
        <w:t>c)</w:t>
      </w:r>
      <w:r w:rsidR="000242A1" w:rsidRPr="00C124BD">
        <w:rPr>
          <w:rFonts w:ascii="Times New Roman" w:eastAsiaTheme="minorHAnsi" w:hAnsi="Times New Roman" w:cs="Times New Roman"/>
          <w:sz w:val="28"/>
          <w:szCs w:val="28"/>
        </w:rPr>
        <w:t xml:space="preserve"> </w:t>
      </w:r>
      <w:r w:rsidR="00122B20" w:rsidRPr="00C124BD">
        <w:rPr>
          <w:rFonts w:ascii="Times New Roman" w:eastAsiaTheme="minorHAnsi" w:hAnsi="Times New Roman" w:cs="Times New Roman"/>
          <w:sz w:val="28"/>
          <w:szCs w:val="28"/>
        </w:rPr>
        <w:t>t</w:t>
      </w:r>
      <w:r w:rsidR="00E71D10" w:rsidRPr="00C124BD">
        <w:rPr>
          <w:rFonts w:ascii="Times New Roman" w:eastAsiaTheme="minorHAnsi" w:hAnsi="Times New Roman" w:cs="Times New Roman"/>
          <w:sz w:val="28"/>
          <w:szCs w:val="28"/>
        </w:rPr>
        <w:t>ë</w:t>
      </w:r>
      <w:r w:rsidR="00122B20" w:rsidRPr="00C124BD">
        <w:rPr>
          <w:rFonts w:ascii="Times New Roman" w:eastAsiaTheme="minorHAnsi" w:hAnsi="Times New Roman" w:cs="Times New Roman"/>
          <w:sz w:val="28"/>
          <w:szCs w:val="28"/>
        </w:rPr>
        <w:t xml:space="preserve"> caktoj</w:t>
      </w:r>
      <w:r w:rsidR="00E71D10" w:rsidRPr="00C124BD">
        <w:rPr>
          <w:rFonts w:ascii="Times New Roman" w:eastAsiaTheme="minorHAnsi" w:hAnsi="Times New Roman" w:cs="Times New Roman"/>
          <w:sz w:val="28"/>
          <w:szCs w:val="28"/>
        </w:rPr>
        <w:t>ë</w:t>
      </w:r>
      <w:r w:rsidR="00122B20" w:rsidRPr="00C124BD">
        <w:rPr>
          <w:rFonts w:ascii="Times New Roman" w:eastAsiaTheme="minorHAnsi" w:hAnsi="Times New Roman" w:cs="Times New Roman"/>
          <w:sz w:val="28"/>
          <w:szCs w:val="28"/>
        </w:rPr>
        <w:t xml:space="preserve"> rregullat </w:t>
      </w:r>
      <w:r w:rsidR="000242A1" w:rsidRPr="00C124BD">
        <w:rPr>
          <w:rFonts w:ascii="Times New Roman" w:eastAsiaTheme="minorHAnsi" w:hAnsi="Times New Roman" w:cs="Times New Roman"/>
          <w:sz w:val="28"/>
          <w:szCs w:val="28"/>
        </w:rPr>
        <w:t xml:space="preserve">për administrimin e sistemit dhe </w:t>
      </w:r>
      <w:r w:rsidR="00E71D10" w:rsidRPr="00C124BD">
        <w:rPr>
          <w:rFonts w:ascii="Times New Roman" w:eastAsiaTheme="minorHAnsi" w:hAnsi="Times New Roman" w:cs="Times New Roman"/>
          <w:sz w:val="28"/>
          <w:szCs w:val="28"/>
        </w:rPr>
        <w:t xml:space="preserve">regjistrat e </w:t>
      </w:r>
      <w:r w:rsidR="000242A1" w:rsidRPr="00C124BD">
        <w:rPr>
          <w:rFonts w:ascii="Times New Roman" w:eastAsiaTheme="minorHAnsi" w:hAnsi="Times New Roman" w:cs="Times New Roman"/>
          <w:sz w:val="28"/>
          <w:szCs w:val="28"/>
        </w:rPr>
        <w:t>patentave, modele</w:t>
      </w:r>
      <w:r w:rsidR="00E0640D" w:rsidRPr="00C124BD">
        <w:rPr>
          <w:rFonts w:ascii="Times New Roman" w:eastAsiaTheme="minorHAnsi" w:hAnsi="Times New Roman" w:cs="Times New Roman"/>
          <w:sz w:val="28"/>
          <w:szCs w:val="28"/>
        </w:rPr>
        <w:t>ve</w:t>
      </w:r>
      <w:r w:rsidR="000242A1" w:rsidRPr="00C124BD">
        <w:rPr>
          <w:rFonts w:ascii="Times New Roman" w:eastAsiaTheme="minorHAnsi" w:hAnsi="Times New Roman" w:cs="Times New Roman"/>
          <w:sz w:val="28"/>
          <w:szCs w:val="28"/>
        </w:rPr>
        <w:t xml:space="preserve"> </w:t>
      </w:r>
      <w:r w:rsidR="00E0640D" w:rsidRPr="00C124BD">
        <w:rPr>
          <w:rFonts w:ascii="Times New Roman" w:eastAsiaTheme="minorHAnsi" w:hAnsi="Times New Roman" w:cs="Times New Roman"/>
          <w:sz w:val="28"/>
          <w:szCs w:val="28"/>
        </w:rPr>
        <w:t>të</w:t>
      </w:r>
      <w:r w:rsidR="000242A1" w:rsidRPr="00C124BD">
        <w:rPr>
          <w:rFonts w:ascii="Times New Roman" w:eastAsiaTheme="minorHAnsi" w:hAnsi="Times New Roman" w:cs="Times New Roman"/>
          <w:sz w:val="28"/>
          <w:szCs w:val="28"/>
        </w:rPr>
        <w:t xml:space="preserve"> përdorimit</w:t>
      </w:r>
      <w:r w:rsidR="00445C66" w:rsidRPr="00C124BD">
        <w:rPr>
          <w:rFonts w:ascii="Times New Roman" w:eastAsiaTheme="minorHAnsi" w:hAnsi="Times New Roman" w:cs="Times New Roman"/>
          <w:sz w:val="28"/>
          <w:szCs w:val="28"/>
        </w:rPr>
        <w:t xml:space="preserve"> </w:t>
      </w:r>
      <w:r w:rsidR="000242A1" w:rsidRPr="00C124BD">
        <w:rPr>
          <w:rFonts w:ascii="Times New Roman" w:eastAsiaTheme="minorHAnsi" w:hAnsi="Times New Roman" w:cs="Times New Roman"/>
          <w:sz w:val="28"/>
          <w:szCs w:val="28"/>
        </w:rPr>
        <w:t>dhe certifikat</w:t>
      </w:r>
      <w:r w:rsidR="00E0640D" w:rsidRPr="00C124BD">
        <w:rPr>
          <w:rFonts w:ascii="Times New Roman" w:eastAsiaTheme="minorHAnsi" w:hAnsi="Times New Roman" w:cs="Times New Roman"/>
          <w:sz w:val="28"/>
          <w:szCs w:val="28"/>
        </w:rPr>
        <w:t>ave</w:t>
      </w:r>
      <w:r w:rsidR="000242A1" w:rsidRPr="00C124BD">
        <w:rPr>
          <w:rFonts w:ascii="Times New Roman" w:eastAsiaTheme="minorHAnsi" w:hAnsi="Times New Roman" w:cs="Times New Roman"/>
          <w:sz w:val="28"/>
          <w:szCs w:val="28"/>
        </w:rPr>
        <w:t xml:space="preserve"> </w:t>
      </w:r>
      <w:r w:rsidR="00E0640D" w:rsidRPr="00C124BD">
        <w:rPr>
          <w:rFonts w:ascii="Times New Roman" w:eastAsiaTheme="minorHAnsi" w:hAnsi="Times New Roman" w:cs="Times New Roman"/>
          <w:sz w:val="28"/>
          <w:szCs w:val="28"/>
        </w:rPr>
        <w:t>të</w:t>
      </w:r>
      <w:r w:rsidR="000242A1" w:rsidRPr="00C124BD">
        <w:rPr>
          <w:rFonts w:ascii="Times New Roman" w:eastAsiaTheme="minorHAnsi" w:hAnsi="Times New Roman" w:cs="Times New Roman"/>
          <w:sz w:val="28"/>
          <w:szCs w:val="28"/>
        </w:rPr>
        <w:t xml:space="preserve"> mbrojtjes shtesë</w:t>
      </w:r>
      <w:r w:rsidR="006D2ACA" w:rsidRPr="00C124BD">
        <w:rPr>
          <w:rFonts w:ascii="Times New Roman" w:eastAsiaTheme="minorHAnsi" w:hAnsi="Times New Roman" w:cs="Times New Roman"/>
          <w:sz w:val="28"/>
          <w:szCs w:val="28"/>
        </w:rPr>
        <w:t>.</w:t>
      </w:r>
      <w:r w:rsidRPr="00C124BD" w:rsidDel="00D8743E">
        <w:rPr>
          <w:rFonts w:ascii="Times New Roman" w:eastAsiaTheme="minorHAnsi" w:hAnsi="Times New Roman" w:cs="Times New Roman"/>
          <w:sz w:val="28"/>
          <w:szCs w:val="28"/>
        </w:rPr>
        <w:t xml:space="preserve"> </w:t>
      </w:r>
    </w:p>
    <w:p w14:paraId="46FA2722"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3FA80BB" w14:textId="5CF543F9" w:rsidR="00681F19" w:rsidRPr="00C124BD" w:rsidRDefault="00681F19"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Neni </w:t>
      </w:r>
      <w:r w:rsidR="00A00473" w:rsidRPr="00C124BD">
        <w:rPr>
          <w:rFonts w:ascii="Times New Roman" w:hAnsi="Times New Roman" w:cs="Times New Roman"/>
          <w:b/>
          <w:bCs/>
          <w:sz w:val="28"/>
          <w:szCs w:val="28"/>
          <w:lang w:val="sq-AL"/>
        </w:rPr>
        <w:t>2</w:t>
      </w:r>
    </w:p>
    <w:p w14:paraId="1A7FF0E4" w14:textId="2FE1D68C" w:rsidR="00681F19" w:rsidRPr="00C124BD" w:rsidRDefault="00681F19"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Q</w:t>
      </w:r>
      <w:r w:rsidR="00F558D9" w:rsidRPr="00C124BD">
        <w:rPr>
          <w:rFonts w:ascii="Times New Roman" w:hAnsi="Times New Roman" w:cs="Times New Roman"/>
          <w:b/>
          <w:bCs/>
          <w:sz w:val="28"/>
          <w:szCs w:val="28"/>
          <w:lang w:val="sq-AL"/>
        </w:rPr>
        <w:t>ë</w:t>
      </w:r>
      <w:r w:rsidRPr="00C124BD">
        <w:rPr>
          <w:rFonts w:ascii="Times New Roman" w:hAnsi="Times New Roman" w:cs="Times New Roman"/>
          <w:b/>
          <w:bCs/>
          <w:sz w:val="28"/>
          <w:szCs w:val="28"/>
          <w:lang w:val="sq-AL"/>
        </w:rPr>
        <w:t>llimi</w:t>
      </w:r>
    </w:p>
    <w:p w14:paraId="696DED71" w14:textId="77777777" w:rsidR="007D55BC" w:rsidRPr="00C124BD" w:rsidRDefault="007D55BC" w:rsidP="00C124BD">
      <w:pPr>
        <w:pStyle w:val="NoSpacing"/>
        <w:contextualSpacing/>
        <w:jc w:val="both"/>
        <w:rPr>
          <w:rFonts w:ascii="Times New Roman" w:hAnsi="Times New Roman" w:cs="Times New Roman"/>
          <w:b/>
          <w:bCs/>
          <w:sz w:val="28"/>
          <w:szCs w:val="28"/>
          <w:lang w:val="sq-AL"/>
        </w:rPr>
      </w:pPr>
    </w:p>
    <w:p w14:paraId="0B19AD36" w14:textId="0993D472" w:rsidR="005D2991" w:rsidRDefault="007D55BC"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Q</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llimi i k</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tij ligji </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sht</w:t>
      </w:r>
      <w:r w:rsidR="00F558D9" w:rsidRPr="00C124BD">
        <w:rPr>
          <w:rFonts w:ascii="Times New Roman" w:hAnsi="Times New Roman" w:cs="Times New Roman"/>
          <w:sz w:val="28"/>
          <w:szCs w:val="28"/>
          <w:lang w:val="sq-AL"/>
        </w:rPr>
        <w:t>ë</w:t>
      </w:r>
      <w:r w:rsidR="00A8664C"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2EC62BEC" w14:textId="77777777" w:rsidR="00517CF8" w:rsidRPr="00C124BD" w:rsidRDefault="00517CF8" w:rsidP="00C124BD">
      <w:pPr>
        <w:pStyle w:val="NoSpacing"/>
        <w:contextualSpacing/>
        <w:jc w:val="both"/>
        <w:rPr>
          <w:rFonts w:ascii="Times New Roman" w:hAnsi="Times New Roman" w:cs="Times New Roman"/>
          <w:sz w:val="28"/>
          <w:szCs w:val="28"/>
          <w:lang w:val="sq-AL"/>
        </w:rPr>
      </w:pPr>
    </w:p>
    <w:p w14:paraId="45CB2E76" w14:textId="5DFFBFF0" w:rsidR="007D55BC" w:rsidRPr="00C124BD" w:rsidRDefault="00661D4F" w:rsidP="00517CF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w:t>
      </w:r>
      <w:r w:rsidR="00DF53DD">
        <w:rPr>
          <w:rFonts w:ascii="Times New Roman" w:hAnsi="Times New Roman" w:cs="Times New Roman"/>
          <w:sz w:val="28"/>
          <w:szCs w:val="28"/>
          <w:lang w:val="sq-AL"/>
        </w:rPr>
        <w:tab/>
      </w:r>
      <w:r w:rsidR="007960FA" w:rsidRPr="00C124BD">
        <w:rPr>
          <w:rFonts w:ascii="Times New Roman" w:hAnsi="Times New Roman" w:cs="Times New Roman"/>
          <w:sz w:val="28"/>
          <w:szCs w:val="28"/>
          <w:lang w:val="sq-AL"/>
        </w:rPr>
        <w:t>t</w:t>
      </w:r>
      <w:r w:rsidR="00EC4410">
        <w:rPr>
          <w:rFonts w:ascii="Times New Roman" w:hAnsi="Times New Roman" w:cs="Times New Roman"/>
          <w:sz w:val="28"/>
          <w:szCs w:val="28"/>
          <w:lang w:val="sq-AL"/>
        </w:rPr>
        <w:t>’</w:t>
      </w:r>
      <w:r w:rsidR="00517CF8">
        <w:rPr>
          <w:rFonts w:ascii="Times New Roman" w:hAnsi="Times New Roman" w:cs="Times New Roman"/>
          <w:sz w:val="28"/>
          <w:szCs w:val="28"/>
          <w:lang w:val="sq-AL"/>
        </w:rPr>
        <w:t>u</w:t>
      </w:r>
      <w:r w:rsidR="007960FA" w:rsidRPr="00C124BD">
        <w:rPr>
          <w:rFonts w:ascii="Times New Roman" w:hAnsi="Times New Roman" w:cs="Times New Roman"/>
          <w:sz w:val="28"/>
          <w:szCs w:val="28"/>
          <w:lang w:val="sq-AL"/>
        </w:rPr>
        <w:t xml:space="preserve"> </w:t>
      </w:r>
      <w:r w:rsidR="00E0195D" w:rsidRPr="00C124BD">
        <w:rPr>
          <w:rFonts w:ascii="Times New Roman" w:hAnsi="Times New Roman" w:cs="Times New Roman"/>
          <w:sz w:val="28"/>
          <w:szCs w:val="28"/>
          <w:lang w:val="sq-AL"/>
        </w:rPr>
        <w:t>siguroj</w:t>
      </w:r>
      <w:r w:rsidR="00E24B1A" w:rsidRPr="00C124BD">
        <w:rPr>
          <w:rFonts w:ascii="Times New Roman" w:hAnsi="Times New Roman" w:cs="Times New Roman"/>
          <w:sz w:val="28"/>
          <w:szCs w:val="28"/>
          <w:lang w:val="sq-AL"/>
        </w:rPr>
        <w:t>ë</w:t>
      </w:r>
      <w:r w:rsidR="00E0195D" w:rsidRPr="00C124BD">
        <w:rPr>
          <w:rFonts w:ascii="Times New Roman" w:hAnsi="Times New Roman" w:cs="Times New Roman"/>
          <w:sz w:val="28"/>
          <w:szCs w:val="28"/>
          <w:lang w:val="sq-AL"/>
        </w:rPr>
        <w:t xml:space="preserve"> </w:t>
      </w:r>
      <w:r w:rsidR="007960FA" w:rsidRPr="00C124BD">
        <w:rPr>
          <w:rFonts w:ascii="Times New Roman" w:hAnsi="Times New Roman" w:cs="Times New Roman"/>
          <w:sz w:val="28"/>
          <w:szCs w:val="28"/>
          <w:lang w:val="sq-AL"/>
        </w:rPr>
        <w:t>mbroj</w:t>
      </w:r>
      <w:r w:rsidR="009B50CF" w:rsidRPr="00C124BD">
        <w:rPr>
          <w:rFonts w:ascii="Times New Roman" w:hAnsi="Times New Roman" w:cs="Times New Roman"/>
          <w:sz w:val="28"/>
          <w:szCs w:val="28"/>
          <w:lang w:val="sq-AL"/>
        </w:rPr>
        <w:t>tjen e duhur</w:t>
      </w:r>
      <w:r w:rsidR="0031606B" w:rsidRPr="00C124BD">
        <w:rPr>
          <w:rFonts w:ascii="Times New Roman" w:hAnsi="Times New Roman" w:cs="Times New Roman"/>
          <w:sz w:val="28"/>
          <w:szCs w:val="28"/>
          <w:lang w:val="sq-AL"/>
        </w:rPr>
        <w:t xml:space="preserve"> shpik</w:t>
      </w:r>
      <w:r w:rsidR="0092665F" w:rsidRPr="00C124BD">
        <w:rPr>
          <w:rFonts w:ascii="Times New Roman" w:hAnsi="Times New Roman" w:cs="Times New Roman"/>
          <w:sz w:val="28"/>
          <w:szCs w:val="28"/>
          <w:lang w:val="sq-AL"/>
        </w:rPr>
        <w:t>jeve t</w:t>
      </w:r>
      <w:r w:rsidR="001F04C2" w:rsidRPr="00C124BD">
        <w:rPr>
          <w:rFonts w:ascii="Times New Roman" w:hAnsi="Times New Roman" w:cs="Times New Roman"/>
          <w:sz w:val="28"/>
          <w:szCs w:val="28"/>
          <w:lang w:val="sq-AL"/>
        </w:rPr>
        <w:t>ë</w:t>
      </w:r>
      <w:r w:rsidR="0092665F" w:rsidRPr="00C124BD">
        <w:rPr>
          <w:rFonts w:ascii="Times New Roman" w:hAnsi="Times New Roman" w:cs="Times New Roman"/>
          <w:sz w:val="28"/>
          <w:szCs w:val="28"/>
          <w:lang w:val="sq-AL"/>
        </w:rPr>
        <w:t xml:space="preserve"> b</w:t>
      </w:r>
      <w:r w:rsidR="001F04C2" w:rsidRPr="00C124BD">
        <w:rPr>
          <w:rFonts w:ascii="Times New Roman" w:hAnsi="Times New Roman" w:cs="Times New Roman"/>
          <w:sz w:val="28"/>
          <w:szCs w:val="28"/>
          <w:lang w:val="sq-AL"/>
        </w:rPr>
        <w:t>ë</w:t>
      </w:r>
      <w:r w:rsidR="0092665F" w:rsidRPr="00C124BD">
        <w:rPr>
          <w:rFonts w:ascii="Times New Roman" w:hAnsi="Times New Roman" w:cs="Times New Roman"/>
          <w:sz w:val="28"/>
          <w:szCs w:val="28"/>
          <w:lang w:val="sq-AL"/>
        </w:rPr>
        <w:t xml:space="preserve">ra </w:t>
      </w:r>
      <w:r w:rsidR="0031606B" w:rsidRPr="00C124BD">
        <w:rPr>
          <w:rFonts w:ascii="Times New Roman" w:hAnsi="Times New Roman" w:cs="Times New Roman"/>
          <w:sz w:val="28"/>
          <w:szCs w:val="28"/>
          <w:lang w:val="sq-AL"/>
        </w:rPr>
        <w:t>nga persona fizik</w:t>
      </w:r>
      <w:r w:rsidR="001F04C2" w:rsidRPr="00C124BD">
        <w:rPr>
          <w:rFonts w:ascii="Times New Roman" w:hAnsi="Times New Roman" w:cs="Times New Roman"/>
          <w:sz w:val="28"/>
          <w:szCs w:val="28"/>
          <w:lang w:val="sq-AL"/>
        </w:rPr>
        <w:t>ë</w:t>
      </w:r>
      <w:r w:rsidR="0031606B" w:rsidRPr="00C124BD">
        <w:rPr>
          <w:rFonts w:ascii="Times New Roman" w:hAnsi="Times New Roman" w:cs="Times New Roman"/>
          <w:sz w:val="28"/>
          <w:szCs w:val="28"/>
          <w:lang w:val="sq-AL"/>
        </w:rPr>
        <w:t xml:space="preserve"> </w:t>
      </w:r>
      <w:r w:rsidR="002D2741" w:rsidRPr="00C124BD">
        <w:rPr>
          <w:rFonts w:ascii="Times New Roman" w:hAnsi="Times New Roman" w:cs="Times New Roman"/>
          <w:sz w:val="28"/>
          <w:szCs w:val="28"/>
          <w:lang w:val="sq-AL"/>
        </w:rPr>
        <w:t>ose</w:t>
      </w:r>
      <w:r w:rsidR="0031606B" w:rsidRPr="00C124BD">
        <w:rPr>
          <w:rFonts w:ascii="Times New Roman" w:hAnsi="Times New Roman" w:cs="Times New Roman"/>
          <w:sz w:val="28"/>
          <w:szCs w:val="28"/>
          <w:lang w:val="sq-AL"/>
        </w:rPr>
        <w:t xml:space="preserve"> juridik</w:t>
      </w:r>
      <w:r w:rsidR="001F04C2" w:rsidRPr="00C124BD">
        <w:rPr>
          <w:rFonts w:ascii="Times New Roman" w:hAnsi="Times New Roman" w:cs="Times New Roman"/>
          <w:sz w:val="28"/>
          <w:szCs w:val="28"/>
          <w:lang w:val="sq-AL"/>
        </w:rPr>
        <w:t>ë</w:t>
      </w:r>
      <w:r w:rsidR="0031606B" w:rsidRPr="00C124BD">
        <w:rPr>
          <w:rFonts w:ascii="Times New Roman" w:hAnsi="Times New Roman" w:cs="Times New Roman"/>
          <w:sz w:val="28"/>
          <w:szCs w:val="28"/>
          <w:lang w:val="sq-AL"/>
        </w:rPr>
        <w:t>, vendas ose të huaj,</w:t>
      </w:r>
      <w:r w:rsidR="0092665F" w:rsidRPr="00C124BD">
        <w:rPr>
          <w:rFonts w:ascii="Times New Roman" w:hAnsi="Times New Roman" w:cs="Times New Roman"/>
          <w:sz w:val="28"/>
          <w:szCs w:val="28"/>
          <w:lang w:val="sq-AL"/>
        </w:rPr>
        <w:t xml:space="preserve"> </w:t>
      </w:r>
      <w:r w:rsidR="009A29F9" w:rsidRPr="00C124BD">
        <w:rPr>
          <w:rFonts w:ascii="Times New Roman" w:hAnsi="Times New Roman" w:cs="Times New Roman"/>
          <w:sz w:val="28"/>
          <w:szCs w:val="28"/>
          <w:lang w:val="sq-AL"/>
        </w:rPr>
        <w:t>brenda ose jashtë Republik</w:t>
      </w:r>
      <w:r w:rsidR="001F04C2" w:rsidRPr="00C124BD">
        <w:rPr>
          <w:rFonts w:ascii="Times New Roman" w:hAnsi="Times New Roman" w:cs="Times New Roman"/>
          <w:sz w:val="28"/>
          <w:szCs w:val="28"/>
          <w:lang w:val="sq-AL"/>
        </w:rPr>
        <w:t>ë</w:t>
      </w:r>
      <w:r w:rsidR="009A29F9" w:rsidRPr="00C124BD">
        <w:rPr>
          <w:rFonts w:ascii="Times New Roman" w:hAnsi="Times New Roman" w:cs="Times New Roman"/>
          <w:sz w:val="28"/>
          <w:szCs w:val="28"/>
          <w:lang w:val="sq-AL"/>
        </w:rPr>
        <w:t>s s</w:t>
      </w:r>
      <w:r w:rsidR="001F04C2" w:rsidRPr="00C124BD">
        <w:rPr>
          <w:rFonts w:ascii="Times New Roman" w:hAnsi="Times New Roman" w:cs="Times New Roman"/>
          <w:sz w:val="28"/>
          <w:szCs w:val="28"/>
          <w:lang w:val="sq-AL"/>
        </w:rPr>
        <w:t>ë</w:t>
      </w:r>
      <w:r w:rsidR="009A29F9" w:rsidRPr="00C124BD">
        <w:rPr>
          <w:rFonts w:ascii="Times New Roman" w:hAnsi="Times New Roman" w:cs="Times New Roman"/>
          <w:sz w:val="28"/>
          <w:szCs w:val="28"/>
          <w:lang w:val="sq-AL"/>
        </w:rPr>
        <w:t xml:space="preserve"> Shqip</w:t>
      </w:r>
      <w:r w:rsidR="001F04C2" w:rsidRPr="00C124BD">
        <w:rPr>
          <w:rFonts w:ascii="Times New Roman" w:hAnsi="Times New Roman" w:cs="Times New Roman"/>
          <w:sz w:val="28"/>
          <w:szCs w:val="28"/>
          <w:lang w:val="sq-AL"/>
        </w:rPr>
        <w:t>ë</w:t>
      </w:r>
      <w:r w:rsidR="009A29F9" w:rsidRPr="00C124BD">
        <w:rPr>
          <w:rFonts w:ascii="Times New Roman" w:hAnsi="Times New Roman" w:cs="Times New Roman"/>
          <w:sz w:val="28"/>
          <w:szCs w:val="28"/>
          <w:lang w:val="sq-AL"/>
        </w:rPr>
        <w:t>ris</w:t>
      </w:r>
      <w:r w:rsidR="001F04C2" w:rsidRPr="00C124BD">
        <w:rPr>
          <w:rFonts w:ascii="Times New Roman" w:hAnsi="Times New Roman" w:cs="Times New Roman"/>
          <w:sz w:val="28"/>
          <w:szCs w:val="28"/>
          <w:lang w:val="sq-AL"/>
        </w:rPr>
        <w:t>ë</w:t>
      </w:r>
      <w:r w:rsidR="00AF55CC" w:rsidRPr="00C124BD">
        <w:rPr>
          <w:rFonts w:ascii="Times New Roman" w:hAnsi="Times New Roman" w:cs="Times New Roman"/>
          <w:sz w:val="28"/>
          <w:szCs w:val="28"/>
          <w:lang w:val="sq-AL"/>
        </w:rPr>
        <w:t>;</w:t>
      </w:r>
      <w:r w:rsidR="00430C7C" w:rsidRPr="00C124BD">
        <w:rPr>
          <w:rFonts w:ascii="Times New Roman" w:hAnsi="Times New Roman" w:cs="Times New Roman"/>
          <w:sz w:val="28"/>
          <w:szCs w:val="28"/>
          <w:lang w:val="sq-AL"/>
        </w:rPr>
        <w:t xml:space="preserve"> </w:t>
      </w:r>
    </w:p>
    <w:p w14:paraId="4C63A93E" w14:textId="5F02F3D0" w:rsidR="00445C66" w:rsidRPr="00C124BD" w:rsidRDefault="005D2991" w:rsidP="00517CF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517CF8">
        <w:rPr>
          <w:rFonts w:ascii="Times New Roman" w:hAnsi="Times New Roman" w:cs="Times New Roman"/>
          <w:sz w:val="28"/>
          <w:szCs w:val="28"/>
          <w:lang w:val="sq-AL"/>
        </w:rPr>
        <w:tab/>
      </w:r>
      <w:r w:rsidR="003B250E" w:rsidRPr="00C124BD">
        <w:rPr>
          <w:rFonts w:ascii="Times New Roman" w:hAnsi="Times New Roman" w:cs="Times New Roman"/>
          <w:sz w:val="28"/>
          <w:szCs w:val="28"/>
          <w:lang w:val="sq-AL"/>
        </w:rPr>
        <w:t>t</w:t>
      </w:r>
      <w:r w:rsidR="001F04C2" w:rsidRPr="00C124BD">
        <w:rPr>
          <w:rFonts w:ascii="Times New Roman" w:hAnsi="Times New Roman" w:cs="Times New Roman"/>
          <w:sz w:val="28"/>
          <w:szCs w:val="28"/>
          <w:lang w:val="sq-AL"/>
        </w:rPr>
        <w:t>ë</w:t>
      </w:r>
      <w:r w:rsidR="003B250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përcakt</w:t>
      </w:r>
      <w:r w:rsidR="00801766" w:rsidRPr="00C124BD">
        <w:rPr>
          <w:rFonts w:ascii="Times New Roman" w:hAnsi="Times New Roman" w:cs="Times New Roman"/>
          <w:sz w:val="28"/>
          <w:szCs w:val="28"/>
          <w:lang w:val="sq-AL"/>
        </w:rPr>
        <w:t>oj</w:t>
      </w:r>
      <w:r w:rsidR="001F04C2" w:rsidRPr="00C124BD">
        <w:rPr>
          <w:rFonts w:ascii="Times New Roman" w:hAnsi="Times New Roman" w:cs="Times New Roman"/>
          <w:sz w:val="28"/>
          <w:szCs w:val="28"/>
          <w:lang w:val="sq-AL"/>
        </w:rPr>
        <w:t>ë</w:t>
      </w:r>
      <w:r w:rsidR="00801766" w:rsidRPr="00C124BD">
        <w:rPr>
          <w:rFonts w:ascii="Times New Roman" w:hAnsi="Times New Roman" w:cs="Times New Roman"/>
          <w:sz w:val="28"/>
          <w:szCs w:val="28"/>
          <w:lang w:val="sq-AL"/>
        </w:rPr>
        <w:t xml:space="preserve"> dhe </w:t>
      </w:r>
      <w:r w:rsidR="00517CF8">
        <w:rPr>
          <w:rFonts w:ascii="Times New Roman" w:hAnsi="Times New Roman" w:cs="Times New Roman"/>
          <w:sz w:val="28"/>
          <w:szCs w:val="28"/>
          <w:lang w:val="sq-AL"/>
        </w:rPr>
        <w:t xml:space="preserve">të </w:t>
      </w:r>
      <w:r w:rsidR="00801766" w:rsidRPr="00C124BD">
        <w:rPr>
          <w:rFonts w:ascii="Times New Roman" w:hAnsi="Times New Roman" w:cs="Times New Roman"/>
          <w:sz w:val="28"/>
          <w:szCs w:val="28"/>
          <w:lang w:val="sq-AL"/>
        </w:rPr>
        <w:t>rregulloj</w:t>
      </w:r>
      <w:r w:rsidR="001F04C2" w:rsidRPr="00C124BD">
        <w:rPr>
          <w:rFonts w:ascii="Times New Roman" w:hAnsi="Times New Roman" w:cs="Times New Roman"/>
          <w:sz w:val="28"/>
          <w:szCs w:val="28"/>
          <w:lang w:val="sq-AL"/>
        </w:rPr>
        <w:t>ë</w:t>
      </w:r>
      <w:r w:rsidR="00801766" w:rsidRPr="00C124BD">
        <w:rPr>
          <w:rFonts w:ascii="Times New Roman" w:hAnsi="Times New Roman" w:cs="Times New Roman"/>
          <w:sz w:val="28"/>
          <w:szCs w:val="28"/>
          <w:lang w:val="sq-AL"/>
        </w:rPr>
        <w:t xml:space="preserve"> </w:t>
      </w:r>
      <w:r w:rsidR="00277FD9" w:rsidRPr="00C124BD">
        <w:rPr>
          <w:rFonts w:ascii="Times New Roman" w:hAnsi="Times New Roman" w:cs="Times New Roman"/>
          <w:sz w:val="28"/>
          <w:szCs w:val="28"/>
          <w:lang w:val="sq-AL"/>
        </w:rPr>
        <w:t>mbrojtjen e t</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 xml:space="preserve"> drejtave t</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 xml:space="preserve"> patentave p</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r shpikje, modeleve t</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 xml:space="preserve"> p</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rdorimit dhe certifikatave t</w:t>
      </w:r>
      <w:r w:rsidR="008520AF" w:rsidRPr="00C124BD">
        <w:rPr>
          <w:rFonts w:ascii="Times New Roman" w:hAnsi="Times New Roman" w:cs="Times New Roman"/>
          <w:sz w:val="28"/>
          <w:szCs w:val="28"/>
          <w:lang w:val="sq-AL"/>
        </w:rPr>
        <w:t>ë</w:t>
      </w:r>
      <w:r w:rsidR="00277FD9" w:rsidRPr="00C124BD">
        <w:rPr>
          <w:rFonts w:ascii="Times New Roman" w:hAnsi="Times New Roman" w:cs="Times New Roman"/>
          <w:sz w:val="28"/>
          <w:szCs w:val="28"/>
          <w:lang w:val="sq-AL"/>
        </w:rPr>
        <w:t xml:space="preserve"> mbrojtjes shtes</w:t>
      </w:r>
      <w:r w:rsidR="008520AF" w:rsidRPr="00C124BD">
        <w:rPr>
          <w:rFonts w:ascii="Times New Roman" w:hAnsi="Times New Roman" w:cs="Times New Roman"/>
          <w:sz w:val="28"/>
          <w:szCs w:val="28"/>
          <w:lang w:val="sq-AL"/>
        </w:rPr>
        <w:t>ë</w:t>
      </w:r>
      <w:r w:rsidR="00750A63" w:rsidRPr="00C124BD">
        <w:rPr>
          <w:rFonts w:ascii="Times New Roman" w:hAnsi="Times New Roman" w:cs="Times New Roman"/>
          <w:sz w:val="28"/>
          <w:szCs w:val="28"/>
          <w:lang w:val="sq-AL"/>
        </w:rPr>
        <w:t>.</w:t>
      </w:r>
    </w:p>
    <w:p w14:paraId="25D11434" w14:textId="77777777" w:rsidR="00681F19" w:rsidRPr="00C124BD" w:rsidRDefault="00681F19" w:rsidP="00C124BD">
      <w:pPr>
        <w:pStyle w:val="NoSpacing"/>
        <w:contextualSpacing/>
        <w:jc w:val="both"/>
        <w:rPr>
          <w:rFonts w:ascii="Times New Roman" w:hAnsi="Times New Roman" w:cs="Times New Roman"/>
          <w:b/>
          <w:bCs/>
          <w:sz w:val="28"/>
          <w:szCs w:val="28"/>
          <w:lang w:val="sq-AL"/>
        </w:rPr>
      </w:pPr>
    </w:p>
    <w:p w14:paraId="5BD9D868" w14:textId="702E3448"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Neni </w:t>
      </w:r>
      <w:r w:rsidR="00A00473" w:rsidRPr="00C124BD">
        <w:rPr>
          <w:rFonts w:ascii="Times New Roman" w:hAnsi="Times New Roman" w:cs="Times New Roman"/>
          <w:b/>
          <w:bCs/>
          <w:sz w:val="28"/>
          <w:szCs w:val="28"/>
          <w:lang w:val="sq-AL"/>
        </w:rPr>
        <w:t>3</w:t>
      </w:r>
    </w:p>
    <w:p w14:paraId="4F4FFDCC" w14:textId="37C5E5EA" w:rsidR="00016A84" w:rsidRPr="00C124BD" w:rsidRDefault="00FD5622"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Zbatimi i ligjit</w:t>
      </w:r>
    </w:p>
    <w:p w14:paraId="4AC86A27"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EEDE8ED" w14:textId="38DA4E58" w:rsidR="00FD5622" w:rsidRDefault="00FD5622"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Ky ligj zbatohet: </w:t>
      </w:r>
    </w:p>
    <w:p w14:paraId="1AD42BF3" w14:textId="77777777" w:rsidR="00517CF8" w:rsidRPr="00C124BD" w:rsidRDefault="00517CF8" w:rsidP="00C124BD">
      <w:pPr>
        <w:pStyle w:val="NoSpacing"/>
        <w:contextualSpacing/>
        <w:jc w:val="both"/>
        <w:rPr>
          <w:rFonts w:ascii="Times New Roman" w:hAnsi="Times New Roman" w:cs="Times New Roman"/>
          <w:sz w:val="28"/>
          <w:szCs w:val="28"/>
          <w:lang w:val="sq-AL"/>
        </w:rPr>
      </w:pPr>
    </w:p>
    <w:p w14:paraId="2CE62DE8" w14:textId="69D84423" w:rsidR="00FD5622" w:rsidRDefault="00277FD9" w:rsidP="00517CF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w:t>
      </w:r>
      <w:r w:rsidR="00FD5622" w:rsidRPr="00C124BD">
        <w:rPr>
          <w:rFonts w:ascii="Times New Roman" w:hAnsi="Times New Roman" w:cs="Times New Roman"/>
          <w:sz w:val="28"/>
          <w:szCs w:val="28"/>
          <w:lang w:val="sq-AL"/>
        </w:rPr>
        <w:t xml:space="preserve"> </w:t>
      </w:r>
      <w:r w:rsidR="00517CF8">
        <w:rPr>
          <w:rFonts w:ascii="Times New Roman" w:hAnsi="Times New Roman" w:cs="Times New Roman"/>
          <w:sz w:val="28"/>
          <w:szCs w:val="28"/>
          <w:lang w:val="sq-AL"/>
        </w:rPr>
        <w:tab/>
      </w:r>
      <w:r w:rsidR="00E036E0">
        <w:rPr>
          <w:rFonts w:ascii="Times New Roman" w:hAnsi="Times New Roman" w:cs="Times New Roman"/>
          <w:sz w:val="28"/>
          <w:szCs w:val="28"/>
          <w:lang w:val="sq-AL"/>
        </w:rPr>
        <w:t>n</w:t>
      </w:r>
      <w:r w:rsidR="00FD5622" w:rsidRPr="00C124BD">
        <w:rPr>
          <w:rFonts w:ascii="Times New Roman" w:hAnsi="Times New Roman" w:cs="Times New Roman"/>
          <w:sz w:val="28"/>
          <w:szCs w:val="28"/>
          <w:lang w:val="sq-AL"/>
        </w:rPr>
        <w:t>ë të gjithë territorin e Republikës së Shqipërisë, që përfshin hapësirën tokësore, tërësinë e ujërave territoriale dhe të brendshme detare, hapësirën ajrore</w:t>
      </w:r>
      <w:r w:rsidR="00505F8A">
        <w:rPr>
          <w:rFonts w:ascii="Times New Roman" w:hAnsi="Times New Roman" w:cs="Times New Roman"/>
          <w:sz w:val="28"/>
          <w:szCs w:val="28"/>
          <w:lang w:val="sq-AL"/>
        </w:rPr>
        <w:t>,</w:t>
      </w:r>
      <w:r w:rsidR="00FD5622" w:rsidRPr="00C124BD">
        <w:rPr>
          <w:rFonts w:ascii="Times New Roman" w:hAnsi="Times New Roman" w:cs="Times New Roman"/>
          <w:sz w:val="28"/>
          <w:szCs w:val="28"/>
          <w:lang w:val="sq-AL"/>
        </w:rPr>
        <w:t xml:space="preserve"> që shtrihet mbi hapësirën tokësore</w:t>
      </w:r>
      <w:r w:rsidR="003E599A">
        <w:rPr>
          <w:rFonts w:ascii="Times New Roman" w:hAnsi="Times New Roman" w:cs="Times New Roman"/>
          <w:sz w:val="28"/>
          <w:szCs w:val="28"/>
          <w:lang w:val="sq-AL"/>
        </w:rPr>
        <w:t>,</w:t>
      </w:r>
      <w:r w:rsidR="00FD5622" w:rsidRPr="00C124BD">
        <w:rPr>
          <w:rFonts w:ascii="Times New Roman" w:hAnsi="Times New Roman" w:cs="Times New Roman"/>
          <w:sz w:val="28"/>
          <w:szCs w:val="28"/>
          <w:lang w:val="sq-AL"/>
        </w:rPr>
        <w:t xml:space="preserve"> dhe të ujërave territoriale dhe të brendshme detare, si dhe çdo vend tjetër</w:t>
      </w:r>
      <w:r w:rsidR="00505F8A">
        <w:rPr>
          <w:rFonts w:ascii="Times New Roman" w:hAnsi="Times New Roman" w:cs="Times New Roman"/>
          <w:sz w:val="28"/>
          <w:szCs w:val="28"/>
          <w:lang w:val="sq-AL"/>
        </w:rPr>
        <w:t>,</w:t>
      </w:r>
      <w:r w:rsidR="00FD5622" w:rsidRPr="00C124BD">
        <w:rPr>
          <w:rFonts w:ascii="Times New Roman" w:hAnsi="Times New Roman" w:cs="Times New Roman"/>
          <w:sz w:val="28"/>
          <w:szCs w:val="28"/>
          <w:lang w:val="sq-AL"/>
        </w:rPr>
        <w:t xml:space="preserve"> ku shtrihet sovraniteti i shtetit shqiptar, si selitë e përfaqësive diplomatike dhe konsullore shqiptare, anijet që mbajnë flamurin e Republikës së Shqipërisë, </w:t>
      </w:r>
      <w:r w:rsidR="006175AE" w:rsidRPr="00C124BD">
        <w:rPr>
          <w:rFonts w:ascii="Times New Roman" w:hAnsi="Times New Roman" w:cs="Times New Roman"/>
          <w:sz w:val="28"/>
          <w:szCs w:val="28"/>
          <w:lang w:val="sq-AL"/>
        </w:rPr>
        <w:t>anijet e marinës luftarake, mjetet ajrore të aviacionit ushtarak ose civil</w:t>
      </w:r>
      <w:r w:rsidR="003E599A">
        <w:rPr>
          <w:rFonts w:ascii="Times New Roman" w:hAnsi="Times New Roman" w:cs="Times New Roman"/>
          <w:sz w:val="28"/>
          <w:szCs w:val="28"/>
          <w:lang w:val="sq-AL"/>
        </w:rPr>
        <w:t>, kudo që ndodhen;</w:t>
      </w:r>
      <w:r w:rsidR="00FD5622" w:rsidRPr="00C124BD">
        <w:rPr>
          <w:rFonts w:ascii="Times New Roman" w:hAnsi="Times New Roman" w:cs="Times New Roman"/>
          <w:sz w:val="28"/>
          <w:szCs w:val="28"/>
          <w:lang w:val="sq-AL"/>
        </w:rPr>
        <w:t xml:space="preserve"> </w:t>
      </w:r>
    </w:p>
    <w:p w14:paraId="732E3DD0" w14:textId="77777777" w:rsidR="00517CF8" w:rsidRPr="00C124BD" w:rsidRDefault="00517CF8" w:rsidP="00517CF8">
      <w:pPr>
        <w:pStyle w:val="NoSpacing"/>
        <w:ind w:left="360" w:hanging="360"/>
        <w:contextualSpacing/>
        <w:jc w:val="both"/>
        <w:rPr>
          <w:rFonts w:ascii="Times New Roman" w:hAnsi="Times New Roman" w:cs="Times New Roman"/>
          <w:sz w:val="28"/>
          <w:szCs w:val="28"/>
          <w:lang w:val="sq-AL"/>
        </w:rPr>
      </w:pPr>
    </w:p>
    <w:p w14:paraId="4DB069DC" w14:textId="259EA336" w:rsidR="00FD5622" w:rsidRDefault="00277FD9" w:rsidP="00517CF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w:t>
      </w:r>
      <w:r w:rsidR="00FD5622" w:rsidRPr="00C124BD">
        <w:rPr>
          <w:rFonts w:ascii="Times New Roman" w:hAnsi="Times New Roman" w:cs="Times New Roman"/>
          <w:sz w:val="28"/>
          <w:szCs w:val="28"/>
          <w:lang w:val="sq-AL"/>
        </w:rPr>
        <w:t xml:space="preserve"> </w:t>
      </w:r>
      <w:r w:rsidR="00517CF8">
        <w:rPr>
          <w:rFonts w:ascii="Times New Roman" w:hAnsi="Times New Roman" w:cs="Times New Roman"/>
          <w:sz w:val="28"/>
          <w:szCs w:val="28"/>
          <w:lang w:val="sq-AL"/>
        </w:rPr>
        <w:tab/>
      </w:r>
      <w:r w:rsidR="00505F8A">
        <w:rPr>
          <w:rFonts w:ascii="Times New Roman" w:hAnsi="Times New Roman" w:cs="Times New Roman"/>
          <w:sz w:val="28"/>
          <w:szCs w:val="28"/>
          <w:lang w:val="sq-AL"/>
        </w:rPr>
        <w:t>p</w:t>
      </w:r>
      <w:r w:rsidR="00FD5622" w:rsidRPr="00C124BD">
        <w:rPr>
          <w:rFonts w:ascii="Times New Roman" w:hAnsi="Times New Roman" w:cs="Times New Roman"/>
          <w:sz w:val="28"/>
          <w:szCs w:val="28"/>
          <w:lang w:val="sq-AL"/>
        </w:rPr>
        <w:t>ër shpikjet e krijuara ose të përdorura jashtë, në hapësirë, të cilat janë nën juridiksionin</w:t>
      </w:r>
      <w:r w:rsidR="00505F8A">
        <w:rPr>
          <w:rFonts w:ascii="Times New Roman" w:hAnsi="Times New Roman" w:cs="Times New Roman"/>
          <w:sz w:val="28"/>
          <w:szCs w:val="28"/>
          <w:lang w:val="sq-AL"/>
        </w:rPr>
        <w:t xml:space="preserve"> </w:t>
      </w:r>
      <w:r w:rsidR="00FD5622" w:rsidRPr="00C124BD">
        <w:rPr>
          <w:rFonts w:ascii="Times New Roman" w:hAnsi="Times New Roman" w:cs="Times New Roman"/>
          <w:sz w:val="28"/>
          <w:szCs w:val="28"/>
          <w:lang w:val="sq-AL"/>
        </w:rPr>
        <w:t xml:space="preserve">e kontrollin e </w:t>
      </w:r>
      <w:r w:rsidR="004F2A76" w:rsidRPr="00C124BD">
        <w:rPr>
          <w:rFonts w:ascii="Times New Roman" w:hAnsi="Times New Roman" w:cs="Times New Roman"/>
          <w:sz w:val="28"/>
          <w:szCs w:val="28"/>
          <w:lang w:val="sq-AL"/>
        </w:rPr>
        <w:t xml:space="preserve">autoriteteve të </w:t>
      </w:r>
      <w:r w:rsidR="00FD5622" w:rsidRPr="00C124BD">
        <w:rPr>
          <w:rFonts w:ascii="Times New Roman" w:hAnsi="Times New Roman" w:cs="Times New Roman"/>
          <w:sz w:val="28"/>
          <w:szCs w:val="28"/>
          <w:lang w:val="sq-AL"/>
        </w:rPr>
        <w:t>Republikës së Shqipërisë, në përputh</w:t>
      </w:r>
      <w:r w:rsidR="003E599A">
        <w:rPr>
          <w:rFonts w:ascii="Times New Roman" w:hAnsi="Times New Roman" w:cs="Times New Roman"/>
          <w:sz w:val="28"/>
          <w:szCs w:val="28"/>
          <w:lang w:val="sq-AL"/>
        </w:rPr>
        <w:t>je me të drejtën ndërkombëtare;</w:t>
      </w:r>
    </w:p>
    <w:p w14:paraId="331954FA" w14:textId="77777777" w:rsidR="00517CF8" w:rsidRPr="00C124BD" w:rsidRDefault="00517CF8" w:rsidP="00517CF8">
      <w:pPr>
        <w:pStyle w:val="NoSpacing"/>
        <w:ind w:left="360" w:hanging="360"/>
        <w:contextualSpacing/>
        <w:jc w:val="both"/>
        <w:rPr>
          <w:rFonts w:ascii="Times New Roman" w:hAnsi="Times New Roman" w:cs="Times New Roman"/>
          <w:sz w:val="28"/>
          <w:szCs w:val="28"/>
          <w:lang w:val="sq-AL"/>
        </w:rPr>
      </w:pPr>
    </w:p>
    <w:p w14:paraId="748215C4" w14:textId="35934141" w:rsidR="00277FD9" w:rsidRDefault="00277FD9" w:rsidP="00517CF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w:t>
      </w:r>
      <w:r w:rsidR="00FD5622" w:rsidRPr="00C124BD">
        <w:rPr>
          <w:rFonts w:ascii="Times New Roman" w:hAnsi="Times New Roman" w:cs="Times New Roman"/>
          <w:sz w:val="28"/>
          <w:szCs w:val="28"/>
          <w:lang w:val="sq-AL"/>
        </w:rPr>
        <w:t xml:space="preserve"> </w:t>
      </w:r>
      <w:r w:rsidR="00517CF8">
        <w:rPr>
          <w:rFonts w:ascii="Times New Roman" w:hAnsi="Times New Roman" w:cs="Times New Roman"/>
          <w:sz w:val="28"/>
          <w:szCs w:val="28"/>
          <w:lang w:val="sq-AL"/>
        </w:rPr>
        <w:tab/>
      </w:r>
      <w:r w:rsidR="00505F8A">
        <w:rPr>
          <w:rFonts w:ascii="Times New Roman" w:hAnsi="Times New Roman" w:cs="Times New Roman"/>
          <w:sz w:val="28"/>
          <w:szCs w:val="28"/>
          <w:lang w:val="sq-AL"/>
        </w:rPr>
        <w:t>p</w:t>
      </w:r>
      <w:r w:rsidR="00FD5622" w:rsidRPr="00C124BD">
        <w:rPr>
          <w:rFonts w:ascii="Times New Roman" w:hAnsi="Times New Roman" w:cs="Times New Roman"/>
          <w:sz w:val="28"/>
          <w:szCs w:val="28"/>
          <w:lang w:val="sq-AL"/>
        </w:rPr>
        <w:t>ër personat fizikë</w:t>
      </w:r>
      <w:r w:rsidR="001470B7" w:rsidRPr="00C124BD">
        <w:rPr>
          <w:rFonts w:ascii="Times New Roman" w:hAnsi="Times New Roman" w:cs="Times New Roman"/>
          <w:sz w:val="28"/>
          <w:szCs w:val="28"/>
          <w:lang w:val="sq-AL"/>
        </w:rPr>
        <w:t xml:space="preserve"> </w:t>
      </w:r>
      <w:r w:rsidR="00FD5622" w:rsidRPr="00C124BD">
        <w:rPr>
          <w:rFonts w:ascii="Times New Roman" w:hAnsi="Times New Roman" w:cs="Times New Roman"/>
          <w:sz w:val="28"/>
          <w:szCs w:val="28"/>
          <w:lang w:val="sq-AL"/>
        </w:rPr>
        <w:t>dhe juridikë</w:t>
      </w:r>
      <w:r w:rsidR="001470B7" w:rsidRPr="00C124BD">
        <w:rPr>
          <w:rFonts w:ascii="Times New Roman" w:hAnsi="Times New Roman" w:cs="Times New Roman"/>
          <w:sz w:val="28"/>
          <w:szCs w:val="28"/>
          <w:lang w:val="sq-AL"/>
        </w:rPr>
        <w:t xml:space="preserve"> </w:t>
      </w:r>
      <w:r w:rsidR="00B95A8E" w:rsidRPr="00C124BD">
        <w:rPr>
          <w:rFonts w:ascii="Times New Roman" w:hAnsi="Times New Roman" w:cs="Times New Roman"/>
          <w:sz w:val="28"/>
          <w:szCs w:val="28"/>
          <w:lang w:val="sq-AL"/>
        </w:rPr>
        <w:t>me shtet</w:t>
      </w:r>
      <w:r w:rsidR="008F4792" w:rsidRPr="00C124BD">
        <w:rPr>
          <w:rFonts w:ascii="Times New Roman" w:hAnsi="Times New Roman" w:cs="Times New Roman"/>
          <w:sz w:val="28"/>
          <w:szCs w:val="28"/>
          <w:lang w:val="sq-AL"/>
        </w:rPr>
        <w:t>ë</w:t>
      </w:r>
      <w:r w:rsidR="00B95A8E" w:rsidRPr="00C124BD">
        <w:rPr>
          <w:rFonts w:ascii="Times New Roman" w:hAnsi="Times New Roman" w:cs="Times New Roman"/>
          <w:sz w:val="28"/>
          <w:szCs w:val="28"/>
          <w:lang w:val="sq-AL"/>
        </w:rPr>
        <w:t>si shqiptare</w:t>
      </w:r>
      <w:r w:rsidR="00FD5622" w:rsidRPr="00C124BD">
        <w:rPr>
          <w:rFonts w:ascii="Times New Roman" w:hAnsi="Times New Roman" w:cs="Times New Roman"/>
          <w:sz w:val="28"/>
          <w:szCs w:val="28"/>
          <w:lang w:val="sq-AL"/>
        </w:rPr>
        <w:t>, si dhe për personat e huaj</w:t>
      </w:r>
      <w:r w:rsidR="00505F8A">
        <w:rPr>
          <w:rFonts w:ascii="Times New Roman" w:hAnsi="Times New Roman" w:cs="Times New Roman"/>
          <w:sz w:val="28"/>
          <w:szCs w:val="28"/>
          <w:lang w:val="sq-AL"/>
        </w:rPr>
        <w:t>,</w:t>
      </w:r>
      <w:r w:rsidR="00B95A8E" w:rsidRPr="00C124BD">
        <w:rPr>
          <w:rFonts w:ascii="Times New Roman" w:hAnsi="Times New Roman" w:cs="Times New Roman"/>
          <w:sz w:val="28"/>
          <w:szCs w:val="28"/>
          <w:lang w:val="sq-AL"/>
        </w:rPr>
        <w:t xml:space="preserve"> q</w:t>
      </w:r>
      <w:r w:rsidR="008F4792" w:rsidRPr="00C124BD">
        <w:rPr>
          <w:rFonts w:ascii="Times New Roman" w:hAnsi="Times New Roman" w:cs="Times New Roman"/>
          <w:sz w:val="28"/>
          <w:szCs w:val="28"/>
          <w:lang w:val="sq-AL"/>
        </w:rPr>
        <w:t>ë</w:t>
      </w:r>
      <w:r w:rsidR="00B95A8E" w:rsidRPr="00C124BD">
        <w:rPr>
          <w:rFonts w:ascii="Times New Roman" w:hAnsi="Times New Roman" w:cs="Times New Roman"/>
          <w:sz w:val="28"/>
          <w:szCs w:val="28"/>
          <w:lang w:val="sq-AL"/>
        </w:rPr>
        <w:t xml:space="preserve"> vijn</w:t>
      </w:r>
      <w:r w:rsidR="008F4792" w:rsidRPr="00C124BD">
        <w:rPr>
          <w:rFonts w:ascii="Times New Roman" w:hAnsi="Times New Roman" w:cs="Times New Roman"/>
          <w:sz w:val="28"/>
          <w:szCs w:val="28"/>
          <w:lang w:val="sq-AL"/>
        </w:rPr>
        <w:t>ë</w:t>
      </w:r>
      <w:r w:rsidR="00B95A8E" w:rsidRPr="00C124BD">
        <w:rPr>
          <w:rFonts w:ascii="Times New Roman" w:hAnsi="Times New Roman" w:cs="Times New Roman"/>
          <w:sz w:val="28"/>
          <w:szCs w:val="28"/>
          <w:lang w:val="sq-AL"/>
        </w:rPr>
        <w:t xml:space="preserve"> nga</w:t>
      </w:r>
      <w:r w:rsidR="00FD5622" w:rsidRPr="00C124BD">
        <w:rPr>
          <w:rFonts w:ascii="Times New Roman" w:hAnsi="Times New Roman" w:cs="Times New Roman"/>
          <w:sz w:val="28"/>
          <w:szCs w:val="28"/>
          <w:lang w:val="sq-AL"/>
        </w:rPr>
        <w:t xml:space="preserve">: </w:t>
      </w:r>
    </w:p>
    <w:p w14:paraId="013ABA66" w14:textId="77777777" w:rsidR="00517CF8" w:rsidRPr="00C124BD" w:rsidRDefault="00517CF8" w:rsidP="00517CF8">
      <w:pPr>
        <w:pStyle w:val="NoSpacing"/>
        <w:ind w:left="360" w:hanging="360"/>
        <w:contextualSpacing/>
        <w:jc w:val="both"/>
        <w:rPr>
          <w:rFonts w:ascii="Times New Roman" w:hAnsi="Times New Roman" w:cs="Times New Roman"/>
          <w:sz w:val="28"/>
          <w:szCs w:val="28"/>
          <w:lang w:val="sq-AL"/>
        </w:rPr>
      </w:pPr>
    </w:p>
    <w:p w14:paraId="4EC62703" w14:textId="0946FE11" w:rsidR="00FD5622" w:rsidRPr="00C124BD" w:rsidRDefault="00277FD9" w:rsidP="00505F8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w:t>
      </w:r>
      <w:r w:rsidR="00A93F16" w:rsidRPr="00C124BD">
        <w:rPr>
          <w:rFonts w:ascii="Times New Roman" w:hAnsi="Times New Roman" w:cs="Times New Roman"/>
          <w:sz w:val="28"/>
          <w:szCs w:val="28"/>
          <w:lang w:val="sq-AL"/>
        </w:rPr>
        <w:t>)</w:t>
      </w:r>
      <w:r w:rsidR="00517CF8">
        <w:rPr>
          <w:rFonts w:ascii="Times New Roman" w:hAnsi="Times New Roman" w:cs="Times New Roman"/>
          <w:sz w:val="28"/>
          <w:szCs w:val="28"/>
          <w:lang w:val="sq-AL"/>
        </w:rPr>
        <w:tab/>
      </w:r>
      <w:r w:rsidR="00FD5622" w:rsidRPr="00C124BD">
        <w:rPr>
          <w:rFonts w:ascii="Times New Roman" w:hAnsi="Times New Roman" w:cs="Times New Roman"/>
          <w:sz w:val="28"/>
          <w:szCs w:val="28"/>
          <w:lang w:val="sq-AL"/>
        </w:rPr>
        <w:t xml:space="preserve">vendet dhe territoret, palë kontraktuese të konventave dhe traktateve ndërkombëtare në fushën e pronësisë industriale, ku Republika e Shqipërisë është palë; </w:t>
      </w:r>
    </w:p>
    <w:p w14:paraId="268A0D2D" w14:textId="677287A8" w:rsidR="00FD5622" w:rsidRPr="00C124BD" w:rsidRDefault="00277FD9" w:rsidP="00505F8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w:t>
      </w:r>
      <w:r w:rsidR="00A93F16" w:rsidRPr="00C124BD">
        <w:rPr>
          <w:rFonts w:ascii="Times New Roman" w:hAnsi="Times New Roman" w:cs="Times New Roman"/>
          <w:sz w:val="28"/>
          <w:szCs w:val="28"/>
          <w:lang w:val="sq-AL"/>
        </w:rPr>
        <w:t>)</w:t>
      </w:r>
      <w:r w:rsidR="00517CF8">
        <w:rPr>
          <w:rFonts w:ascii="Times New Roman" w:hAnsi="Times New Roman" w:cs="Times New Roman"/>
          <w:sz w:val="28"/>
          <w:szCs w:val="28"/>
          <w:lang w:val="sq-AL"/>
        </w:rPr>
        <w:tab/>
      </w:r>
      <w:r w:rsidR="00FD5622" w:rsidRPr="00C124BD">
        <w:rPr>
          <w:rFonts w:ascii="Times New Roman" w:hAnsi="Times New Roman" w:cs="Times New Roman"/>
          <w:sz w:val="28"/>
          <w:szCs w:val="28"/>
          <w:lang w:val="sq-AL"/>
        </w:rPr>
        <w:t xml:space="preserve">vendet dhe territoret, anëtare të Organizatës Botërore të Tregtisë; </w:t>
      </w:r>
    </w:p>
    <w:p w14:paraId="5D60F9D2" w14:textId="1FE06280" w:rsidR="00A93F16" w:rsidRPr="00C124BD" w:rsidRDefault="00277FD9" w:rsidP="00505F8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w:t>
      </w:r>
      <w:r w:rsidR="00FD5622" w:rsidRPr="00C124BD">
        <w:rPr>
          <w:rFonts w:ascii="Times New Roman" w:hAnsi="Times New Roman" w:cs="Times New Roman"/>
          <w:sz w:val="28"/>
          <w:szCs w:val="28"/>
          <w:lang w:val="sq-AL"/>
        </w:rPr>
        <w:t>)</w:t>
      </w:r>
      <w:r w:rsidR="00517CF8">
        <w:rPr>
          <w:rFonts w:ascii="Times New Roman" w:hAnsi="Times New Roman" w:cs="Times New Roman"/>
          <w:sz w:val="28"/>
          <w:szCs w:val="28"/>
          <w:lang w:val="sq-AL"/>
        </w:rPr>
        <w:tab/>
      </w:r>
      <w:r w:rsidR="00FD5622" w:rsidRPr="00C124BD">
        <w:rPr>
          <w:rFonts w:ascii="Times New Roman" w:hAnsi="Times New Roman" w:cs="Times New Roman"/>
          <w:sz w:val="28"/>
          <w:szCs w:val="28"/>
          <w:lang w:val="sq-AL"/>
        </w:rPr>
        <w:t>vendet dhe territoret, me të cilat zbatohet parimi i reciprocitetit në fushën e pronësisë industriale.</w:t>
      </w:r>
    </w:p>
    <w:p w14:paraId="5C1A65BA" w14:textId="46D45F30"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 xml:space="preserve">Neni </w:t>
      </w:r>
      <w:r w:rsidR="00A00473" w:rsidRPr="00C124BD">
        <w:rPr>
          <w:rFonts w:ascii="Times New Roman" w:hAnsi="Times New Roman" w:cs="Times New Roman"/>
          <w:b/>
          <w:bCs/>
          <w:sz w:val="28"/>
          <w:szCs w:val="28"/>
          <w:lang w:val="sq-AL"/>
        </w:rPr>
        <w:t>4</w:t>
      </w:r>
    </w:p>
    <w:p w14:paraId="7BBD839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Përkufizime</w:t>
      </w:r>
    </w:p>
    <w:p w14:paraId="306DE45D"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4796481B" w14:textId="77777777" w:rsidR="004C4AF0" w:rsidRPr="00C124BD" w:rsidRDefault="004C4AF0"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 këtë ligj, termat e mëposhtëm kanë këto kuptime:</w:t>
      </w:r>
    </w:p>
    <w:p w14:paraId="6B591789" w14:textId="77777777" w:rsidR="004C4AF0" w:rsidRPr="00C124BD" w:rsidRDefault="004C4AF0" w:rsidP="00C124BD">
      <w:pPr>
        <w:pStyle w:val="NoSpacing"/>
        <w:contextualSpacing/>
        <w:jc w:val="both"/>
        <w:rPr>
          <w:rFonts w:ascii="Times New Roman" w:hAnsi="Times New Roman" w:cs="Times New Roman"/>
          <w:sz w:val="28"/>
          <w:szCs w:val="28"/>
          <w:lang w:val="sq-AL"/>
        </w:rPr>
      </w:pPr>
    </w:p>
    <w:p w14:paraId="53E8D9E8" w14:textId="494BEF5C"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D54598" w:rsidRPr="00DF53DD">
        <w:rPr>
          <w:rFonts w:ascii="Times New Roman" w:hAnsi="Times New Roman" w:cs="Times New Roman"/>
          <w:b/>
          <w:bCs/>
          <w:sz w:val="28"/>
          <w:szCs w:val="28"/>
          <w:lang w:val="sq-AL"/>
        </w:rPr>
        <w:t>Kërkes</w:t>
      </w:r>
      <w:r w:rsidR="00024CA5" w:rsidRPr="00DF53DD">
        <w:rPr>
          <w:rFonts w:ascii="Times New Roman" w:hAnsi="Times New Roman" w:cs="Times New Roman"/>
          <w:b/>
          <w:bCs/>
          <w:sz w:val="28"/>
          <w:szCs w:val="28"/>
          <w:lang w:val="sq-AL"/>
        </w:rPr>
        <w:t>ë</w:t>
      </w:r>
      <w:r w:rsidRPr="00DF53DD">
        <w:rPr>
          <w:rFonts w:ascii="Times New Roman" w:hAnsi="Times New Roman" w:cs="Times New Roman"/>
          <w:b/>
          <w:bCs/>
          <w:sz w:val="28"/>
          <w:szCs w:val="28"/>
          <w:lang w:val="sq-AL"/>
        </w:rPr>
        <w:t xml:space="preserve"> ndërkombëtar</w:t>
      </w:r>
      <w:r w:rsidR="00D54598" w:rsidRPr="00DF53DD">
        <w:rPr>
          <w:rFonts w:ascii="Times New Roman" w:hAnsi="Times New Roman" w:cs="Times New Roman"/>
          <w:b/>
          <w:bCs/>
          <w:sz w:val="28"/>
          <w:szCs w:val="28"/>
          <w:lang w:val="sq-AL"/>
        </w:rPr>
        <w:t>e</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një </w:t>
      </w:r>
      <w:r w:rsidR="001B74AB"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1B74AB" w:rsidRPr="00C124BD">
        <w:rPr>
          <w:rFonts w:ascii="Times New Roman" w:hAnsi="Times New Roman" w:cs="Times New Roman"/>
          <w:sz w:val="28"/>
          <w:szCs w:val="28"/>
          <w:lang w:val="sq-AL"/>
        </w:rPr>
        <w:t>rkes</w:t>
      </w:r>
      <w:r w:rsidR="00024CA5"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që depozitohet sipas procedurave të parashikuara në TBP</w:t>
      </w:r>
      <w:r w:rsidR="00DF53DD">
        <w:rPr>
          <w:rFonts w:ascii="Times New Roman" w:hAnsi="Times New Roman" w:cs="Times New Roman"/>
          <w:sz w:val="28"/>
          <w:szCs w:val="28"/>
          <w:lang w:val="sq-AL"/>
        </w:rPr>
        <w:t>;</w:t>
      </w:r>
    </w:p>
    <w:p w14:paraId="7113FEAA"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26FC6BEE" w14:textId="50E1C7AE"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1B74AB" w:rsidRPr="00DF53DD">
        <w:rPr>
          <w:rFonts w:ascii="Times New Roman" w:hAnsi="Times New Roman" w:cs="Times New Roman"/>
          <w:b/>
          <w:bCs/>
          <w:sz w:val="28"/>
          <w:szCs w:val="28"/>
          <w:lang w:val="sq-AL"/>
        </w:rPr>
        <w:t>Kërkes</w:t>
      </w:r>
      <w:r w:rsidR="00024CA5" w:rsidRPr="00DF53DD">
        <w:rPr>
          <w:rFonts w:ascii="Times New Roman" w:hAnsi="Times New Roman" w:cs="Times New Roman"/>
          <w:b/>
          <w:bCs/>
          <w:sz w:val="28"/>
          <w:szCs w:val="28"/>
          <w:lang w:val="sq-AL"/>
        </w:rPr>
        <w:t>ë</w:t>
      </w:r>
      <w:r w:rsidRPr="00DF53DD">
        <w:rPr>
          <w:rFonts w:ascii="Times New Roman" w:hAnsi="Times New Roman" w:cs="Times New Roman"/>
          <w:b/>
          <w:bCs/>
          <w:sz w:val="28"/>
          <w:szCs w:val="28"/>
          <w:lang w:val="sq-AL"/>
        </w:rPr>
        <w:t xml:space="preserve"> për patentë </w:t>
      </w:r>
      <w:r w:rsidR="00DF53DD">
        <w:rPr>
          <w:rFonts w:ascii="Times New Roman" w:hAnsi="Times New Roman" w:cs="Times New Roman"/>
          <w:b/>
          <w:bCs/>
          <w:sz w:val="28"/>
          <w:szCs w:val="28"/>
          <w:lang w:val="sq-AL"/>
        </w:rPr>
        <w:t>evropian</w:t>
      </w:r>
      <w:r w:rsidRPr="00DF53DD">
        <w:rPr>
          <w:rFonts w:ascii="Times New Roman" w:hAnsi="Times New Roman" w:cs="Times New Roman"/>
          <w:b/>
          <w:bCs/>
          <w:sz w:val="28"/>
          <w:szCs w:val="28"/>
          <w:lang w:val="sq-AL"/>
        </w:rPr>
        <w:t>e</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001B74AB"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1B74AB" w:rsidRPr="00C124BD">
        <w:rPr>
          <w:rFonts w:ascii="Times New Roman" w:hAnsi="Times New Roman" w:cs="Times New Roman"/>
          <w:sz w:val="28"/>
          <w:szCs w:val="28"/>
          <w:lang w:val="sq-AL"/>
        </w:rPr>
        <w:t xml:space="preserve">rkesa </w:t>
      </w:r>
      <w:r w:rsidRPr="00C124BD">
        <w:rPr>
          <w:rFonts w:ascii="Times New Roman" w:hAnsi="Times New Roman" w:cs="Times New Roman"/>
          <w:sz w:val="28"/>
          <w:szCs w:val="28"/>
          <w:lang w:val="sq-AL"/>
        </w:rPr>
        <w:t xml:space="preserve">për patentë </w:t>
      </w:r>
      <w:r w:rsidR="00DF53DD">
        <w:rPr>
          <w:rFonts w:ascii="Times New Roman" w:hAnsi="Times New Roman" w:cs="Times New Roman"/>
          <w:sz w:val="28"/>
          <w:szCs w:val="28"/>
          <w:lang w:val="sq-AL"/>
        </w:rPr>
        <w:t>evropian</w:t>
      </w:r>
      <w:r w:rsidRPr="00C124BD">
        <w:rPr>
          <w:rFonts w:ascii="Times New Roman" w:hAnsi="Times New Roman" w:cs="Times New Roman"/>
          <w:sz w:val="28"/>
          <w:szCs w:val="28"/>
          <w:lang w:val="sq-AL"/>
        </w:rPr>
        <w:t>e që depozitohet në përputhje me K</w:t>
      </w:r>
      <w:r w:rsidR="002C5145"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E-n</w:t>
      </w:r>
      <w:r w:rsidR="009B0244" w:rsidRPr="00C124BD">
        <w:rPr>
          <w:rFonts w:ascii="Times New Roman" w:hAnsi="Times New Roman" w:cs="Times New Roman"/>
          <w:sz w:val="28"/>
          <w:szCs w:val="28"/>
          <w:lang w:val="sq-AL"/>
        </w:rPr>
        <w:t>ë</w:t>
      </w:r>
      <w:r w:rsidR="00DF53DD">
        <w:rPr>
          <w:rFonts w:ascii="Times New Roman" w:hAnsi="Times New Roman" w:cs="Times New Roman"/>
          <w:sz w:val="28"/>
          <w:szCs w:val="28"/>
          <w:lang w:val="sq-AL"/>
        </w:rPr>
        <w:t>;</w:t>
      </w:r>
    </w:p>
    <w:p w14:paraId="02E7B292"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3CC54A59" w14:textId="640A1742"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2E7F82" w:rsidRPr="00DF53DD">
        <w:rPr>
          <w:rFonts w:ascii="Times New Roman" w:hAnsi="Times New Roman" w:cs="Times New Roman"/>
          <w:b/>
          <w:bCs/>
          <w:sz w:val="28"/>
          <w:szCs w:val="28"/>
          <w:lang w:val="sq-AL"/>
        </w:rPr>
        <w:t>K</w:t>
      </w:r>
      <w:r w:rsidR="00024CA5" w:rsidRPr="00DF53DD">
        <w:rPr>
          <w:rFonts w:ascii="Times New Roman" w:hAnsi="Times New Roman" w:cs="Times New Roman"/>
          <w:b/>
          <w:bCs/>
          <w:sz w:val="28"/>
          <w:szCs w:val="28"/>
          <w:lang w:val="sq-AL"/>
        </w:rPr>
        <w:t>ë</w:t>
      </w:r>
      <w:r w:rsidR="002E7F82" w:rsidRPr="00DF53DD">
        <w:rPr>
          <w:rFonts w:ascii="Times New Roman" w:hAnsi="Times New Roman" w:cs="Times New Roman"/>
          <w:b/>
          <w:bCs/>
          <w:sz w:val="28"/>
          <w:szCs w:val="28"/>
          <w:lang w:val="sq-AL"/>
        </w:rPr>
        <w:t>rkes</w:t>
      </w:r>
      <w:r w:rsidR="00024CA5" w:rsidRPr="00DF53DD">
        <w:rPr>
          <w:rFonts w:ascii="Times New Roman" w:hAnsi="Times New Roman" w:cs="Times New Roman"/>
          <w:b/>
          <w:bCs/>
          <w:sz w:val="28"/>
          <w:szCs w:val="28"/>
          <w:lang w:val="sq-AL"/>
        </w:rPr>
        <w:t>ë</w:t>
      </w:r>
      <w:r w:rsidRPr="00DF53DD">
        <w:rPr>
          <w:rFonts w:ascii="Times New Roman" w:hAnsi="Times New Roman" w:cs="Times New Roman"/>
          <w:b/>
          <w:bCs/>
          <w:sz w:val="28"/>
          <w:szCs w:val="28"/>
          <w:lang w:val="sq-AL"/>
        </w:rPr>
        <w:t xml:space="preserve"> për patentë kombëtare</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002E7F82"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2E7F82" w:rsidRPr="00C124BD">
        <w:rPr>
          <w:rFonts w:ascii="Times New Roman" w:hAnsi="Times New Roman" w:cs="Times New Roman"/>
          <w:sz w:val="28"/>
          <w:szCs w:val="28"/>
          <w:lang w:val="sq-AL"/>
        </w:rPr>
        <w:t xml:space="preserve">rkesa </w:t>
      </w:r>
      <w:r w:rsidRPr="00C124BD">
        <w:rPr>
          <w:rFonts w:ascii="Times New Roman" w:hAnsi="Times New Roman" w:cs="Times New Roman"/>
          <w:sz w:val="28"/>
          <w:szCs w:val="28"/>
          <w:lang w:val="sq-AL"/>
        </w:rPr>
        <w:t>për patentë që depozitohet në DPPI, në përputhje me dispozitat e këtij ligji</w:t>
      </w:r>
      <w:r w:rsidR="00DF53DD">
        <w:rPr>
          <w:rFonts w:ascii="Times New Roman" w:hAnsi="Times New Roman" w:cs="Times New Roman"/>
          <w:sz w:val="28"/>
          <w:szCs w:val="28"/>
          <w:lang w:val="sq-AL"/>
        </w:rPr>
        <w:t>;</w:t>
      </w:r>
    </w:p>
    <w:p w14:paraId="7E41AAC1"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7C21DB5" w14:textId="3164B8EA"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Bordi i Apelit</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organi që shqyrton ankimet administrative në përputhje me këtë ligj</w:t>
      </w:r>
      <w:r w:rsidR="00DF53DD">
        <w:rPr>
          <w:rFonts w:ascii="Times New Roman" w:hAnsi="Times New Roman" w:cs="Times New Roman"/>
          <w:sz w:val="28"/>
          <w:szCs w:val="28"/>
          <w:lang w:val="sq-AL"/>
        </w:rPr>
        <w:t>;</w:t>
      </w:r>
    </w:p>
    <w:p w14:paraId="4552BB41"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6CFA9FBD" w14:textId="4F0968D8" w:rsidR="004C4AF0" w:rsidRDefault="00B23281" w:rsidP="00E339E9">
      <w:pPr>
        <w:pStyle w:val="ListParagraph"/>
        <w:numPr>
          <w:ilvl w:val="0"/>
          <w:numId w:val="1"/>
        </w:numPr>
        <w:spacing w:after="0" w:line="240" w:lineRule="auto"/>
        <w:jc w:val="both"/>
        <w:rPr>
          <w:rFonts w:ascii="Times New Roman" w:hAnsi="Times New Roman" w:cs="Times New Roman"/>
          <w:sz w:val="28"/>
          <w:szCs w:val="28"/>
        </w:rPr>
      </w:pPr>
      <w:r w:rsidRPr="00C124BD">
        <w:rPr>
          <w:rFonts w:ascii="Times New Roman" w:hAnsi="Times New Roman" w:cs="Times New Roman"/>
          <w:sz w:val="28"/>
          <w:szCs w:val="28"/>
        </w:rPr>
        <w:t>“</w:t>
      </w:r>
      <w:r w:rsidRPr="00DF53DD">
        <w:rPr>
          <w:rFonts w:ascii="Times New Roman" w:hAnsi="Times New Roman" w:cs="Times New Roman"/>
          <w:b/>
          <w:bCs/>
          <w:sz w:val="28"/>
          <w:szCs w:val="28"/>
        </w:rPr>
        <w:t>Buletini i DPPI-së</w:t>
      </w:r>
      <w:r w:rsidRPr="00C124BD">
        <w:rPr>
          <w:rFonts w:ascii="Times New Roman" w:hAnsi="Times New Roman" w:cs="Times New Roman"/>
          <w:sz w:val="28"/>
          <w:szCs w:val="28"/>
        </w:rPr>
        <w:t>” ose “</w:t>
      </w:r>
      <w:r w:rsidR="003E599A" w:rsidRPr="00DF53DD">
        <w:rPr>
          <w:rFonts w:ascii="Times New Roman" w:hAnsi="Times New Roman" w:cs="Times New Roman"/>
          <w:b/>
          <w:bCs/>
          <w:sz w:val="28"/>
          <w:szCs w:val="28"/>
        </w:rPr>
        <w:t>b</w:t>
      </w:r>
      <w:r w:rsidRPr="00DF53DD">
        <w:rPr>
          <w:rFonts w:ascii="Times New Roman" w:hAnsi="Times New Roman" w:cs="Times New Roman"/>
          <w:b/>
          <w:bCs/>
          <w:sz w:val="28"/>
          <w:szCs w:val="28"/>
        </w:rPr>
        <w:t>uletini</w:t>
      </w:r>
      <w:r w:rsidRPr="00C124BD">
        <w:rPr>
          <w:rFonts w:ascii="Times New Roman" w:hAnsi="Times New Roman" w:cs="Times New Roman"/>
          <w:sz w:val="28"/>
          <w:szCs w:val="28"/>
        </w:rPr>
        <w:t>”</w:t>
      </w:r>
      <w:r w:rsidR="00DF53DD">
        <w:rPr>
          <w:rFonts w:ascii="Times New Roman" w:hAnsi="Times New Roman" w:cs="Times New Roman"/>
          <w:sz w:val="28"/>
          <w:szCs w:val="28"/>
        </w:rPr>
        <w:t xml:space="preserve">, </w:t>
      </w:r>
      <w:r w:rsidRPr="00C124BD">
        <w:rPr>
          <w:rFonts w:ascii="Times New Roman" w:hAnsi="Times New Roman" w:cs="Times New Roman"/>
          <w:sz w:val="28"/>
          <w:szCs w:val="28"/>
        </w:rPr>
        <w:t>botimi periodik zyrtar i DPPI-së, ku botohen të gjitha të dhënat në lidhje me patentat për shpikje, modelet e përdorimit, certifikatat e mbrojtjes shtesë, si dhe të gjitha veprimet që lidhen me to, siç parashikohen në këtë ligj</w:t>
      </w:r>
      <w:r w:rsidR="00CB3F5E" w:rsidRPr="00C124BD">
        <w:rPr>
          <w:rFonts w:ascii="Times New Roman" w:hAnsi="Times New Roman" w:cs="Times New Roman"/>
          <w:sz w:val="28"/>
          <w:szCs w:val="28"/>
        </w:rPr>
        <w:t xml:space="preserve"> dhe/</w:t>
      </w:r>
      <w:r w:rsidRPr="00C124BD">
        <w:rPr>
          <w:rFonts w:ascii="Times New Roman" w:hAnsi="Times New Roman" w:cs="Times New Roman"/>
          <w:sz w:val="28"/>
          <w:szCs w:val="28"/>
        </w:rPr>
        <w:t>ose në aktet në zbatim të tij</w:t>
      </w:r>
      <w:r w:rsidR="00DF53DD">
        <w:rPr>
          <w:rFonts w:ascii="Times New Roman" w:hAnsi="Times New Roman" w:cs="Times New Roman"/>
          <w:sz w:val="28"/>
          <w:szCs w:val="28"/>
        </w:rPr>
        <w:t>;</w:t>
      </w:r>
    </w:p>
    <w:p w14:paraId="12BCF006" w14:textId="77777777" w:rsidR="00DF53DD" w:rsidRPr="00C124BD" w:rsidRDefault="00DF53DD" w:rsidP="00DF53DD">
      <w:pPr>
        <w:pStyle w:val="ListParagraph"/>
        <w:spacing w:after="0" w:line="240" w:lineRule="auto"/>
        <w:ind w:left="360"/>
        <w:jc w:val="both"/>
        <w:rPr>
          <w:rFonts w:ascii="Times New Roman" w:hAnsi="Times New Roman" w:cs="Times New Roman"/>
          <w:sz w:val="28"/>
          <w:szCs w:val="28"/>
        </w:rPr>
      </w:pPr>
    </w:p>
    <w:p w14:paraId="515635C2" w14:textId="17645CB6" w:rsidR="004C4AF0" w:rsidRDefault="004C4AF0" w:rsidP="00E339E9">
      <w:pPr>
        <w:pStyle w:val="NoSpacing"/>
        <w:numPr>
          <w:ilvl w:val="0"/>
          <w:numId w:val="1"/>
        </w:numPr>
        <w:contextualSpacing/>
        <w:jc w:val="both"/>
        <w:rPr>
          <w:rFonts w:ascii="Times New Roman" w:hAnsi="Times New Roman" w:cs="Times New Roman"/>
          <w:sz w:val="28"/>
          <w:szCs w:val="28"/>
          <w:lang w:val="sq-AL"/>
        </w:rPr>
      </w:pPr>
      <w:bookmarkStart w:id="1" w:name="_Hlk159245605"/>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DPPI</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Drejtoria e Përgjithshme e Pronësisë Industriale</w:t>
      </w:r>
      <w:r w:rsidR="00466DF3" w:rsidRPr="00C124BD">
        <w:rPr>
          <w:rFonts w:ascii="Times New Roman" w:hAnsi="Times New Roman" w:cs="Times New Roman"/>
          <w:sz w:val="28"/>
          <w:szCs w:val="28"/>
          <w:lang w:val="sq-AL"/>
        </w:rPr>
        <w:t>, e cila</w:t>
      </w:r>
      <w:r w:rsidR="00CB1CE5" w:rsidRPr="00C124BD">
        <w:rPr>
          <w:rFonts w:ascii="Times New Roman" w:hAnsi="Times New Roman" w:cs="Times New Roman"/>
          <w:sz w:val="28"/>
          <w:szCs w:val="28"/>
          <w:lang w:val="sq-AL"/>
        </w:rPr>
        <w:t xml:space="preserve"> </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sht</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 xml:space="preserve"> autoriteti p</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rgjegj</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s p</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r regjistrimin e objekteve t</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 xml:space="preserve"> pron</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sis</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 xml:space="preserve"> industriale, si dhe p</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r administrimin e regjistrave t</w:t>
      </w:r>
      <w:r w:rsidR="002442A0" w:rsidRPr="00C124BD">
        <w:rPr>
          <w:rFonts w:ascii="Times New Roman" w:hAnsi="Times New Roman" w:cs="Times New Roman"/>
          <w:sz w:val="28"/>
          <w:szCs w:val="28"/>
          <w:lang w:val="sq-AL"/>
        </w:rPr>
        <w:t>ë</w:t>
      </w:r>
      <w:r w:rsidR="00CB1CE5" w:rsidRPr="00C124BD">
        <w:rPr>
          <w:rFonts w:ascii="Times New Roman" w:hAnsi="Times New Roman" w:cs="Times New Roman"/>
          <w:sz w:val="28"/>
          <w:szCs w:val="28"/>
          <w:lang w:val="sq-AL"/>
        </w:rPr>
        <w:t xml:space="preserve"> tyre</w:t>
      </w:r>
      <w:r w:rsidR="00DF53DD">
        <w:rPr>
          <w:rFonts w:ascii="Times New Roman" w:hAnsi="Times New Roman" w:cs="Times New Roman"/>
          <w:sz w:val="28"/>
          <w:szCs w:val="28"/>
          <w:lang w:val="sq-AL"/>
        </w:rPr>
        <w:t>;</w:t>
      </w:r>
    </w:p>
    <w:p w14:paraId="1C9A4DD5"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bookmarkEnd w:id="1"/>
    <w:p w14:paraId="4311C139" w14:textId="2B234A05"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Gjykatë</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G</w:t>
      </w:r>
      <w:r w:rsidRPr="00C124BD">
        <w:rPr>
          <w:rFonts w:ascii="Times New Roman" w:hAnsi="Times New Roman" w:cs="Times New Roman"/>
          <w:sz w:val="28"/>
          <w:szCs w:val="28"/>
          <w:lang w:val="sq-AL"/>
        </w:rPr>
        <w:t>jykata e Shkallës së Parë</w:t>
      </w:r>
      <w:r w:rsidR="00105297" w:rsidRPr="00C124BD">
        <w:rPr>
          <w:rFonts w:ascii="Times New Roman" w:hAnsi="Times New Roman" w:cs="Times New Roman"/>
          <w:sz w:val="28"/>
          <w:szCs w:val="28"/>
          <w:lang w:val="sq-AL"/>
        </w:rPr>
        <w:t xml:space="preserve"> </w:t>
      </w:r>
      <w:r w:rsidR="00D60270"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Juridiksionit të Përgjithshëm Tiranë ose Gjykata Administrative e Shkallës së Parë</w:t>
      </w:r>
      <w:r w:rsidR="00271FBF" w:rsidRPr="00C124BD">
        <w:rPr>
          <w:rFonts w:ascii="Times New Roman" w:hAnsi="Times New Roman" w:cs="Times New Roman"/>
          <w:sz w:val="28"/>
          <w:szCs w:val="28"/>
          <w:lang w:val="sq-AL"/>
        </w:rPr>
        <w:t xml:space="preserve"> Tiran</w:t>
      </w:r>
      <w:r w:rsidR="00D6027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sipas rastit</w:t>
      </w:r>
      <w:r w:rsidR="00DF53DD">
        <w:rPr>
          <w:rFonts w:ascii="Times New Roman" w:hAnsi="Times New Roman" w:cs="Times New Roman"/>
          <w:sz w:val="28"/>
          <w:szCs w:val="28"/>
          <w:lang w:val="sq-AL"/>
        </w:rPr>
        <w:t>;</w:t>
      </w:r>
    </w:p>
    <w:p w14:paraId="7F905310"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25D1618F" w14:textId="0AA23E23" w:rsidR="00DF53DD" w:rsidRDefault="00935FCF"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Individ</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00487F70" w:rsidRPr="00C124BD">
        <w:rPr>
          <w:rFonts w:ascii="Times New Roman" w:hAnsi="Times New Roman" w:cs="Times New Roman"/>
          <w:sz w:val="28"/>
          <w:szCs w:val="28"/>
          <w:lang w:val="sq-AL"/>
        </w:rPr>
        <w:t>ç</w:t>
      </w:r>
      <w:r w:rsidR="00756F88" w:rsidRPr="00C124BD">
        <w:rPr>
          <w:rFonts w:ascii="Times New Roman" w:hAnsi="Times New Roman" w:cs="Times New Roman"/>
          <w:sz w:val="28"/>
          <w:szCs w:val="28"/>
          <w:lang w:val="sq-AL"/>
        </w:rPr>
        <w:t>do subjekt q</w:t>
      </w:r>
      <w:r w:rsidR="00487F70" w:rsidRPr="00C124BD">
        <w:rPr>
          <w:rFonts w:ascii="Times New Roman" w:hAnsi="Times New Roman" w:cs="Times New Roman"/>
          <w:sz w:val="28"/>
          <w:szCs w:val="28"/>
          <w:lang w:val="sq-AL"/>
        </w:rPr>
        <w:t>ë</w:t>
      </w:r>
      <w:r w:rsidR="00756F88" w:rsidRPr="00C124BD">
        <w:rPr>
          <w:rFonts w:ascii="Times New Roman" w:hAnsi="Times New Roman" w:cs="Times New Roman"/>
          <w:sz w:val="28"/>
          <w:szCs w:val="28"/>
          <w:lang w:val="sq-AL"/>
        </w:rPr>
        <w:t xml:space="preserve"> nuk </w:t>
      </w:r>
      <w:r w:rsidR="00487F70" w:rsidRPr="00C124BD">
        <w:rPr>
          <w:rFonts w:ascii="Times New Roman" w:hAnsi="Times New Roman" w:cs="Times New Roman"/>
          <w:sz w:val="28"/>
          <w:szCs w:val="28"/>
          <w:lang w:val="sq-AL"/>
        </w:rPr>
        <w:t>ë</w:t>
      </w:r>
      <w:r w:rsidR="00756F88" w:rsidRPr="00C124BD">
        <w:rPr>
          <w:rFonts w:ascii="Times New Roman" w:hAnsi="Times New Roman" w:cs="Times New Roman"/>
          <w:sz w:val="28"/>
          <w:szCs w:val="28"/>
          <w:lang w:val="sq-AL"/>
        </w:rPr>
        <w:t>sht</w:t>
      </w:r>
      <w:r w:rsidR="00487F70" w:rsidRPr="00C124BD">
        <w:rPr>
          <w:rFonts w:ascii="Times New Roman" w:hAnsi="Times New Roman" w:cs="Times New Roman"/>
          <w:sz w:val="28"/>
          <w:szCs w:val="28"/>
          <w:lang w:val="sq-AL"/>
        </w:rPr>
        <w:t>ë</w:t>
      </w:r>
      <w:r w:rsidR="00756F88" w:rsidRPr="00C124BD">
        <w:rPr>
          <w:rFonts w:ascii="Times New Roman" w:hAnsi="Times New Roman" w:cs="Times New Roman"/>
          <w:sz w:val="28"/>
          <w:szCs w:val="28"/>
          <w:lang w:val="sq-AL"/>
        </w:rPr>
        <w:t xml:space="preserve"> as person fizik</w:t>
      </w:r>
      <w:r w:rsidR="00DF53DD">
        <w:rPr>
          <w:rFonts w:ascii="Times New Roman" w:hAnsi="Times New Roman" w:cs="Times New Roman"/>
          <w:sz w:val="28"/>
          <w:szCs w:val="28"/>
          <w:lang w:val="sq-AL"/>
        </w:rPr>
        <w:t>,</w:t>
      </w:r>
      <w:r w:rsidR="00756F88" w:rsidRPr="00C124BD">
        <w:rPr>
          <w:rFonts w:ascii="Times New Roman" w:hAnsi="Times New Roman" w:cs="Times New Roman"/>
          <w:sz w:val="28"/>
          <w:szCs w:val="28"/>
          <w:lang w:val="sq-AL"/>
        </w:rPr>
        <w:t xml:space="preserve"> as person juridik, siç </w:t>
      </w:r>
      <w:r w:rsidR="00A75A83" w:rsidRPr="00C124BD">
        <w:rPr>
          <w:rFonts w:ascii="Times New Roman" w:hAnsi="Times New Roman" w:cs="Times New Roman"/>
          <w:sz w:val="28"/>
          <w:szCs w:val="28"/>
          <w:lang w:val="sq-AL"/>
        </w:rPr>
        <w:t>përkufizohet</w:t>
      </w:r>
      <w:r w:rsidR="00756F88" w:rsidRPr="00C124BD">
        <w:rPr>
          <w:rFonts w:ascii="Times New Roman" w:hAnsi="Times New Roman" w:cs="Times New Roman"/>
          <w:sz w:val="28"/>
          <w:szCs w:val="28"/>
          <w:lang w:val="sq-AL"/>
        </w:rPr>
        <w:t xml:space="preserve"> n</w:t>
      </w:r>
      <w:r w:rsidR="00487F70" w:rsidRPr="00C124BD">
        <w:rPr>
          <w:rFonts w:ascii="Times New Roman" w:hAnsi="Times New Roman" w:cs="Times New Roman"/>
          <w:sz w:val="28"/>
          <w:szCs w:val="28"/>
          <w:lang w:val="sq-AL"/>
        </w:rPr>
        <w:t>ë</w:t>
      </w:r>
      <w:r w:rsidR="00756F88" w:rsidRPr="00C124BD">
        <w:rPr>
          <w:rFonts w:ascii="Times New Roman" w:hAnsi="Times New Roman" w:cs="Times New Roman"/>
          <w:sz w:val="28"/>
          <w:szCs w:val="28"/>
          <w:lang w:val="sq-AL"/>
        </w:rPr>
        <w:t xml:space="preserve"> </w:t>
      </w:r>
      <w:r w:rsidR="00D01ADC" w:rsidRPr="00C124BD">
        <w:rPr>
          <w:rFonts w:ascii="Times New Roman" w:hAnsi="Times New Roman" w:cs="Times New Roman"/>
          <w:sz w:val="28"/>
          <w:szCs w:val="28"/>
          <w:lang w:val="sq-AL"/>
        </w:rPr>
        <w:t>pik</w:t>
      </w:r>
      <w:r w:rsidR="00487F70" w:rsidRPr="00C124BD">
        <w:rPr>
          <w:rFonts w:ascii="Times New Roman" w:hAnsi="Times New Roman" w:cs="Times New Roman"/>
          <w:sz w:val="28"/>
          <w:szCs w:val="28"/>
          <w:lang w:val="sq-AL"/>
        </w:rPr>
        <w:t>ë</w:t>
      </w:r>
      <w:r w:rsidR="00D01ADC" w:rsidRPr="00C124BD">
        <w:rPr>
          <w:rFonts w:ascii="Times New Roman" w:hAnsi="Times New Roman" w:cs="Times New Roman"/>
          <w:sz w:val="28"/>
          <w:szCs w:val="28"/>
          <w:lang w:val="sq-AL"/>
        </w:rPr>
        <w:t>n</w:t>
      </w:r>
      <w:r w:rsidR="00CB3F5E" w:rsidRPr="00C124BD">
        <w:rPr>
          <w:rFonts w:ascii="Times New Roman" w:hAnsi="Times New Roman" w:cs="Times New Roman"/>
          <w:sz w:val="28"/>
          <w:szCs w:val="28"/>
          <w:lang w:val="sq-AL"/>
        </w:rPr>
        <w:t xml:space="preserve"> 25 </w:t>
      </w:r>
      <w:r w:rsidR="00D01ADC" w:rsidRPr="00C124BD">
        <w:rPr>
          <w:rFonts w:ascii="Times New Roman" w:hAnsi="Times New Roman" w:cs="Times New Roman"/>
          <w:sz w:val="28"/>
          <w:szCs w:val="28"/>
          <w:lang w:val="sq-AL"/>
        </w:rPr>
        <w:t>t</w:t>
      </w:r>
      <w:r w:rsidR="00487F70" w:rsidRPr="00C124BD">
        <w:rPr>
          <w:rFonts w:ascii="Times New Roman" w:hAnsi="Times New Roman" w:cs="Times New Roman"/>
          <w:sz w:val="28"/>
          <w:szCs w:val="28"/>
          <w:lang w:val="sq-AL"/>
        </w:rPr>
        <w:t>ë</w:t>
      </w:r>
      <w:r w:rsidR="00D01ADC" w:rsidRPr="00C124BD">
        <w:rPr>
          <w:rFonts w:ascii="Times New Roman" w:hAnsi="Times New Roman" w:cs="Times New Roman"/>
          <w:sz w:val="28"/>
          <w:szCs w:val="28"/>
          <w:lang w:val="sq-AL"/>
        </w:rPr>
        <w:t xml:space="preserve"> k</w:t>
      </w:r>
      <w:r w:rsidR="00487F70" w:rsidRPr="00C124BD">
        <w:rPr>
          <w:rFonts w:ascii="Times New Roman" w:hAnsi="Times New Roman" w:cs="Times New Roman"/>
          <w:sz w:val="28"/>
          <w:szCs w:val="28"/>
          <w:lang w:val="sq-AL"/>
        </w:rPr>
        <w:t>ë</w:t>
      </w:r>
      <w:r w:rsidR="00D01ADC" w:rsidRPr="00C124BD">
        <w:rPr>
          <w:rFonts w:ascii="Times New Roman" w:hAnsi="Times New Roman" w:cs="Times New Roman"/>
          <w:sz w:val="28"/>
          <w:szCs w:val="28"/>
          <w:lang w:val="sq-AL"/>
        </w:rPr>
        <w:t>tij neni</w:t>
      </w:r>
      <w:r w:rsidR="00DF53DD">
        <w:rPr>
          <w:rFonts w:ascii="Times New Roman" w:hAnsi="Times New Roman" w:cs="Times New Roman"/>
          <w:sz w:val="28"/>
          <w:szCs w:val="28"/>
          <w:lang w:val="sq-AL"/>
        </w:rPr>
        <w:t>;</w:t>
      </w:r>
    </w:p>
    <w:p w14:paraId="6C50C324" w14:textId="63B8062A" w:rsidR="00322922" w:rsidRPr="00C124BD" w:rsidRDefault="00756F88" w:rsidP="00DF53DD">
      <w:pPr>
        <w:pStyle w:val="NoSpacing"/>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088FC69" w14:textId="6A68DDE3" w:rsidR="004C4AF0" w:rsidRDefault="004C4AF0" w:rsidP="00E339E9">
      <w:pPr>
        <w:pStyle w:val="ListParagraph"/>
        <w:numPr>
          <w:ilvl w:val="0"/>
          <w:numId w:val="1"/>
        </w:numPr>
        <w:spacing w:after="0" w:line="240" w:lineRule="auto"/>
        <w:jc w:val="both"/>
        <w:rPr>
          <w:rFonts w:ascii="Times New Roman" w:hAnsi="Times New Roman" w:cs="Times New Roman"/>
          <w:sz w:val="28"/>
          <w:szCs w:val="28"/>
        </w:rPr>
      </w:pPr>
      <w:r w:rsidRPr="00C124BD">
        <w:rPr>
          <w:rFonts w:ascii="Times New Roman" w:hAnsi="Times New Roman" w:cs="Times New Roman"/>
          <w:sz w:val="28"/>
          <w:szCs w:val="28"/>
        </w:rPr>
        <w:t>“</w:t>
      </w:r>
      <w:r w:rsidRPr="00DF53DD">
        <w:rPr>
          <w:rFonts w:ascii="Times New Roman" w:hAnsi="Times New Roman" w:cs="Times New Roman"/>
          <w:b/>
          <w:bCs/>
          <w:sz w:val="28"/>
          <w:szCs w:val="28"/>
        </w:rPr>
        <w:t xml:space="preserve">Konventa </w:t>
      </w:r>
      <w:r w:rsidR="004C0DA1" w:rsidRPr="00DF53DD">
        <w:rPr>
          <w:rFonts w:ascii="Times New Roman" w:hAnsi="Times New Roman" w:cs="Times New Roman"/>
          <w:b/>
          <w:bCs/>
          <w:sz w:val="28"/>
          <w:szCs w:val="28"/>
        </w:rPr>
        <w:t xml:space="preserve">e </w:t>
      </w:r>
      <w:r w:rsidR="00733679" w:rsidRPr="00DF53DD">
        <w:rPr>
          <w:rFonts w:ascii="Times New Roman" w:hAnsi="Times New Roman" w:cs="Times New Roman"/>
          <w:b/>
          <w:bCs/>
          <w:sz w:val="28"/>
          <w:szCs w:val="28"/>
        </w:rPr>
        <w:t xml:space="preserve">Patentave </w:t>
      </w:r>
      <w:r w:rsidR="00DF53DD">
        <w:rPr>
          <w:rFonts w:ascii="Times New Roman" w:hAnsi="Times New Roman" w:cs="Times New Roman"/>
          <w:b/>
          <w:bCs/>
          <w:sz w:val="28"/>
          <w:szCs w:val="28"/>
        </w:rPr>
        <w:t>Evropian</w:t>
      </w:r>
      <w:r w:rsidRPr="00DF53DD">
        <w:rPr>
          <w:rFonts w:ascii="Times New Roman" w:hAnsi="Times New Roman" w:cs="Times New Roman"/>
          <w:b/>
          <w:bCs/>
          <w:sz w:val="28"/>
          <w:szCs w:val="28"/>
        </w:rPr>
        <w:t>e</w:t>
      </w:r>
      <w:r w:rsidRPr="00C124BD">
        <w:rPr>
          <w:rFonts w:ascii="Times New Roman" w:hAnsi="Times New Roman" w:cs="Times New Roman"/>
          <w:sz w:val="28"/>
          <w:szCs w:val="28"/>
        </w:rPr>
        <w:t>”</w:t>
      </w:r>
      <w:r w:rsidR="001F04C2" w:rsidRPr="00C124BD">
        <w:rPr>
          <w:rFonts w:ascii="Times New Roman" w:hAnsi="Times New Roman" w:cs="Times New Roman"/>
          <w:sz w:val="28"/>
          <w:szCs w:val="28"/>
        </w:rPr>
        <w:t>,</w:t>
      </w:r>
      <w:r w:rsidRPr="00C124BD">
        <w:rPr>
          <w:rFonts w:ascii="Times New Roman" w:hAnsi="Times New Roman" w:cs="Times New Roman"/>
          <w:sz w:val="28"/>
          <w:szCs w:val="28"/>
        </w:rPr>
        <w:t xml:space="preserve"> </w:t>
      </w:r>
      <w:r w:rsidR="00CB69B1" w:rsidRPr="00C124BD">
        <w:rPr>
          <w:rFonts w:ascii="Times New Roman" w:hAnsi="Times New Roman" w:cs="Times New Roman"/>
          <w:sz w:val="28"/>
          <w:szCs w:val="28"/>
        </w:rPr>
        <w:t>aderuar</w:t>
      </w:r>
      <w:r w:rsidR="004C0DA1" w:rsidRPr="00C124BD">
        <w:rPr>
          <w:rFonts w:ascii="Times New Roman" w:hAnsi="Times New Roman" w:cs="Times New Roman"/>
          <w:sz w:val="28"/>
          <w:szCs w:val="28"/>
        </w:rPr>
        <w:t xml:space="preserve"> me </w:t>
      </w:r>
      <w:r w:rsidR="001A223D" w:rsidRPr="00C124BD">
        <w:rPr>
          <w:rFonts w:ascii="Times New Roman" w:hAnsi="Times New Roman" w:cs="Times New Roman"/>
          <w:sz w:val="28"/>
          <w:szCs w:val="28"/>
        </w:rPr>
        <w:t>l</w:t>
      </w:r>
      <w:r w:rsidR="004C0DA1" w:rsidRPr="00C124BD">
        <w:rPr>
          <w:rFonts w:ascii="Times New Roman" w:hAnsi="Times New Roman" w:cs="Times New Roman"/>
          <w:sz w:val="28"/>
          <w:szCs w:val="28"/>
        </w:rPr>
        <w:t>igjin n</w:t>
      </w:r>
      <w:r w:rsidR="00DB3487" w:rsidRPr="00C124BD">
        <w:rPr>
          <w:rFonts w:ascii="Times New Roman" w:hAnsi="Times New Roman" w:cs="Times New Roman"/>
          <w:sz w:val="28"/>
          <w:szCs w:val="28"/>
        </w:rPr>
        <w:t xml:space="preserve">r.10179, </w:t>
      </w:r>
      <w:r w:rsidR="00DF53DD">
        <w:rPr>
          <w:rFonts w:ascii="Times New Roman" w:hAnsi="Times New Roman" w:cs="Times New Roman"/>
          <w:sz w:val="28"/>
          <w:szCs w:val="28"/>
        </w:rPr>
        <w:t xml:space="preserve">                           </w:t>
      </w:r>
      <w:r w:rsidR="00DB3487" w:rsidRPr="00C124BD">
        <w:rPr>
          <w:rFonts w:ascii="Times New Roman" w:hAnsi="Times New Roman" w:cs="Times New Roman"/>
          <w:sz w:val="28"/>
          <w:szCs w:val="28"/>
        </w:rPr>
        <w:t>datë 29.10.2009</w:t>
      </w:r>
      <w:r w:rsidR="008062E4" w:rsidRPr="00C124BD">
        <w:rPr>
          <w:rFonts w:ascii="Times New Roman" w:hAnsi="Times New Roman" w:cs="Times New Roman"/>
          <w:sz w:val="28"/>
          <w:szCs w:val="28"/>
        </w:rPr>
        <w:t>,</w:t>
      </w:r>
      <w:r w:rsidR="00DB3487" w:rsidRPr="00C124BD">
        <w:rPr>
          <w:rFonts w:ascii="Times New Roman" w:hAnsi="Times New Roman" w:cs="Times New Roman"/>
          <w:sz w:val="28"/>
          <w:szCs w:val="28"/>
        </w:rPr>
        <w:t xml:space="preserve"> </w:t>
      </w:r>
      <w:r w:rsidR="008062E4" w:rsidRPr="00C124BD">
        <w:rPr>
          <w:rFonts w:ascii="Times New Roman" w:hAnsi="Times New Roman" w:cs="Times New Roman"/>
          <w:sz w:val="28"/>
          <w:szCs w:val="28"/>
        </w:rPr>
        <w:t>“</w:t>
      </w:r>
      <w:r w:rsidR="00DB3487" w:rsidRPr="00C124BD">
        <w:rPr>
          <w:rFonts w:ascii="Times New Roman" w:hAnsi="Times New Roman" w:cs="Times New Roman"/>
          <w:sz w:val="28"/>
          <w:szCs w:val="28"/>
        </w:rPr>
        <w:t>P</w:t>
      </w:r>
      <w:r w:rsidR="009B0244" w:rsidRPr="00C124BD">
        <w:rPr>
          <w:rFonts w:ascii="Times New Roman" w:hAnsi="Times New Roman" w:cs="Times New Roman"/>
          <w:sz w:val="28"/>
          <w:szCs w:val="28"/>
        </w:rPr>
        <w:t>ë</w:t>
      </w:r>
      <w:r w:rsidR="008062E4" w:rsidRPr="00C124BD">
        <w:rPr>
          <w:rFonts w:ascii="Times New Roman" w:hAnsi="Times New Roman" w:cs="Times New Roman"/>
          <w:sz w:val="28"/>
          <w:szCs w:val="28"/>
        </w:rPr>
        <w:t>r aderimin e Republik</w:t>
      </w:r>
      <w:r w:rsidR="009B0244" w:rsidRPr="00C124BD">
        <w:rPr>
          <w:rFonts w:ascii="Times New Roman" w:hAnsi="Times New Roman" w:cs="Times New Roman"/>
          <w:sz w:val="28"/>
          <w:szCs w:val="28"/>
        </w:rPr>
        <w:t>ë</w:t>
      </w:r>
      <w:r w:rsidR="008062E4" w:rsidRPr="00C124BD">
        <w:rPr>
          <w:rFonts w:ascii="Times New Roman" w:hAnsi="Times New Roman" w:cs="Times New Roman"/>
          <w:sz w:val="28"/>
          <w:szCs w:val="28"/>
        </w:rPr>
        <w:t>s s</w:t>
      </w:r>
      <w:r w:rsidR="009B0244" w:rsidRPr="00C124BD">
        <w:rPr>
          <w:rFonts w:ascii="Times New Roman" w:hAnsi="Times New Roman" w:cs="Times New Roman"/>
          <w:sz w:val="28"/>
          <w:szCs w:val="28"/>
        </w:rPr>
        <w:t>ë</w:t>
      </w:r>
      <w:r w:rsidR="008062E4" w:rsidRPr="00C124BD">
        <w:rPr>
          <w:rFonts w:ascii="Times New Roman" w:hAnsi="Times New Roman" w:cs="Times New Roman"/>
          <w:sz w:val="28"/>
          <w:szCs w:val="28"/>
        </w:rPr>
        <w:t xml:space="preserve"> Shqip</w:t>
      </w:r>
      <w:r w:rsidR="009B0244" w:rsidRPr="00C124BD">
        <w:rPr>
          <w:rFonts w:ascii="Times New Roman" w:hAnsi="Times New Roman" w:cs="Times New Roman"/>
          <w:sz w:val="28"/>
          <w:szCs w:val="28"/>
        </w:rPr>
        <w:t>ë</w:t>
      </w:r>
      <w:r w:rsidR="008062E4" w:rsidRPr="00C124BD">
        <w:rPr>
          <w:rFonts w:ascii="Times New Roman" w:hAnsi="Times New Roman" w:cs="Times New Roman"/>
          <w:sz w:val="28"/>
          <w:szCs w:val="28"/>
        </w:rPr>
        <w:t>ris</w:t>
      </w:r>
      <w:r w:rsidR="009B0244" w:rsidRPr="00C124BD">
        <w:rPr>
          <w:rFonts w:ascii="Times New Roman" w:hAnsi="Times New Roman" w:cs="Times New Roman"/>
          <w:sz w:val="28"/>
          <w:szCs w:val="28"/>
        </w:rPr>
        <w:t>ë</w:t>
      </w:r>
      <w:r w:rsidR="008062E4" w:rsidRPr="00C124BD">
        <w:rPr>
          <w:rFonts w:ascii="Times New Roman" w:hAnsi="Times New Roman" w:cs="Times New Roman"/>
          <w:sz w:val="28"/>
          <w:szCs w:val="28"/>
        </w:rPr>
        <w:t xml:space="preserve"> </w:t>
      </w:r>
      <w:r w:rsidR="009F2A38" w:rsidRPr="00C124BD">
        <w:rPr>
          <w:rFonts w:ascii="Times New Roman" w:hAnsi="Times New Roman" w:cs="Times New Roman"/>
          <w:sz w:val="28"/>
          <w:szCs w:val="28"/>
        </w:rPr>
        <w:t>n</w:t>
      </w:r>
      <w:r w:rsidR="009B0244" w:rsidRPr="00C124BD">
        <w:rPr>
          <w:rFonts w:ascii="Times New Roman" w:hAnsi="Times New Roman" w:cs="Times New Roman"/>
          <w:sz w:val="28"/>
          <w:szCs w:val="28"/>
        </w:rPr>
        <w:t>ë</w:t>
      </w:r>
      <w:r w:rsidR="009F2A38" w:rsidRPr="00C124BD">
        <w:rPr>
          <w:rFonts w:ascii="Times New Roman" w:hAnsi="Times New Roman" w:cs="Times New Roman"/>
          <w:sz w:val="28"/>
          <w:szCs w:val="28"/>
        </w:rPr>
        <w:t xml:space="preserve"> Konvent</w:t>
      </w:r>
      <w:r w:rsidR="009B0244" w:rsidRPr="00C124BD">
        <w:rPr>
          <w:rFonts w:ascii="Times New Roman" w:hAnsi="Times New Roman" w:cs="Times New Roman"/>
          <w:sz w:val="28"/>
          <w:szCs w:val="28"/>
        </w:rPr>
        <w:t>ë</w:t>
      </w:r>
      <w:r w:rsidR="009F2A38" w:rsidRPr="00C124BD">
        <w:rPr>
          <w:rFonts w:ascii="Times New Roman" w:hAnsi="Times New Roman" w:cs="Times New Roman"/>
          <w:sz w:val="28"/>
          <w:szCs w:val="28"/>
        </w:rPr>
        <w:t xml:space="preserve">n e Patentave </w:t>
      </w:r>
      <w:r w:rsidR="00DF53DD">
        <w:rPr>
          <w:rFonts w:ascii="Times New Roman" w:hAnsi="Times New Roman" w:cs="Times New Roman"/>
          <w:sz w:val="28"/>
          <w:szCs w:val="28"/>
        </w:rPr>
        <w:t>Evropian</w:t>
      </w:r>
      <w:r w:rsidR="009F2A38" w:rsidRPr="00C124BD">
        <w:rPr>
          <w:rFonts w:ascii="Times New Roman" w:hAnsi="Times New Roman" w:cs="Times New Roman"/>
          <w:sz w:val="28"/>
          <w:szCs w:val="28"/>
        </w:rPr>
        <w:t>e</w:t>
      </w:r>
      <w:r w:rsidR="00CB69B1" w:rsidRPr="00C124BD">
        <w:rPr>
          <w:rFonts w:ascii="Times New Roman" w:hAnsi="Times New Roman" w:cs="Times New Roman"/>
          <w:sz w:val="28"/>
          <w:szCs w:val="28"/>
        </w:rPr>
        <w:t>”</w:t>
      </w:r>
      <w:r w:rsidR="00DF53DD">
        <w:rPr>
          <w:rFonts w:ascii="Times New Roman" w:hAnsi="Times New Roman" w:cs="Times New Roman"/>
          <w:sz w:val="28"/>
          <w:szCs w:val="28"/>
        </w:rPr>
        <w:t>,</w:t>
      </w:r>
      <w:r w:rsidRPr="00C124BD">
        <w:rPr>
          <w:rFonts w:ascii="Times New Roman" w:hAnsi="Times New Roman" w:cs="Times New Roman"/>
          <w:sz w:val="28"/>
          <w:szCs w:val="28"/>
        </w:rPr>
        <w:t xml:space="preserve"> </w:t>
      </w:r>
      <w:r w:rsidR="001A223D" w:rsidRPr="00C124BD">
        <w:rPr>
          <w:rFonts w:ascii="Times New Roman" w:hAnsi="Times New Roman" w:cs="Times New Roman"/>
          <w:sz w:val="28"/>
          <w:szCs w:val="28"/>
        </w:rPr>
        <w:t>t</w:t>
      </w:r>
      <w:r w:rsidR="008F4792" w:rsidRPr="00C124BD">
        <w:rPr>
          <w:rFonts w:ascii="Times New Roman" w:hAnsi="Times New Roman" w:cs="Times New Roman"/>
          <w:sz w:val="28"/>
          <w:szCs w:val="28"/>
        </w:rPr>
        <w:t>ë</w:t>
      </w:r>
      <w:r w:rsidR="007737BE" w:rsidRPr="00C124BD">
        <w:rPr>
          <w:rFonts w:ascii="Times New Roman" w:hAnsi="Times New Roman" w:cs="Times New Roman"/>
          <w:sz w:val="28"/>
          <w:szCs w:val="28"/>
        </w:rPr>
        <w:t xml:space="preserve"> ndryshuar</w:t>
      </w:r>
      <w:r w:rsidRPr="00C124BD">
        <w:rPr>
          <w:rFonts w:ascii="Times New Roman" w:hAnsi="Times New Roman" w:cs="Times New Roman"/>
          <w:sz w:val="28"/>
          <w:szCs w:val="28"/>
        </w:rPr>
        <w:t>,</w:t>
      </w:r>
      <w:r w:rsidR="0047637B" w:rsidRPr="00C124BD">
        <w:rPr>
          <w:rFonts w:ascii="Times New Roman" w:hAnsi="Times New Roman" w:cs="Times New Roman"/>
          <w:sz w:val="28"/>
          <w:szCs w:val="28"/>
        </w:rPr>
        <w:t xml:space="preserve"> </w:t>
      </w:r>
      <w:r w:rsidRPr="00C124BD">
        <w:rPr>
          <w:rFonts w:ascii="Times New Roman" w:hAnsi="Times New Roman" w:cs="Times New Roman"/>
          <w:sz w:val="28"/>
          <w:szCs w:val="28"/>
        </w:rPr>
        <w:t xml:space="preserve">si dhe rregullorja për zbatimin e </w:t>
      </w:r>
      <w:r w:rsidR="0047637B" w:rsidRPr="00C124BD">
        <w:rPr>
          <w:rFonts w:ascii="Times New Roman" w:hAnsi="Times New Roman" w:cs="Times New Roman"/>
          <w:sz w:val="28"/>
          <w:szCs w:val="28"/>
        </w:rPr>
        <w:t>saj</w:t>
      </w:r>
      <w:r w:rsidR="001F04C2" w:rsidRPr="00C124BD">
        <w:rPr>
          <w:rFonts w:ascii="Times New Roman" w:hAnsi="Times New Roman" w:cs="Times New Roman"/>
          <w:sz w:val="28"/>
          <w:szCs w:val="28"/>
        </w:rPr>
        <w:t xml:space="preserve"> (në vijim</w:t>
      </w:r>
      <w:r w:rsidR="00DF53DD">
        <w:rPr>
          <w:rFonts w:ascii="Times New Roman" w:hAnsi="Times New Roman" w:cs="Times New Roman"/>
          <w:sz w:val="28"/>
          <w:szCs w:val="28"/>
        </w:rPr>
        <w:t>,</w:t>
      </w:r>
      <w:r w:rsidR="003E599A">
        <w:rPr>
          <w:rFonts w:ascii="Times New Roman" w:hAnsi="Times New Roman" w:cs="Times New Roman"/>
          <w:sz w:val="28"/>
          <w:szCs w:val="28"/>
        </w:rPr>
        <w:t xml:space="preserve"> </w:t>
      </w:r>
      <w:r w:rsidR="001F04C2" w:rsidRPr="00C124BD">
        <w:rPr>
          <w:rFonts w:ascii="Times New Roman" w:hAnsi="Times New Roman" w:cs="Times New Roman"/>
          <w:sz w:val="28"/>
          <w:szCs w:val="28"/>
        </w:rPr>
        <w:t>K</w:t>
      </w:r>
      <w:r w:rsidR="0047637B" w:rsidRPr="00C124BD">
        <w:rPr>
          <w:rFonts w:ascii="Times New Roman" w:hAnsi="Times New Roman" w:cs="Times New Roman"/>
          <w:sz w:val="28"/>
          <w:szCs w:val="28"/>
        </w:rPr>
        <w:t>PE</w:t>
      </w:r>
      <w:r w:rsidR="001F04C2" w:rsidRPr="00C124BD">
        <w:rPr>
          <w:rFonts w:ascii="Times New Roman" w:hAnsi="Times New Roman" w:cs="Times New Roman"/>
          <w:sz w:val="28"/>
          <w:szCs w:val="28"/>
        </w:rPr>
        <w:t>)</w:t>
      </w:r>
      <w:r w:rsidR="00DF53DD">
        <w:rPr>
          <w:rFonts w:ascii="Times New Roman" w:hAnsi="Times New Roman" w:cs="Times New Roman"/>
          <w:sz w:val="28"/>
          <w:szCs w:val="28"/>
        </w:rPr>
        <w:t>;</w:t>
      </w:r>
    </w:p>
    <w:p w14:paraId="342876B4" w14:textId="77777777" w:rsidR="00DF53DD" w:rsidRPr="00C124BD" w:rsidRDefault="00DF53DD" w:rsidP="00DF53DD">
      <w:pPr>
        <w:pStyle w:val="ListParagraph"/>
        <w:spacing w:after="0" w:line="240" w:lineRule="auto"/>
        <w:ind w:left="360"/>
        <w:jc w:val="both"/>
        <w:rPr>
          <w:rFonts w:ascii="Times New Roman" w:hAnsi="Times New Roman" w:cs="Times New Roman"/>
          <w:sz w:val="28"/>
          <w:szCs w:val="28"/>
        </w:rPr>
      </w:pPr>
    </w:p>
    <w:p w14:paraId="02483BC3" w14:textId="4689067B" w:rsidR="004C4AF0" w:rsidRDefault="004C4AF0" w:rsidP="00E339E9">
      <w:pPr>
        <w:pStyle w:val="ListParagraph"/>
        <w:numPr>
          <w:ilvl w:val="0"/>
          <w:numId w:val="1"/>
        </w:numPr>
        <w:spacing w:after="0" w:line="240" w:lineRule="auto"/>
        <w:jc w:val="both"/>
        <w:rPr>
          <w:rFonts w:ascii="Times New Roman" w:hAnsi="Times New Roman" w:cs="Times New Roman"/>
          <w:sz w:val="28"/>
          <w:szCs w:val="28"/>
        </w:rPr>
      </w:pPr>
      <w:r w:rsidRPr="00C124BD">
        <w:rPr>
          <w:rFonts w:ascii="Times New Roman" w:hAnsi="Times New Roman" w:cs="Times New Roman"/>
          <w:sz w:val="28"/>
          <w:szCs w:val="28"/>
        </w:rPr>
        <w:t xml:space="preserve"> </w:t>
      </w:r>
      <w:r w:rsidR="00D249BF" w:rsidRPr="00C124BD">
        <w:rPr>
          <w:rFonts w:ascii="Times New Roman" w:hAnsi="Times New Roman" w:cs="Times New Roman"/>
          <w:sz w:val="28"/>
          <w:szCs w:val="28"/>
        </w:rPr>
        <w:t>“</w:t>
      </w:r>
      <w:r w:rsidR="00D249BF" w:rsidRPr="00DF53DD">
        <w:rPr>
          <w:rFonts w:ascii="Times New Roman" w:hAnsi="Times New Roman" w:cs="Times New Roman"/>
          <w:b/>
          <w:bCs/>
          <w:sz w:val="28"/>
          <w:szCs w:val="28"/>
        </w:rPr>
        <w:t>Konventa e Parisit</w:t>
      </w:r>
      <w:r w:rsidR="00D249BF" w:rsidRPr="00C124BD">
        <w:rPr>
          <w:rFonts w:ascii="Times New Roman" w:hAnsi="Times New Roman" w:cs="Times New Roman"/>
          <w:sz w:val="28"/>
          <w:szCs w:val="28"/>
        </w:rPr>
        <w:t>”</w:t>
      </w:r>
      <w:r w:rsidR="00D24143" w:rsidRPr="00C124BD">
        <w:rPr>
          <w:rFonts w:ascii="Times New Roman" w:hAnsi="Times New Roman" w:cs="Times New Roman"/>
          <w:sz w:val="28"/>
          <w:szCs w:val="28"/>
        </w:rPr>
        <w:t>,</w:t>
      </w:r>
      <w:r w:rsidR="00F9731F" w:rsidRPr="00C124BD">
        <w:rPr>
          <w:rFonts w:ascii="Times New Roman" w:hAnsi="Times New Roman" w:cs="Times New Roman"/>
          <w:sz w:val="28"/>
          <w:szCs w:val="28"/>
        </w:rPr>
        <w:t xml:space="preserve"> </w:t>
      </w:r>
      <w:r w:rsidR="00D249BF" w:rsidRPr="00C124BD">
        <w:rPr>
          <w:rFonts w:ascii="Times New Roman" w:hAnsi="Times New Roman" w:cs="Times New Roman"/>
          <w:sz w:val="28"/>
          <w:szCs w:val="28"/>
        </w:rPr>
        <w:t xml:space="preserve"> Konventa për Mbrojtjen e Pronësisë Industriale, e miratuar në Paris</w:t>
      </w:r>
      <w:r w:rsidR="00DF53DD">
        <w:rPr>
          <w:rFonts w:ascii="Times New Roman" w:hAnsi="Times New Roman" w:cs="Times New Roman"/>
          <w:sz w:val="28"/>
          <w:szCs w:val="28"/>
        </w:rPr>
        <w:t>,</w:t>
      </w:r>
      <w:r w:rsidR="00D249BF" w:rsidRPr="00C124BD">
        <w:rPr>
          <w:rFonts w:ascii="Times New Roman" w:hAnsi="Times New Roman" w:cs="Times New Roman"/>
          <w:sz w:val="28"/>
          <w:szCs w:val="28"/>
        </w:rPr>
        <w:t xml:space="preserve"> më 20 mars 1883, me</w:t>
      </w:r>
      <w:r w:rsidR="00D60270" w:rsidRPr="00C124BD">
        <w:rPr>
          <w:rFonts w:ascii="Times New Roman" w:hAnsi="Times New Roman" w:cs="Times New Roman"/>
          <w:sz w:val="28"/>
          <w:szCs w:val="28"/>
        </w:rPr>
        <w:t xml:space="preserve"> </w:t>
      </w:r>
      <w:r w:rsidR="00D249BF" w:rsidRPr="00C124BD">
        <w:rPr>
          <w:rFonts w:ascii="Times New Roman" w:hAnsi="Times New Roman" w:cs="Times New Roman"/>
          <w:sz w:val="28"/>
          <w:szCs w:val="28"/>
        </w:rPr>
        <w:t>ndryshimet e mëvonshme</w:t>
      </w:r>
      <w:r w:rsidR="00DF53DD">
        <w:rPr>
          <w:rFonts w:ascii="Times New Roman" w:hAnsi="Times New Roman" w:cs="Times New Roman"/>
          <w:sz w:val="28"/>
          <w:szCs w:val="28"/>
        </w:rPr>
        <w:t>,</w:t>
      </w:r>
      <w:r w:rsidR="00CB3F5E" w:rsidRPr="00C124BD">
        <w:rPr>
          <w:rFonts w:ascii="Times New Roman" w:hAnsi="Times New Roman" w:cs="Times New Roman"/>
          <w:sz w:val="28"/>
          <w:szCs w:val="28"/>
        </w:rPr>
        <w:t xml:space="preserve"> në të cilën </w:t>
      </w:r>
      <w:r w:rsidR="00DF53DD" w:rsidRPr="00C124BD">
        <w:rPr>
          <w:rFonts w:ascii="Times New Roman" w:hAnsi="Times New Roman" w:cs="Times New Roman"/>
          <w:sz w:val="28"/>
          <w:szCs w:val="28"/>
        </w:rPr>
        <w:t xml:space="preserve">ka aderuar </w:t>
      </w:r>
      <w:r w:rsidR="00CB3F5E" w:rsidRPr="00C124BD">
        <w:rPr>
          <w:rFonts w:ascii="Times New Roman" w:hAnsi="Times New Roman" w:cs="Times New Roman"/>
          <w:sz w:val="28"/>
          <w:szCs w:val="28"/>
        </w:rPr>
        <w:t>Republika e Shqipërisë</w:t>
      </w:r>
      <w:r w:rsidR="00DF53DD">
        <w:rPr>
          <w:rFonts w:ascii="Times New Roman" w:hAnsi="Times New Roman" w:cs="Times New Roman"/>
          <w:sz w:val="28"/>
          <w:szCs w:val="28"/>
        </w:rPr>
        <w:t>;</w:t>
      </w:r>
    </w:p>
    <w:p w14:paraId="72B4B296" w14:textId="77777777" w:rsidR="00DF53DD" w:rsidRPr="00C124BD" w:rsidRDefault="00DF53DD" w:rsidP="00DF53DD">
      <w:pPr>
        <w:pStyle w:val="ListParagraph"/>
        <w:spacing w:after="0" w:line="240" w:lineRule="auto"/>
        <w:ind w:left="360"/>
        <w:jc w:val="both"/>
        <w:rPr>
          <w:rFonts w:ascii="Times New Roman" w:hAnsi="Times New Roman" w:cs="Times New Roman"/>
          <w:sz w:val="28"/>
          <w:szCs w:val="28"/>
        </w:rPr>
      </w:pPr>
    </w:p>
    <w:p w14:paraId="743708B3" w14:textId="4BEA9D7D" w:rsidR="00D249BF" w:rsidRDefault="00D249BF"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Konventa në lidhje me ekspozitat ndërkombëtare</w:t>
      </w:r>
      <w:r w:rsidRPr="00C124BD">
        <w:rPr>
          <w:rFonts w:ascii="Times New Roman" w:hAnsi="Times New Roman" w:cs="Times New Roman"/>
          <w:sz w:val="28"/>
          <w:szCs w:val="28"/>
          <w:lang w:val="sq-AL"/>
        </w:rPr>
        <w:t>”</w:t>
      </w:r>
      <w:r w:rsidR="003E599A">
        <w:rPr>
          <w:rFonts w:ascii="Times New Roman" w:hAnsi="Times New Roman" w:cs="Times New Roman"/>
          <w:sz w:val="28"/>
          <w:szCs w:val="28"/>
          <w:lang w:val="sq-AL"/>
        </w:rPr>
        <w:t xml:space="preserve">, </w:t>
      </w:r>
      <w:r w:rsidR="00035CD0" w:rsidRPr="00C124BD">
        <w:rPr>
          <w:rFonts w:ascii="Times New Roman" w:hAnsi="Times New Roman" w:cs="Times New Roman"/>
          <w:sz w:val="28"/>
          <w:szCs w:val="28"/>
          <w:lang w:val="sq-AL"/>
        </w:rPr>
        <w:t xml:space="preserve">Konventa </w:t>
      </w:r>
      <w:r w:rsidR="00DF53DD">
        <w:rPr>
          <w:rFonts w:ascii="Times New Roman" w:hAnsi="Times New Roman" w:cs="Times New Roman"/>
          <w:sz w:val="28"/>
          <w:szCs w:val="28"/>
          <w:lang w:val="sq-AL"/>
        </w:rPr>
        <w:t>p</w:t>
      </w:r>
      <w:r w:rsidR="004D3C7D" w:rsidRPr="00C124BD">
        <w:rPr>
          <w:rFonts w:ascii="Times New Roman" w:hAnsi="Times New Roman" w:cs="Times New Roman"/>
          <w:sz w:val="28"/>
          <w:szCs w:val="28"/>
          <w:lang w:val="sq-AL"/>
        </w:rPr>
        <w:t>ë</w:t>
      </w:r>
      <w:r w:rsidR="005C62E3" w:rsidRPr="00C124BD">
        <w:rPr>
          <w:rFonts w:ascii="Times New Roman" w:hAnsi="Times New Roman" w:cs="Times New Roman"/>
          <w:sz w:val="28"/>
          <w:szCs w:val="28"/>
          <w:lang w:val="sq-AL"/>
        </w:rPr>
        <w:t xml:space="preserve">r </w:t>
      </w:r>
      <w:r w:rsidR="00DF53DD">
        <w:rPr>
          <w:rFonts w:ascii="Times New Roman" w:hAnsi="Times New Roman" w:cs="Times New Roman"/>
          <w:sz w:val="28"/>
          <w:szCs w:val="28"/>
          <w:lang w:val="sq-AL"/>
        </w:rPr>
        <w:t>E</w:t>
      </w:r>
      <w:r w:rsidR="005C62E3" w:rsidRPr="00C124BD">
        <w:rPr>
          <w:rFonts w:ascii="Times New Roman" w:hAnsi="Times New Roman" w:cs="Times New Roman"/>
          <w:sz w:val="28"/>
          <w:szCs w:val="28"/>
          <w:lang w:val="sq-AL"/>
        </w:rPr>
        <w:t xml:space="preserve">kspozitat </w:t>
      </w:r>
      <w:r w:rsidR="00DF53DD">
        <w:rPr>
          <w:rFonts w:ascii="Times New Roman" w:hAnsi="Times New Roman" w:cs="Times New Roman"/>
          <w:sz w:val="28"/>
          <w:szCs w:val="28"/>
          <w:lang w:val="sq-AL"/>
        </w:rPr>
        <w:t>N</w:t>
      </w:r>
      <w:r w:rsidR="005C62E3" w:rsidRPr="00C124BD">
        <w:rPr>
          <w:rFonts w:ascii="Times New Roman" w:hAnsi="Times New Roman" w:cs="Times New Roman"/>
          <w:sz w:val="28"/>
          <w:szCs w:val="28"/>
          <w:lang w:val="sq-AL"/>
        </w:rPr>
        <w:t>d</w:t>
      </w:r>
      <w:r w:rsidR="004D3C7D" w:rsidRPr="00C124BD">
        <w:rPr>
          <w:rFonts w:ascii="Times New Roman" w:hAnsi="Times New Roman" w:cs="Times New Roman"/>
          <w:sz w:val="28"/>
          <w:szCs w:val="28"/>
          <w:lang w:val="sq-AL"/>
        </w:rPr>
        <w:t>ë</w:t>
      </w:r>
      <w:r w:rsidR="005C62E3" w:rsidRPr="00C124BD">
        <w:rPr>
          <w:rFonts w:ascii="Times New Roman" w:hAnsi="Times New Roman" w:cs="Times New Roman"/>
          <w:sz w:val="28"/>
          <w:szCs w:val="28"/>
          <w:lang w:val="sq-AL"/>
        </w:rPr>
        <w:t>rkomb</w:t>
      </w:r>
      <w:r w:rsidR="004D3C7D" w:rsidRPr="00C124BD">
        <w:rPr>
          <w:rFonts w:ascii="Times New Roman" w:hAnsi="Times New Roman" w:cs="Times New Roman"/>
          <w:sz w:val="28"/>
          <w:szCs w:val="28"/>
          <w:lang w:val="sq-AL"/>
        </w:rPr>
        <w:t>ë</w:t>
      </w:r>
      <w:r w:rsidR="005C62E3" w:rsidRPr="00C124BD">
        <w:rPr>
          <w:rFonts w:ascii="Times New Roman" w:hAnsi="Times New Roman" w:cs="Times New Roman"/>
          <w:sz w:val="28"/>
          <w:szCs w:val="28"/>
          <w:lang w:val="sq-AL"/>
        </w:rPr>
        <w:t>tare</w:t>
      </w:r>
      <w:r w:rsidR="00B205D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dhe protokollet e kësaj konvente, e nënshkruar në </w:t>
      </w:r>
      <w:r w:rsidRPr="00C124BD">
        <w:rPr>
          <w:rFonts w:ascii="Times New Roman" w:hAnsi="Times New Roman" w:cs="Times New Roman"/>
          <w:sz w:val="28"/>
          <w:szCs w:val="28"/>
          <w:lang w:val="sq-AL"/>
        </w:rPr>
        <w:lastRenderedPageBreak/>
        <w:t>Paris</w:t>
      </w:r>
      <w:r w:rsidR="00DF53D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më 22 nëntor 1928, me të gjith</w:t>
      </w:r>
      <w:r w:rsidR="00DF53D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ndryshimet e mëvonshme</w:t>
      </w:r>
      <w:r w:rsidR="005616C5" w:rsidRPr="00C124BD">
        <w:rPr>
          <w:rFonts w:ascii="Times New Roman" w:hAnsi="Times New Roman" w:cs="Times New Roman"/>
          <w:sz w:val="28"/>
          <w:szCs w:val="28"/>
          <w:lang w:val="sq-AL"/>
        </w:rPr>
        <w:t xml:space="preserve">, </w:t>
      </w:r>
      <w:r w:rsidR="00371D73" w:rsidRPr="00C124BD">
        <w:rPr>
          <w:rFonts w:ascii="Times New Roman" w:hAnsi="Times New Roman" w:cs="Times New Roman"/>
          <w:sz w:val="28"/>
          <w:szCs w:val="28"/>
          <w:lang w:val="sq-AL"/>
        </w:rPr>
        <w:t>aderuar</w:t>
      </w:r>
      <w:r w:rsidR="005616C5" w:rsidRPr="00C124BD">
        <w:rPr>
          <w:rFonts w:ascii="Times New Roman" w:hAnsi="Times New Roman" w:cs="Times New Roman"/>
          <w:sz w:val="28"/>
          <w:szCs w:val="28"/>
          <w:lang w:val="sq-AL"/>
        </w:rPr>
        <w:t xml:space="preserve"> me </w:t>
      </w:r>
      <w:r w:rsidR="001A223D" w:rsidRPr="00C124BD">
        <w:rPr>
          <w:rFonts w:ascii="Times New Roman" w:hAnsi="Times New Roman" w:cs="Times New Roman"/>
          <w:sz w:val="28"/>
          <w:szCs w:val="28"/>
          <w:lang w:val="sq-AL"/>
        </w:rPr>
        <w:t>l</w:t>
      </w:r>
      <w:r w:rsidR="005616C5" w:rsidRPr="00C124BD">
        <w:rPr>
          <w:rFonts w:ascii="Times New Roman" w:hAnsi="Times New Roman" w:cs="Times New Roman"/>
          <w:sz w:val="28"/>
          <w:szCs w:val="28"/>
          <w:lang w:val="sq-AL"/>
        </w:rPr>
        <w:t xml:space="preserve">igjin </w:t>
      </w:r>
      <w:r w:rsidR="00971672" w:rsidRPr="00C124BD">
        <w:rPr>
          <w:rFonts w:ascii="Times New Roman" w:hAnsi="Times New Roman" w:cs="Times New Roman"/>
          <w:sz w:val="28"/>
          <w:szCs w:val="28"/>
          <w:lang w:val="sq-AL"/>
        </w:rPr>
        <w:t>nr.9899, dat</w:t>
      </w:r>
      <w:r w:rsidR="004D3C7D" w:rsidRPr="00C124BD">
        <w:rPr>
          <w:rFonts w:ascii="Times New Roman" w:hAnsi="Times New Roman" w:cs="Times New Roman"/>
          <w:sz w:val="28"/>
          <w:szCs w:val="28"/>
          <w:lang w:val="sq-AL"/>
        </w:rPr>
        <w:t>ë</w:t>
      </w:r>
      <w:r w:rsidR="00971672" w:rsidRPr="00C124BD">
        <w:rPr>
          <w:rFonts w:ascii="Times New Roman" w:hAnsi="Times New Roman" w:cs="Times New Roman"/>
          <w:sz w:val="28"/>
          <w:szCs w:val="28"/>
          <w:lang w:val="sq-AL"/>
        </w:rPr>
        <w:t xml:space="preserve"> 10.4.2008</w:t>
      </w:r>
      <w:r w:rsidR="00DF53DD">
        <w:rPr>
          <w:rFonts w:ascii="Times New Roman" w:hAnsi="Times New Roman" w:cs="Times New Roman"/>
          <w:sz w:val="28"/>
          <w:szCs w:val="28"/>
          <w:lang w:val="sq-AL"/>
        </w:rPr>
        <w:t>;</w:t>
      </w:r>
    </w:p>
    <w:p w14:paraId="282FC36E"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5730921F" w14:textId="0E33301E"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2B23D1" w:rsidRPr="00DF53DD">
        <w:rPr>
          <w:rFonts w:ascii="Times New Roman" w:hAnsi="Times New Roman" w:cs="Times New Roman"/>
          <w:b/>
          <w:bCs/>
          <w:sz w:val="28"/>
          <w:szCs w:val="28"/>
          <w:lang w:val="sq-AL"/>
        </w:rPr>
        <w:t>Lice</w:t>
      </w:r>
      <w:r w:rsidR="00135342" w:rsidRPr="00DF53DD">
        <w:rPr>
          <w:rFonts w:ascii="Times New Roman" w:hAnsi="Times New Roman" w:cs="Times New Roman"/>
          <w:b/>
          <w:bCs/>
          <w:sz w:val="28"/>
          <w:szCs w:val="28"/>
          <w:lang w:val="sq-AL"/>
        </w:rPr>
        <w:t>ncë</w:t>
      </w:r>
      <w:r w:rsidRPr="00DF53DD">
        <w:rPr>
          <w:rFonts w:ascii="Times New Roman" w:hAnsi="Times New Roman" w:cs="Times New Roman"/>
          <w:b/>
          <w:bCs/>
          <w:sz w:val="28"/>
          <w:szCs w:val="28"/>
          <w:lang w:val="sq-AL"/>
        </w:rPr>
        <w:t xml:space="preserve"> ekskluzive</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002B23D1" w:rsidRPr="00C124BD">
        <w:rPr>
          <w:rFonts w:ascii="Times New Roman" w:hAnsi="Times New Roman" w:cs="Times New Roman"/>
          <w:sz w:val="28"/>
          <w:szCs w:val="28"/>
          <w:lang w:val="sq-AL"/>
        </w:rPr>
        <w:t>lice</w:t>
      </w:r>
      <w:r w:rsidR="00135342" w:rsidRPr="00C124BD">
        <w:rPr>
          <w:rFonts w:ascii="Times New Roman" w:hAnsi="Times New Roman" w:cs="Times New Roman"/>
          <w:sz w:val="28"/>
          <w:szCs w:val="28"/>
          <w:lang w:val="sq-AL"/>
        </w:rPr>
        <w:t>nca</w:t>
      </w:r>
      <w:r w:rsidRPr="00C124BD">
        <w:rPr>
          <w:rFonts w:ascii="Times New Roman" w:hAnsi="Times New Roman" w:cs="Times New Roman"/>
          <w:sz w:val="28"/>
          <w:szCs w:val="28"/>
          <w:lang w:val="sq-AL"/>
        </w:rPr>
        <w:t xml:space="preserve"> që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ose pronari i një patente ose </w:t>
      </w:r>
      <w:r w:rsidR="003D3F85" w:rsidRPr="00C124BD">
        <w:rPr>
          <w:rFonts w:ascii="Times New Roman" w:hAnsi="Times New Roman" w:cs="Times New Roman"/>
          <w:sz w:val="28"/>
          <w:szCs w:val="28"/>
          <w:lang w:val="sq-AL"/>
        </w:rPr>
        <w:t xml:space="preserve">pronari i një </w:t>
      </w:r>
      <w:r w:rsidRPr="00C124BD">
        <w:rPr>
          <w:rFonts w:ascii="Times New Roman" w:hAnsi="Times New Roman" w:cs="Times New Roman"/>
          <w:sz w:val="28"/>
          <w:szCs w:val="28"/>
          <w:lang w:val="sq-AL"/>
        </w:rPr>
        <w:t>modeli përdorimi (</w:t>
      </w:r>
      <w:r w:rsidR="00DF53DD">
        <w:rPr>
          <w:rFonts w:ascii="Times New Roman" w:hAnsi="Times New Roman" w:cs="Times New Roman"/>
          <w:sz w:val="28"/>
          <w:szCs w:val="28"/>
          <w:lang w:val="sq-AL"/>
        </w:rPr>
        <w:t>licenc</w:t>
      </w:r>
      <w:r w:rsidR="00971672" w:rsidRPr="00C124BD">
        <w:rPr>
          <w:rFonts w:ascii="Times New Roman" w:hAnsi="Times New Roman" w:cs="Times New Roman"/>
          <w:sz w:val="28"/>
          <w:szCs w:val="28"/>
          <w:lang w:val="sq-AL"/>
        </w:rPr>
        <w:t>uesi</w:t>
      </w:r>
      <w:r w:rsidRPr="00C124BD">
        <w:rPr>
          <w:rFonts w:ascii="Times New Roman" w:hAnsi="Times New Roman" w:cs="Times New Roman"/>
          <w:sz w:val="28"/>
          <w:szCs w:val="28"/>
          <w:lang w:val="sq-AL"/>
        </w:rPr>
        <w:t xml:space="preserve">) i jep ekskluzivisht vetëm një pale tjetër (i </w:t>
      </w:r>
      <w:r w:rsidR="00DF53DD">
        <w:rPr>
          <w:rFonts w:ascii="Times New Roman" w:hAnsi="Times New Roman" w:cs="Times New Roman"/>
          <w:sz w:val="28"/>
          <w:szCs w:val="28"/>
          <w:lang w:val="sq-AL"/>
        </w:rPr>
        <w:t>licenc</w:t>
      </w:r>
      <w:r w:rsidR="00971672" w:rsidRPr="00C124BD">
        <w:rPr>
          <w:rFonts w:ascii="Times New Roman" w:hAnsi="Times New Roman" w:cs="Times New Roman"/>
          <w:sz w:val="28"/>
          <w:szCs w:val="28"/>
          <w:lang w:val="sq-AL"/>
        </w:rPr>
        <w:t>uari</w:t>
      </w:r>
      <w:r w:rsidRPr="00C124BD">
        <w:rPr>
          <w:rFonts w:ascii="Times New Roman" w:hAnsi="Times New Roman" w:cs="Times New Roman"/>
          <w:sz w:val="28"/>
          <w:szCs w:val="28"/>
          <w:lang w:val="sq-AL"/>
        </w:rPr>
        <w:t>) të drejtën për ta përdorur atë</w:t>
      </w:r>
      <w:r w:rsidR="00CB69B1" w:rsidRPr="00C124BD">
        <w:rPr>
          <w:rFonts w:ascii="Times New Roman" w:hAnsi="Times New Roman" w:cs="Times New Roman"/>
          <w:sz w:val="28"/>
          <w:szCs w:val="28"/>
          <w:lang w:val="sq-AL"/>
        </w:rPr>
        <w:t xml:space="preserve"> në mënyrën e autorizuar në </w:t>
      </w:r>
      <w:r w:rsidR="002B23D1" w:rsidRPr="00C124BD">
        <w:rPr>
          <w:rFonts w:ascii="Times New Roman" w:hAnsi="Times New Roman" w:cs="Times New Roman"/>
          <w:sz w:val="28"/>
          <w:szCs w:val="28"/>
          <w:lang w:val="sq-AL"/>
        </w:rPr>
        <w:t>lice</w:t>
      </w:r>
      <w:r w:rsidR="00CB69B1" w:rsidRPr="00C124BD">
        <w:rPr>
          <w:rFonts w:ascii="Times New Roman" w:hAnsi="Times New Roman" w:cs="Times New Roman"/>
          <w:sz w:val="28"/>
          <w:szCs w:val="28"/>
          <w:lang w:val="sq-AL"/>
        </w:rPr>
        <w:t>n</w:t>
      </w:r>
      <w:r w:rsidR="00445C66" w:rsidRPr="00C124BD">
        <w:rPr>
          <w:rFonts w:ascii="Times New Roman" w:hAnsi="Times New Roman" w:cs="Times New Roman"/>
          <w:sz w:val="28"/>
          <w:szCs w:val="28"/>
          <w:lang w:val="sq-AL"/>
        </w:rPr>
        <w:t>c</w:t>
      </w:r>
      <w:r w:rsidR="00CB69B1" w:rsidRPr="00C124BD">
        <w:rPr>
          <w:rFonts w:ascii="Times New Roman" w:hAnsi="Times New Roman" w:cs="Times New Roman"/>
          <w:sz w:val="28"/>
          <w:szCs w:val="28"/>
          <w:lang w:val="sq-AL"/>
        </w:rPr>
        <w:t>ë</w:t>
      </w:r>
      <w:r w:rsidR="00DF53DD">
        <w:rPr>
          <w:rFonts w:ascii="Times New Roman" w:hAnsi="Times New Roman" w:cs="Times New Roman"/>
          <w:sz w:val="28"/>
          <w:szCs w:val="28"/>
          <w:lang w:val="sq-AL"/>
        </w:rPr>
        <w:t>;</w:t>
      </w:r>
    </w:p>
    <w:p w14:paraId="58A06B91"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D62A246" w14:textId="05D0C443"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C2709B" w:rsidRPr="00DF53DD">
        <w:rPr>
          <w:rFonts w:ascii="Times New Roman" w:hAnsi="Times New Roman" w:cs="Times New Roman"/>
          <w:b/>
          <w:bCs/>
          <w:sz w:val="28"/>
          <w:szCs w:val="28"/>
          <w:lang w:val="sq-AL"/>
        </w:rPr>
        <w:t>Lice</w:t>
      </w:r>
      <w:r w:rsidR="00135342" w:rsidRPr="00DF53DD">
        <w:rPr>
          <w:rFonts w:ascii="Times New Roman" w:hAnsi="Times New Roman" w:cs="Times New Roman"/>
          <w:b/>
          <w:bCs/>
          <w:sz w:val="28"/>
          <w:szCs w:val="28"/>
          <w:lang w:val="sq-AL"/>
        </w:rPr>
        <w:t>ncë</w:t>
      </w:r>
      <w:r w:rsidRPr="00DF53DD">
        <w:rPr>
          <w:rFonts w:ascii="Times New Roman" w:hAnsi="Times New Roman" w:cs="Times New Roman"/>
          <w:b/>
          <w:bCs/>
          <w:sz w:val="28"/>
          <w:szCs w:val="28"/>
          <w:lang w:val="sq-AL"/>
        </w:rPr>
        <w:t xml:space="preserve"> </w:t>
      </w:r>
      <w:proofErr w:type="spellStart"/>
      <w:r w:rsidRPr="00DF53DD">
        <w:rPr>
          <w:rFonts w:ascii="Times New Roman" w:hAnsi="Times New Roman" w:cs="Times New Roman"/>
          <w:b/>
          <w:bCs/>
          <w:sz w:val="28"/>
          <w:szCs w:val="28"/>
          <w:lang w:val="sq-AL"/>
        </w:rPr>
        <w:t>joekskluzive</w:t>
      </w:r>
      <w:proofErr w:type="spellEnd"/>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C2709B" w:rsidRPr="00C124BD">
        <w:rPr>
          <w:rFonts w:ascii="Times New Roman" w:hAnsi="Times New Roman" w:cs="Times New Roman"/>
          <w:sz w:val="28"/>
          <w:szCs w:val="28"/>
          <w:lang w:val="sq-AL"/>
        </w:rPr>
        <w:t>lice</w:t>
      </w:r>
      <w:r w:rsidRPr="00C124BD">
        <w:rPr>
          <w:rFonts w:ascii="Times New Roman" w:hAnsi="Times New Roman" w:cs="Times New Roman"/>
          <w:sz w:val="28"/>
          <w:szCs w:val="28"/>
          <w:lang w:val="sq-AL"/>
        </w:rPr>
        <w:t xml:space="preserve">nca që </w:t>
      </w:r>
      <w:r w:rsidR="003A5193" w:rsidRPr="00C124BD">
        <w:rPr>
          <w:rFonts w:ascii="Times New Roman" w:hAnsi="Times New Roman" w:cs="Times New Roman"/>
          <w:sz w:val="28"/>
          <w:szCs w:val="28"/>
          <w:lang w:val="sq-AL"/>
        </w:rPr>
        <w:t xml:space="preserve">nuk i heq të drejtën </w:t>
      </w:r>
      <w:proofErr w:type="spellStart"/>
      <w:r w:rsidR="003A5193" w:rsidRPr="00C124BD">
        <w:rPr>
          <w:rFonts w:ascii="Times New Roman" w:hAnsi="Times New Roman" w:cs="Times New Roman"/>
          <w:sz w:val="28"/>
          <w:szCs w:val="28"/>
          <w:lang w:val="sq-AL"/>
        </w:rPr>
        <w:t>aplik</w:t>
      </w:r>
      <w:r w:rsidR="0006639A" w:rsidRPr="00C124BD">
        <w:rPr>
          <w:rFonts w:ascii="Times New Roman" w:hAnsi="Times New Roman" w:cs="Times New Roman"/>
          <w:sz w:val="28"/>
          <w:szCs w:val="28"/>
          <w:lang w:val="sq-AL"/>
        </w:rPr>
        <w:t>a</w:t>
      </w:r>
      <w:r w:rsidR="003A5193" w:rsidRPr="00C124BD">
        <w:rPr>
          <w:rFonts w:ascii="Times New Roman" w:hAnsi="Times New Roman" w:cs="Times New Roman"/>
          <w:sz w:val="28"/>
          <w:szCs w:val="28"/>
          <w:lang w:val="sq-AL"/>
        </w:rPr>
        <w:t>ntit</w:t>
      </w:r>
      <w:proofErr w:type="spellEnd"/>
      <w:r w:rsidRPr="00C124BD">
        <w:rPr>
          <w:rFonts w:ascii="Times New Roman" w:hAnsi="Times New Roman" w:cs="Times New Roman"/>
          <w:sz w:val="28"/>
          <w:szCs w:val="28"/>
          <w:lang w:val="sq-AL"/>
        </w:rPr>
        <w:t xml:space="preserve"> ose pronari</w:t>
      </w:r>
      <w:r w:rsidR="003A5193"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3A5193" w:rsidRPr="00C124BD">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një patente ose modeli përdorimi</w:t>
      </w:r>
      <w:r w:rsidR="003A5193" w:rsidRPr="00C124BD">
        <w:rPr>
          <w:rFonts w:ascii="Times New Roman" w:hAnsi="Times New Roman" w:cs="Times New Roman"/>
          <w:sz w:val="28"/>
          <w:szCs w:val="28"/>
          <w:lang w:val="sq-AL"/>
        </w:rPr>
        <w:t xml:space="preserve"> (</w:t>
      </w:r>
      <w:r w:rsidR="00DF53DD">
        <w:rPr>
          <w:rFonts w:ascii="Times New Roman" w:hAnsi="Times New Roman" w:cs="Times New Roman"/>
          <w:sz w:val="28"/>
          <w:szCs w:val="28"/>
          <w:lang w:val="sq-AL"/>
        </w:rPr>
        <w:t>licenc</w:t>
      </w:r>
      <w:r w:rsidR="003A5193" w:rsidRPr="00C124BD">
        <w:rPr>
          <w:rFonts w:ascii="Times New Roman" w:hAnsi="Times New Roman" w:cs="Times New Roman"/>
          <w:sz w:val="28"/>
          <w:szCs w:val="28"/>
          <w:lang w:val="sq-AL"/>
        </w:rPr>
        <w:t>uesi)</w:t>
      </w:r>
      <w:r w:rsidR="00DF53DD">
        <w:rPr>
          <w:rFonts w:ascii="Times New Roman" w:hAnsi="Times New Roman" w:cs="Times New Roman"/>
          <w:sz w:val="28"/>
          <w:szCs w:val="28"/>
          <w:lang w:val="sq-AL"/>
        </w:rPr>
        <w:t>,</w:t>
      </w:r>
      <w:r w:rsidR="00445C66" w:rsidRPr="00C124BD">
        <w:rPr>
          <w:rFonts w:ascii="Times New Roman" w:hAnsi="Times New Roman" w:cs="Times New Roman"/>
          <w:sz w:val="28"/>
          <w:szCs w:val="28"/>
          <w:lang w:val="sq-AL"/>
        </w:rPr>
        <w:t xml:space="preserve"> </w:t>
      </w:r>
      <w:r w:rsidR="003A5193" w:rsidRPr="00C124BD">
        <w:rPr>
          <w:rFonts w:ascii="Times New Roman" w:hAnsi="Times New Roman" w:cs="Times New Roman"/>
          <w:sz w:val="28"/>
          <w:szCs w:val="28"/>
          <w:lang w:val="sq-AL"/>
        </w:rPr>
        <w:t xml:space="preserve">që ta përdorë ose ta </w:t>
      </w:r>
      <w:r w:rsidR="00DF53DD">
        <w:rPr>
          <w:rFonts w:ascii="Times New Roman" w:hAnsi="Times New Roman" w:cs="Times New Roman"/>
          <w:sz w:val="28"/>
          <w:szCs w:val="28"/>
          <w:lang w:val="sq-AL"/>
        </w:rPr>
        <w:t>licenc</w:t>
      </w:r>
      <w:r w:rsidR="003A5193" w:rsidRPr="00C124BD">
        <w:rPr>
          <w:rFonts w:ascii="Times New Roman" w:hAnsi="Times New Roman" w:cs="Times New Roman"/>
          <w:sz w:val="28"/>
          <w:szCs w:val="28"/>
          <w:lang w:val="sq-AL"/>
        </w:rPr>
        <w:t xml:space="preserve">ojë patentën ose modelin e përdorimit </w:t>
      </w:r>
      <w:r w:rsidR="001A223D" w:rsidRPr="00C124BD">
        <w:rPr>
          <w:rFonts w:ascii="Times New Roman" w:hAnsi="Times New Roman" w:cs="Times New Roman"/>
          <w:sz w:val="28"/>
          <w:szCs w:val="28"/>
          <w:lang w:val="sq-AL"/>
        </w:rPr>
        <w:t xml:space="preserve">edhe </w:t>
      </w:r>
      <w:r w:rsidR="003A5193" w:rsidRPr="00C124BD">
        <w:rPr>
          <w:rFonts w:ascii="Times New Roman" w:hAnsi="Times New Roman" w:cs="Times New Roman"/>
          <w:sz w:val="28"/>
          <w:szCs w:val="28"/>
          <w:lang w:val="sq-AL"/>
        </w:rPr>
        <w:t xml:space="preserve">te personat e tjerë (të </w:t>
      </w:r>
      <w:r w:rsidR="00DF53DD">
        <w:rPr>
          <w:rFonts w:ascii="Times New Roman" w:hAnsi="Times New Roman" w:cs="Times New Roman"/>
          <w:sz w:val="28"/>
          <w:szCs w:val="28"/>
          <w:lang w:val="sq-AL"/>
        </w:rPr>
        <w:t>licenc</w:t>
      </w:r>
      <w:r w:rsidR="003A5193" w:rsidRPr="00C124BD">
        <w:rPr>
          <w:rFonts w:ascii="Times New Roman" w:hAnsi="Times New Roman" w:cs="Times New Roman"/>
          <w:sz w:val="28"/>
          <w:szCs w:val="28"/>
          <w:lang w:val="sq-AL"/>
        </w:rPr>
        <w:t>uarve)</w:t>
      </w:r>
      <w:r w:rsidR="00DF53DD">
        <w:rPr>
          <w:rFonts w:ascii="Times New Roman" w:hAnsi="Times New Roman" w:cs="Times New Roman"/>
          <w:sz w:val="28"/>
          <w:szCs w:val="28"/>
          <w:lang w:val="sq-AL"/>
        </w:rPr>
        <w:t>;</w:t>
      </w:r>
    </w:p>
    <w:p w14:paraId="2BE2AC1D"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4BF850AA" w14:textId="448EBBA9"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C2709B" w:rsidRPr="00DF53DD">
        <w:rPr>
          <w:rFonts w:ascii="Times New Roman" w:hAnsi="Times New Roman" w:cs="Times New Roman"/>
          <w:b/>
          <w:bCs/>
          <w:sz w:val="28"/>
          <w:szCs w:val="28"/>
          <w:lang w:val="sq-AL"/>
        </w:rPr>
        <w:t>Lice</w:t>
      </w:r>
      <w:r w:rsidRPr="00DF53DD">
        <w:rPr>
          <w:rFonts w:ascii="Times New Roman" w:hAnsi="Times New Roman" w:cs="Times New Roman"/>
          <w:b/>
          <w:bCs/>
          <w:sz w:val="28"/>
          <w:szCs w:val="28"/>
          <w:lang w:val="sq-AL"/>
        </w:rPr>
        <w:t>n</w:t>
      </w:r>
      <w:r w:rsidR="00DF53DD">
        <w:rPr>
          <w:rFonts w:ascii="Times New Roman" w:hAnsi="Times New Roman" w:cs="Times New Roman"/>
          <w:b/>
          <w:bCs/>
          <w:sz w:val="28"/>
          <w:szCs w:val="28"/>
          <w:lang w:val="sq-AL"/>
        </w:rPr>
        <w:t>c</w:t>
      </w:r>
      <w:r w:rsidRPr="00DF53DD">
        <w:rPr>
          <w:rFonts w:ascii="Times New Roman" w:hAnsi="Times New Roman" w:cs="Times New Roman"/>
          <w:b/>
          <w:bCs/>
          <w:sz w:val="28"/>
          <w:szCs w:val="28"/>
          <w:lang w:val="sq-AL"/>
        </w:rPr>
        <w:t>im</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një marrëveshje, nëpërmjet së cilës </w:t>
      </w:r>
      <w:proofErr w:type="spellStart"/>
      <w:r w:rsidRPr="00C124BD">
        <w:rPr>
          <w:rFonts w:ascii="Times New Roman" w:hAnsi="Times New Roman" w:cs="Times New Roman"/>
          <w:sz w:val="28"/>
          <w:szCs w:val="28"/>
          <w:lang w:val="sq-AL"/>
        </w:rPr>
        <w:t>a</w:t>
      </w:r>
      <w:r w:rsidR="003E599A">
        <w:rPr>
          <w:rFonts w:ascii="Times New Roman" w:hAnsi="Times New Roman" w:cs="Times New Roman"/>
          <w:sz w:val="28"/>
          <w:szCs w:val="28"/>
          <w:lang w:val="sq-AL"/>
        </w:rPr>
        <w:t>plikanti</w:t>
      </w:r>
      <w:proofErr w:type="spellEnd"/>
      <w:r w:rsidR="003E599A">
        <w:rPr>
          <w:rFonts w:ascii="Times New Roman" w:hAnsi="Times New Roman" w:cs="Times New Roman"/>
          <w:sz w:val="28"/>
          <w:szCs w:val="28"/>
          <w:lang w:val="sq-AL"/>
        </w:rPr>
        <w:t xml:space="preserve"> ose pronari i patentës</w:t>
      </w:r>
      <w:r w:rsidR="001A223D" w:rsidRPr="00C124BD">
        <w:rPr>
          <w:rFonts w:ascii="Times New Roman" w:hAnsi="Times New Roman" w:cs="Times New Roman"/>
          <w:sz w:val="28"/>
          <w:szCs w:val="28"/>
          <w:lang w:val="sq-AL"/>
        </w:rPr>
        <w:t xml:space="preserve"> apo</w:t>
      </w:r>
      <w:r w:rsidRPr="00C124BD">
        <w:rPr>
          <w:rFonts w:ascii="Times New Roman" w:hAnsi="Times New Roman" w:cs="Times New Roman"/>
          <w:sz w:val="28"/>
          <w:szCs w:val="28"/>
          <w:lang w:val="sq-AL"/>
        </w:rPr>
        <w:t xml:space="preserve"> </w:t>
      </w:r>
      <w:r w:rsidR="003E599A">
        <w:rPr>
          <w:rFonts w:ascii="Times New Roman" w:hAnsi="Times New Roman" w:cs="Times New Roman"/>
          <w:sz w:val="28"/>
          <w:szCs w:val="28"/>
          <w:lang w:val="sq-AL"/>
        </w:rPr>
        <w:t xml:space="preserve">i </w:t>
      </w:r>
      <w:r w:rsidRPr="00C124BD">
        <w:rPr>
          <w:rFonts w:ascii="Times New Roman" w:hAnsi="Times New Roman" w:cs="Times New Roman"/>
          <w:sz w:val="28"/>
          <w:szCs w:val="28"/>
          <w:lang w:val="sq-AL"/>
        </w:rPr>
        <w:t>modelit të përdorimit (</w:t>
      </w:r>
      <w:r w:rsidR="00DF53DD">
        <w:rPr>
          <w:rFonts w:ascii="Times New Roman" w:hAnsi="Times New Roman" w:cs="Times New Roman"/>
          <w:sz w:val="28"/>
          <w:szCs w:val="28"/>
          <w:lang w:val="sq-AL"/>
        </w:rPr>
        <w:t>licenc</w:t>
      </w:r>
      <w:r w:rsidRPr="00C124BD">
        <w:rPr>
          <w:rFonts w:ascii="Times New Roman" w:hAnsi="Times New Roman" w:cs="Times New Roman"/>
          <w:sz w:val="28"/>
          <w:szCs w:val="28"/>
          <w:lang w:val="sq-AL"/>
        </w:rPr>
        <w:t xml:space="preserve">uesi) autorizon një palë tjetër (të </w:t>
      </w:r>
      <w:r w:rsidR="00DF53DD">
        <w:rPr>
          <w:rFonts w:ascii="Times New Roman" w:hAnsi="Times New Roman" w:cs="Times New Roman"/>
          <w:sz w:val="28"/>
          <w:szCs w:val="28"/>
          <w:lang w:val="sq-AL"/>
        </w:rPr>
        <w:t>licenc</w:t>
      </w:r>
      <w:r w:rsidRPr="00C124BD">
        <w:rPr>
          <w:rFonts w:ascii="Times New Roman" w:hAnsi="Times New Roman" w:cs="Times New Roman"/>
          <w:sz w:val="28"/>
          <w:szCs w:val="28"/>
          <w:lang w:val="sq-AL"/>
        </w:rPr>
        <w:t xml:space="preserve">uarin) të kryejë çdo akt apo veprim në lidhje me </w:t>
      </w:r>
      <w:r w:rsidR="002E7F82" w:rsidRPr="00C124BD">
        <w:rPr>
          <w:rFonts w:ascii="Times New Roman" w:hAnsi="Times New Roman" w:cs="Times New Roman"/>
          <w:sz w:val="28"/>
          <w:szCs w:val="28"/>
          <w:lang w:val="sq-AL"/>
        </w:rPr>
        <w:t>kërkes</w:t>
      </w:r>
      <w:r w:rsidR="00024CA5" w:rsidRPr="00C124BD">
        <w:rPr>
          <w:rFonts w:ascii="Times New Roman" w:hAnsi="Times New Roman" w:cs="Times New Roman"/>
          <w:sz w:val="28"/>
          <w:szCs w:val="28"/>
          <w:lang w:val="sq-AL"/>
        </w:rPr>
        <w:t>ë</w:t>
      </w:r>
      <w:r w:rsidR="002E7F82"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model përdorimi, ose në lidhje me vetë patentën ose modelin e përdorimit, në bazë të këtij ligji</w:t>
      </w:r>
      <w:r w:rsidR="00DF53DD">
        <w:rPr>
          <w:rFonts w:ascii="Times New Roman" w:hAnsi="Times New Roman" w:cs="Times New Roman"/>
          <w:sz w:val="28"/>
          <w:szCs w:val="28"/>
          <w:lang w:val="sq-AL"/>
        </w:rPr>
        <w:t>;</w:t>
      </w:r>
    </w:p>
    <w:p w14:paraId="03022565"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A659DAF" w14:textId="0038CCBF" w:rsidR="00A84CBD" w:rsidRDefault="00191639" w:rsidP="00E339E9">
      <w:pPr>
        <w:pStyle w:val="ListParagraph"/>
        <w:numPr>
          <w:ilvl w:val="0"/>
          <w:numId w:val="1"/>
        </w:numPr>
        <w:spacing w:after="0" w:line="240" w:lineRule="auto"/>
        <w:jc w:val="both"/>
        <w:rPr>
          <w:rFonts w:ascii="Times New Roman" w:eastAsia="Times New Roman" w:hAnsi="Times New Roman" w:cs="Times New Roman"/>
          <w:sz w:val="28"/>
          <w:szCs w:val="28"/>
        </w:rPr>
      </w:pPr>
      <w:r w:rsidRPr="00C124BD">
        <w:rPr>
          <w:rFonts w:ascii="Times New Roman" w:eastAsia="Times New Roman" w:hAnsi="Times New Roman" w:cs="Times New Roman"/>
          <w:sz w:val="28"/>
          <w:szCs w:val="28"/>
        </w:rPr>
        <w:t>“</w:t>
      </w:r>
      <w:r w:rsidRPr="00DF53DD">
        <w:rPr>
          <w:rFonts w:ascii="Times New Roman" w:eastAsia="Times New Roman" w:hAnsi="Times New Roman" w:cs="Times New Roman"/>
          <w:b/>
          <w:bCs/>
          <w:sz w:val="28"/>
          <w:szCs w:val="28"/>
        </w:rPr>
        <w:t>Licenc</w:t>
      </w:r>
      <w:r w:rsidR="00DF53DD">
        <w:rPr>
          <w:rFonts w:ascii="Times New Roman" w:eastAsia="Times New Roman" w:hAnsi="Times New Roman" w:cs="Times New Roman"/>
          <w:b/>
          <w:bCs/>
          <w:sz w:val="28"/>
          <w:szCs w:val="28"/>
        </w:rPr>
        <w:t>ë</w:t>
      </w:r>
      <w:r w:rsidRPr="00DF53DD">
        <w:rPr>
          <w:rFonts w:ascii="Times New Roman" w:eastAsia="Times New Roman" w:hAnsi="Times New Roman" w:cs="Times New Roman"/>
          <w:b/>
          <w:bCs/>
          <w:sz w:val="28"/>
          <w:szCs w:val="28"/>
        </w:rPr>
        <w:t xml:space="preserve"> e detyruar</w:t>
      </w:r>
      <w:r w:rsidRPr="00C124BD">
        <w:rPr>
          <w:rFonts w:ascii="Times New Roman" w:eastAsia="Times New Roman" w:hAnsi="Times New Roman" w:cs="Times New Roman"/>
          <w:sz w:val="28"/>
          <w:szCs w:val="28"/>
        </w:rPr>
        <w:t>”</w:t>
      </w:r>
      <w:r w:rsidR="00DF53DD">
        <w:rPr>
          <w:rFonts w:ascii="Times New Roman" w:eastAsia="Times New Roman" w:hAnsi="Times New Roman" w:cs="Times New Roman"/>
          <w:sz w:val="28"/>
          <w:szCs w:val="28"/>
        </w:rPr>
        <w:t xml:space="preserve">, </w:t>
      </w:r>
      <w:r w:rsidRPr="00C124BD">
        <w:rPr>
          <w:rFonts w:ascii="Times New Roman" w:eastAsia="Times New Roman" w:hAnsi="Times New Roman" w:cs="Times New Roman"/>
          <w:sz w:val="28"/>
          <w:szCs w:val="28"/>
        </w:rPr>
        <w:t xml:space="preserve">licenca që jepet nga autoriteti shtetëror </w:t>
      </w:r>
      <w:r w:rsidR="00DF53DD">
        <w:rPr>
          <w:rFonts w:ascii="Times New Roman" w:eastAsia="Times New Roman" w:hAnsi="Times New Roman" w:cs="Times New Roman"/>
          <w:sz w:val="28"/>
          <w:szCs w:val="28"/>
        </w:rPr>
        <w:t>k</w:t>
      </w:r>
      <w:r w:rsidRPr="00C124BD">
        <w:rPr>
          <w:rFonts w:ascii="Times New Roman" w:eastAsia="Times New Roman" w:hAnsi="Times New Roman" w:cs="Times New Roman"/>
          <w:sz w:val="28"/>
          <w:szCs w:val="28"/>
        </w:rPr>
        <w:t>ompetent në kushtet e një situate emergjente, me anën e së cilës një ent apo person lejohet të prodhojë ose të përdorë një produkt ose proces të patentuar pa pëlqimin e pronarit të patentës</w:t>
      </w:r>
      <w:r w:rsidR="00DF53DD">
        <w:rPr>
          <w:rFonts w:ascii="Times New Roman" w:eastAsia="Times New Roman" w:hAnsi="Times New Roman" w:cs="Times New Roman"/>
          <w:sz w:val="28"/>
          <w:szCs w:val="28"/>
        </w:rPr>
        <w:t>;</w:t>
      </w:r>
    </w:p>
    <w:p w14:paraId="5A0995C5" w14:textId="77777777" w:rsidR="00DF53DD" w:rsidRPr="00C124BD" w:rsidRDefault="00DF53DD" w:rsidP="00DF53DD">
      <w:pPr>
        <w:pStyle w:val="ListParagraph"/>
        <w:spacing w:after="0" w:line="240" w:lineRule="auto"/>
        <w:ind w:left="360"/>
        <w:rPr>
          <w:rFonts w:ascii="Times New Roman" w:eastAsia="Times New Roman" w:hAnsi="Times New Roman" w:cs="Times New Roman"/>
          <w:sz w:val="28"/>
          <w:szCs w:val="28"/>
        </w:rPr>
      </w:pPr>
    </w:p>
    <w:p w14:paraId="762AB117" w14:textId="77B5ACF1" w:rsidR="001022EB" w:rsidRDefault="00D249BF" w:rsidP="00E339E9">
      <w:pPr>
        <w:pStyle w:val="ListParagraph"/>
        <w:numPr>
          <w:ilvl w:val="0"/>
          <w:numId w:val="1"/>
        </w:numPr>
        <w:spacing w:after="0" w:line="240" w:lineRule="auto"/>
        <w:jc w:val="both"/>
        <w:rPr>
          <w:rFonts w:ascii="Times New Roman" w:hAnsi="Times New Roman" w:cs="Times New Roman"/>
          <w:sz w:val="28"/>
          <w:szCs w:val="28"/>
        </w:rPr>
      </w:pPr>
      <w:r w:rsidRPr="00C124BD">
        <w:rPr>
          <w:rFonts w:ascii="Times New Roman" w:hAnsi="Times New Roman" w:cs="Times New Roman"/>
          <w:sz w:val="28"/>
          <w:szCs w:val="28"/>
        </w:rPr>
        <w:t xml:space="preserve"> “</w:t>
      </w:r>
      <w:r w:rsidRPr="00DF53DD">
        <w:rPr>
          <w:rFonts w:ascii="Times New Roman" w:hAnsi="Times New Roman" w:cs="Times New Roman"/>
          <w:b/>
          <w:bCs/>
          <w:sz w:val="28"/>
          <w:szCs w:val="28"/>
        </w:rPr>
        <w:t>Marrëveshja TRIPS</w:t>
      </w:r>
      <w:r w:rsidRPr="00C124BD">
        <w:rPr>
          <w:rFonts w:ascii="Times New Roman" w:hAnsi="Times New Roman" w:cs="Times New Roman"/>
          <w:sz w:val="28"/>
          <w:szCs w:val="28"/>
        </w:rPr>
        <w:t>”</w:t>
      </w:r>
      <w:r w:rsidR="00D24143" w:rsidRPr="00C124BD">
        <w:rPr>
          <w:rFonts w:ascii="Times New Roman" w:hAnsi="Times New Roman" w:cs="Times New Roman"/>
          <w:sz w:val="28"/>
          <w:szCs w:val="28"/>
        </w:rPr>
        <w:t xml:space="preserve">, </w:t>
      </w:r>
      <w:r w:rsidRPr="00C124BD">
        <w:rPr>
          <w:rFonts w:ascii="Times New Roman" w:hAnsi="Times New Roman" w:cs="Times New Roman"/>
          <w:sz w:val="28"/>
          <w:szCs w:val="28"/>
        </w:rPr>
        <w:t>Marrëveshja për Aspektet e Lidhura me Tregtinë e të Drejtave të Pronësisë Intelektuale, e nënshkruar në Marok</w:t>
      </w:r>
      <w:r w:rsidR="00DF53DD">
        <w:rPr>
          <w:rFonts w:ascii="Times New Roman" w:hAnsi="Times New Roman" w:cs="Times New Roman"/>
          <w:sz w:val="28"/>
          <w:szCs w:val="28"/>
        </w:rPr>
        <w:t>,</w:t>
      </w:r>
      <w:r w:rsidRPr="00C124BD">
        <w:rPr>
          <w:rFonts w:ascii="Times New Roman" w:hAnsi="Times New Roman" w:cs="Times New Roman"/>
          <w:sz w:val="28"/>
          <w:szCs w:val="28"/>
        </w:rPr>
        <w:t xml:space="preserve"> më 15 </w:t>
      </w:r>
      <w:r w:rsidR="00DF53DD">
        <w:rPr>
          <w:rFonts w:ascii="Times New Roman" w:hAnsi="Times New Roman" w:cs="Times New Roman"/>
          <w:sz w:val="28"/>
          <w:szCs w:val="28"/>
        </w:rPr>
        <w:t>p</w:t>
      </w:r>
      <w:r w:rsidRPr="00C124BD">
        <w:rPr>
          <w:rFonts w:ascii="Times New Roman" w:hAnsi="Times New Roman" w:cs="Times New Roman"/>
          <w:sz w:val="28"/>
          <w:szCs w:val="28"/>
        </w:rPr>
        <w:t xml:space="preserve">rill 1994, si shtojcë e </w:t>
      </w:r>
      <w:r w:rsidR="00DF53DD">
        <w:rPr>
          <w:rFonts w:ascii="Times New Roman" w:hAnsi="Times New Roman" w:cs="Times New Roman"/>
          <w:sz w:val="28"/>
          <w:szCs w:val="28"/>
        </w:rPr>
        <w:t>m</w:t>
      </w:r>
      <w:r w:rsidRPr="00C124BD">
        <w:rPr>
          <w:rFonts w:ascii="Times New Roman" w:hAnsi="Times New Roman" w:cs="Times New Roman"/>
          <w:sz w:val="28"/>
          <w:szCs w:val="28"/>
        </w:rPr>
        <w:t xml:space="preserve">arrëveshjes për themelimin e Organizatës Botërore të Tregtisë </w:t>
      </w:r>
      <w:r w:rsidR="001022EB" w:rsidRPr="00C124BD">
        <w:rPr>
          <w:rFonts w:ascii="Times New Roman" w:hAnsi="Times New Roman" w:cs="Times New Roman"/>
          <w:sz w:val="28"/>
          <w:szCs w:val="28"/>
        </w:rPr>
        <w:t xml:space="preserve">dhe “Deklarata e </w:t>
      </w:r>
      <w:proofErr w:type="spellStart"/>
      <w:r w:rsidR="001022EB" w:rsidRPr="00C124BD">
        <w:rPr>
          <w:rFonts w:ascii="Times New Roman" w:hAnsi="Times New Roman" w:cs="Times New Roman"/>
          <w:sz w:val="28"/>
          <w:szCs w:val="28"/>
        </w:rPr>
        <w:t>Doha</w:t>
      </w:r>
      <w:proofErr w:type="spellEnd"/>
      <w:r w:rsidR="001022EB" w:rsidRPr="00C124BD">
        <w:rPr>
          <w:rFonts w:ascii="Times New Roman" w:hAnsi="Times New Roman" w:cs="Times New Roman"/>
          <w:sz w:val="28"/>
          <w:szCs w:val="28"/>
        </w:rPr>
        <w:t xml:space="preserve">-s” e </w:t>
      </w:r>
      <w:r w:rsidR="00DF53DD">
        <w:rPr>
          <w:rFonts w:ascii="Times New Roman" w:hAnsi="Times New Roman" w:cs="Times New Roman"/>
          <w:sz w:val="28"/>
          <w:szCs w:val="28"/>
        </w:rPr>
        <w:t>m</w:t>
      </w:r>
      <w:r w:rsidR="001022EB" w:rsidRPr="00C124BD">
        <w:rPr>
          <w:rFonts w:ascii="Times New Roman" w:hAnsi="Times New Roman" w:cs="Times New Roman"/>
          <w:sz w:val="28"/>
          <w:szCs w:val="28"/>
        </w:rPr>
        <w:t xml:space="preserve">arrëveshjes TRIPS, e miratuar nga Konferenca Ministrore e OBT-së në </w:t>
      </w:r>
      <w:proofErr w:type="spellStart"/>
      <w:r w:rsidR="001022EB" w:rsidRPr="00C124BD">
        <w:rPr>
          <w:rFonts w:ascii="Times New Roman" w:hAnsi="Times New Roman" w:cs="Times New Roman"/>
          <w:sz w:val="28"/>
          <w:szCs w:val="28"/>
        </w:rPr>
        <w:t>Doha</w:t>
      </w:r>
      <w:proofErr w:type="spellEnd"/>
      <w:r w:rsidR="001022EB" w:rsidRPr="00C124BD">
        <w:rPr>
          <w:rFonts w:ascii="Times New Roman" w:hAnsi="Times New Roman" w:cs="Times New Roman"/>
          <w:sz w:val="28"/>
          <w:szCs w:val="28"/>
        </w:rPr>
        <w:t xml:space="preserve">, më 14 </w:t>
      </w:r>
      <w:r w:rsidR="00DF53DD">
        <w:rPr>
          <w:rFonts w:ascii="Times New Roman" w:hAnsi="Times New Roman" w:cs="Times New Roman"/>
          <w:sz w:val="28"/>
          <w:szCs w:val="28"/>
        </w:rPr>
        <w:t>n</w:t>
      </w:r>
      <w:r w:rsidR="001022EB" w:rsidRPr="00C124BD">
        <w:rPr>
          <w:rFonts w:ascii="Times New Roman" w:hAnsi="Times New Roman" w:cs="Times New Roman"/>
          <w:sz w:val="28"/>
          <w:szCs w:val="28"/>
        </w:rPr>
        <w:t>ëntor 2001</w:t>
      </w:r>
      <w:r w:rsidR="000C3E5C" w:rsidRPr="00C124BD">
        <w:rPr>
          <w:rFonts w:ascii="Times New Roman" w:hAnsi="Times New Roman" w:cs="Times New Roman"/>
          <w:sz w:val="28"/>
          <w:szCs w:val="28"/>
        </w:rPr>
        <w:t xml:space="preserve">, </w:t>
      </w:r>
      <w:r w:rsidR="00371D73" w:rsidRPr="00C124BD">
        <w:rPr>
          <w:rFonts w:ascii="Times New Roman" w:hAnsi="Times New Roman" w:cs="Times New Roman"/>
          <w:sz w:val="28"/>
          <w:szCs w:val="28"/>
        </w:rPr>
        <w:t>aderuar</w:t>
      </w:r>
      <w:r w:rsidR="000C3E5C" w:rsidRPr="00C124BD">
        <w:rPr>
          <w:rFonts w:ascii="Times New Roman" w:hAnsi="Times New Roman" w:cs="Times New Roman"/>
          <w:sz w:val="28"/>
          <w:szCs w:val="28"/>
        </w:rPr>
        <w:t xml:space="preserve"> me </w:t>
      </w:r>
      <w:r w:rsidR="00016ADC" w:rsidRPr="00C124BD">
        <w:rPr>
          <w:rFonts w:ascii="Times New Roman" w:hAnsi="Times New Roman" w:cs="Times New Roman"/>
          <w:sz w:val="28"/>
          <w:szCs w:val="28"/>
        </w:rPr>
        <w:t>l</w:t>
      </w:r>
      <w:r w:rsidR="00B17F26" w:rsidRPr="00C124BD">
        <w:rPr>
          <w:rFonts w:ascii="Times New Roman" w:hAnsi="Times New Roman" w:cs="Times New Roman"/>
          <w:sz w:val="28"/>
          <w:szCs w:val="28"/>
        </w:rPr>
        <w:t>igjin</w:t>
      </w:r>
      <w:r w:rsidR="00016ADC" w:rsidRPr="00C124BD">
        <w:rPr>
          <w:rFonts w:ascii="Times New Roman" w:hAnsi="Times New Roman" w:cs="Times New Roman"/>
          <w:sz w:val="28"/>
          <w:szCs w:val="28"/>
        </w:rPr>
        <w:t xml:space="preserve"> nr.</w:t>
      </w:r>
      <w:r w:rsidR="00B17F26" w:rsidRPr="00C124BD">
        <w:rPr>
          <w:rFonts w:ascii="Times New Roman" w:hAnsi="Times New Roman" w:cs="Times New Roman"/>
          <w:sz w:val="28"/>
          <w:szCs w:val="28"/>
        </w:rPr>
        <w:t xml:space="preserve">9950, </w:t>
      </w:r>
      <w:r w:rsidR="002005AF" w:rsidRPr="00C124BD">
        <w:rPr>
          <w:rFonts w:ascii="Times New Roman" w:hAnsi="Times New Roman" w:cs="Times New Roman"/>
          <w:sz w:val="28"/>
          <w:szCs w:val="28"/>
        </w:rPr>
        <w:t>dat</w:t>
      </w:r>
      <w:r w:rsidR="004D3C7D" w:rsidRPr="00C124BD">
        <w:rPr>
          <w:rFonts w:ascii="Times New Roman" w:hAnsi="Times New Roman" w:cs="Times New Roman"/>
          <w:sz w:val="28"/>
          <w:szCs w:val="28"/>
        </w:rPr>
        <w:t>ë</w:t>
      </w:r>
      <w:r w:rsidR="002005AF" w:rsidRPr="00C124BD">
        <w:rPr>
          <w:rFonts w:ascii="Times New Roman" w:hAnsi="Times New Roman" w:cs="Times New Roman"/>
          <w:sz w:val="28"/>
          <w:szCs w:val="28"/>
        </w:rPr>
        <w:t xml:space="preserve"> 10.7.2008</w:t>
      </w:r>
      <w:r w:rsidR="00DF53DD">
        <w:rPr>
          <w:rFonts w:ascii="Times New Roman" w:hAnsi="Times New Roman" w:cs="Times New Roman"/>
          <w:sz w:val="28"/>
          <w:szCs w:val="28"/>
        </w:rPr>
        <w:t>,</w:t>
      </w:r>
      <w:r w:rsidR="00371D73" w:rsidRPr="00C124BD">
        <w:rPr>
          <w:rFonts w:ascii="Times New Roman" w:hAnsi="Times New Roman" w:cs="Times New Roman"/>
          <w:sz w:val="28"/>
          <w:szCs w:val="28"/>
        </w:rPr>
        <w:t xml:space="preserve"> “Për aderimin e Republikës së Shqipërisë në ndryshimet e </w:t>
      </w:r>
      <w:r w:rsidR="00DF53DD">
        <w:rPr>
          <w:rFonts w:ascii="Times New Roman" w:hAnsi="Times New Roman" w:cs="Times New Roman"/>
          <w:sz w:val="28"/>
          <w:szCs w:val="28"/>
        </w:rPr>
        <w:t>m</w:t>
      </w:r>
      <w:r w:rsidR="00371D73" w:rsidRPr="00C124BD">
        <w:rPr>
          <w:rFonts w:ascii="Times New Roman" w:hAnsi="Times New Roman" w:cs="Times New Roman"/>
          <w:sz w:val="28"/>
          <w:szCs w:val="28"/>
        </w:rPr>
        <w:t>arrëveshjes së TRIPS”</w:t>
      </w:r>
      <w:r w:rsidR="00DF53DD">
        <w:rPr>
          <w:rFonts w:ascii="Times New Roman" w:hAnsi="Times New Roman" w:cs="Times New Roman"/>
          <w:sz w:val="28"/>
          <w:szCs w:val="28"/>
        </w:rPr>
        <w:t>;</w:t>
      </w:r>
    </w:p>
    <w:p w14:paraId="454E4764" w14:textId="77777777" w:rsidR="00DF53DD" w:rsidRPr="00C124BD" w:rsidRDefault="00DF53DD" w:rsidP="00DF53DD">
      <w:pPr>
        <w:pStyle w:val="ListParagraph"/>
        <w:spacing w:after="0" w:line="240" w:lineRule="auto"/>
        <w:ind w:left="360"/>
        <w:jc w:val="both"/>
        <w:rPr>
          <w:rFonts w:ascii="Times New Roman" w:hAnsi="Times New Roman" w:cs="Times New Roman"/>
          <w:sz w:val="28"/>
          <w:szCs w:val="28"/>
        </w:rPr>
      </w:pPr>
    </w:p>
    <w:p w14:paraId="2296416A" w14:textId="3320A868" w:rsidR="00D14256" w:rsidRDefault="00D14256"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Pr="00DF53DD">
        <w:rPr>
          <w:rFonts w:ascii="Times New Roman" w:hAnsi="Times New Roman" w:cs="Times New Roman"/>
          <w:b/>
          <w:bCs/>
          <w:sz w:val="28"/>
          <w:szCs w:val="28"/>
          <w:lang w:val="sq-AL"/>
        </w:rPr>
        <w:t>Material biologjik</w:t>
      </w:r>
      <w:r w:rsidRPr="00C124BD">
        <w:rPr>
          <w:rFonts w:ascii="Times New Roman" w:hAnsi="Times New Roman" w:cs="Times New Roman"/>
          <w:sz w:val="28"/>
          <w:szCs w:val="28"/>
          <w:lang w:val="sq-AL"/>
        </w:rPr>
        <w:t>”</w:t>
      </w:r>
      <w:r w:rsidR="00DF53D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material, që përmban informacion gjenetik e që është i aftë të riprodhojë veten ose që mund të jetë i riprodhueshëm nga një sistem biologji</w:t>
      </w:r>
      <w:r w:rsidR="00DF53DD">
        <w:rPr>
          <w:rFonts w:ascii="Times New Roman" w:hAnsi="Times New Roman" w:cs="Times New Roman"/>
          <w:sz w:val="28"/>
          <w:szCs w:val="28"/>
          <w:lang w:val="sq-AL"/>
        </w:rPr>
        <w:t>k;</w:t>
      </w:r>
    </w:p>
    <w:p w14:paraId="12C82CD6"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52D732B0" w14:textId="68F64214"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3E599A">
        <w:rPr>
          <w:rFonts w:ascii="Times New Roman" w:hAnsi="Times New Roman" w:cs="Times New Roman"/>
          <w:b/>
          <w:bCs/>
          <w:sz w:val="28"/>
          <w:szCs w:val="28"/>
          <w:lang w:val="sq-AL"/>
        </w:rPr>
        <w:t>Mbajtës i t</w:t>
      </w:r>
      <w:r w:rsidRPr="00DF53DD">
        <w:rPr>
          <w:rFonts w:ascii="Times New Roman" w:hAnsi="Times New Roman" w:cs="Times New Roman"/>
          <w:b/>
          <w:bCs/>
          <w:sz w:val="28"/>
          <w:szCs w:val="28"/>
          <w:lang w:val="sq-AL"/>
        </w:rPr>
        <w:t>ë drejtave</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pronari ose mbajtësi i </w:t>
      </w:r>
      <w:r w:rsidR="00C2709B" w:rsidRPr="00C124BD">
        <w:rPr>
          <w:rFonts w:ascii="Times New Roman" w:hAnsi="Times New Roman" w:cs="Times New Roman"/>
          <w:sz w:val="28"/>
          <w:szCs w:val="28"/>
          <w:lang w:val="sq-AL"/>
        </w:rPr>
        <w:t>lice</w:t>
      </w:r>
      <w:r w:rsidR="00135342" w:rsidRPr="00C124BD">
        <w:rPr>
          <w:rFonts w:ascii="Times New Roman" w:hAnsi="Times New Roman" w:cs="Times New Roman"/>
          <w:sz w:val="28"/>
          <w:szCs w:val="28"/>
          <w:lang w:val="sq-AL"/>
        </w:rPr>
        <w:t>ncë</w:t>
      </w:r>
      <w:r w:rsidRPr="00C124BD">
        <w:rPr>
          <w:rFonts w:ascii="Times New Roman" w:hAnsi="Times New Roman" w:cs="Times New Roman"/>
          <w:sz w:val="28"/>
          <w:szCs w:val="28"/>
          <w:lang w:val="sq-AL"/>
        </w:rPr>
        <w:t xml:space="preserve">s së patentave, modeleve të përdorimit dhe </w:t>
      </w:r>
      <w:r w:rsidR="00135342" w:rsidRPr="00C124BD">
        <w:rPr>
          <w:rFonts w:ascii="Times New Roman" w:hAnsi="Times New Roman" w:cs="Times New Roman"/>
          <w:sz w:val="28"/>
          <w:szCs w:val="28"/>
          <w:lang w:val="sq-AL"/>
        </w:rPr>
        <w:t>certif</w:t>
      </w:r>
      <w:r w:rsidR="003E599A">
        <w:rPr>
          <w:rFonts w:ascii="Times New Roman" w:hAnsi="Times New Roman" w:cs="Times New Roman"/>
          <w:sz w:val="28"/>
          <w:szCs w:val="28"/>
          <w:lang w:val="sq-AL"/>
        </w:rPr>
        <w:t>ikatave të mbrojtjes shtesë;</w:t>
      </w:r>
      <w:r w:rsidR="008B6C46" w:rsidRPr="00C124BD">
        <w:rPr>
          <w:rFonts w:ascii="Times New Roman" w:hAnsi="Times New Roman" w:cs="Times New Roman"/>
          <w:sz w:val="28"/>
          <w:szCs w:val="28"/>
          <w:lang w:val="sq-AL"/>
        </w:rPr>
        <w:t xml:space="preserve"> </w:t>
      </w:r>
    </w:p>
    <w:p w14:paraId="61FCAE3F"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33702D06" w14:textId="3BB81DBA" w:rsidR="00B23281" w:rsidRDefault="00B23281" w:rsidP="00E339E9">
      <w:pPr>
        <w:pStyle w:val="ListParagraph"/>
        <w:numPr>
          <w:ilvl w:val="0"/>
          <w:numId w:val="1"/>
        </w:numPr>
        <w:spacing w:after="0" w:line="240" w:lineRule="auto"/>
        <w:jc w:val="both"/>
        <w:rPr>
          <w:rFonts w:ascii="Times New Roman" w:hAnsi="Times New Roman" w:cs="Times New Roman"/>
          <w:sz w:val="28"/>
          <w:szCs w:val="28"/>
        </w:rPr>
      </w:pPr>
      <w:r w:rsidRPr="00DF53DD">
        <w:rPr>
          <w:rFonts w:ascii="Times New Roman" w:hAnsi="Times New Roman" w:cs="Times New Roman"/>
          <w:b/>
          <w:bCs/>
          <w:sz w:val="28"/>
          <w:szCs w:val="28"/>
        </w:rPr>
        <w:t>Mjet elektronik</w:t>
      </w:r>
      <w:r w:rsidRPr="00C124BD">
        <w:rPr>
          <w:rFonts w:ascii="Times New Roman" w:hAnsi="Times New Roman" w:cs="Times New Roman"/>
          <w:sz w:val="28"/>
          <w:szCs w:val="28"/>
        </w:rPr>
        <w:t>”</w:t>
      </w:r>
      <w:r w:rsidR="00DD6BAA">
        <w:rPr>
          <w:rFonts w:ascii="Times New Roman" w:hAnsi="Times New Roman" w:cs="Times New Roman"/>
          <w:sz w:val="28"/>
          <w:szCs w:val="28"/>
        </w:rPr>
        <w:t xml:space="preserve">, </w:t>
      </w:r>
      <w:r w:rsidRPr="00C124BD">
        <w:rPr>
          <w:rFonts w:ascii="Times New Roman" w:hAnsi="Times New Roman" w:cs="Times New Roman"/>
          <w:sz w:val="28"/>
          <w:szCs w:val="28"/>
        </w:rPr>
        <w:t xml:space="preserve">çdo mjet që mundëson dërgimin fillestar ose të mëvonshëm të informacionit dhe marrjen e tij nga marrësi i përcaktuar me anë të mjeteve ose pajisjeve elektronike për </w:t>
      </w:r>
      <w:proofErr w:type="spellStart"/>
      <w:r w:rsidRPr="00C124BD">
        <w:rPr>
          <w:rFonts w:ascii="Times New Roman" w:hAnsi="Times New Roman" w:cs="Times New Roman"/>
          <w:sz w:val="28"/>
          <w:szCs w:val="28"/>
        </w:rPr>
        <w:t>procesimin</w:t>
      </w:r>
      <w:proofErr w:type="spellEnd"/>
      <w:r w:rsidRPr="00C124BD">
        <w:rPr>
          <w:rFonts w:ascii="Times New Roman" w:hAnsi="Times New Roman" w:cs="Times New Roman"/>
          <w:sz w:val="28"/>
          <w:szCs w:val="28"/>
        </w:rPr>
        <w:t xml:space="preserve">, përpunimin, trajtimin dhe ruajtjen e të dhënave, tërësisht të transmetuara, të përcjella apo të marra përmes kabllove, radiovalëve, mjeteve dhe </w:t>
      </w:r>
      <w:r w:rsidR="00DD6BAA" w:rsidRPr="00C124BD">
        <w:rPr>
          <w:rFonts w:ascii="Times New Roman" w:hAnsi="Times New Roman" w:cs="Times New Roman"/>
          <w:sz w:val="28"/>
          <w:szCs w:val="28"/>
        </w:rPr>
        <w:t>kabllove</w:t>
      </w:r>
      <w:r w:rsidRPr="00C124BD">
        <w:rPr>
          <w:rFonts w:ascii="Times New Roman" w:hAnsi="Times New Roman" w:cs="Times New Roman"/>
          <w:sz w:val="28"/>
          <w:szCs w:val="28"/>
        </w:rPr>
        <w:t xml:space="preserve"> optik</w:t>
      </w:r>
      <w:r w:rsidR="00DD6BAA">
        <w:rPr>
          <w:rFonts w:ascii="Times New Roman" w:hAnsi="Times New Roman" w:cs="Times New Roman"/>
          <w:sz w:val="28"/>
          <w:szCs w:val="28"/>
        </w:rPr>
        <w:t>ë</w:t>
      </w:r>
      <w:r w:rsidRPr="00C124BD">
        <w:rPr>
          <w:rFonts w:ascii="Times New Roman" w:hAnsi="Times New Roman" w:cs="Times New Roman"/>
          <w:sz w:val="28"/>
          <w:szCs w:val="28"/>
        </w:rPr>
        <w:t xml:space="preserve"> ose mjeteve të tjera elektromagnetike, duke përfshirë dhe internetin</w:t>
      </w:r>
      <w:r w:rsidR="00DD6BAA">
        <w:rPr>
          <w:rFonts w:ascii="Times New Roman" w:hAnsi="Times New Roman" w:cs="Times New Roman"/>
          <w:sz w:val="28"/>
          <w:szCs w:val="28"/>
        </w:rPr>
        <w:t>;</w:t>
      </w:r>
    </w:p>
    <w:p w14:paraId="57B3EE83" w14:textId="5A85C9B1"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w:t>
      </w:r>
      <w:proofErr w:type="spellStart"/>
      <w:r w:rsidRPr="00DF53DD">
        <w:rPr>
          <w:rFonts w:ascii="Times New Roman" w:hAnsi="Times New Roman" w:cs="Times New Roman"/>
          <w:b/>
          <w:bCs/>
          <w:i/>
          <w:iCs/>
          <w:sz w:val="28"/>
          <w:szCs w:val="28"/>
          <w:lang w:val="sq-AL"/>
        </w:rPr>
        <w:t>Mutatis</w:t>
      </w:r>
      <w:proofErr w:type="spellEnd"/>
      <w:r w:rsidRPr="00DF53DD">
        <w:rPr>
          <w:rFonts w:ascii="Times New Roman" w:hAnsi="Times New Roman" w:cs="Times New Roman"/>
          <w:b/>
          <w:bCs/>
          <w:i/>
          <w:iCs/>
          <w:sz w:val="28"/>
          <w:szCs w:val="28"/>
          <w:lang w:val="sq-AL"/>
        </w:rPr>
        <w:t xml:space="preserve"> </w:t>
      </w:r>
      <w:proofErr w:type="spellStart"/>
      <w:r w:rsidRPr="00DF53DD">
        <w:rPr>
          <w:rFonts w:ascii="Times New Roman" w:hAnsi="Times New Roman" w:cs="Times New Roman"/>
          <w:b/>
          <w:bCs/>
          <w:i/>
          <w:iCs/>
          <w:sz w:val="28"/>
          <w:szCs w:val="28"/>
          <w:lang w:val="sq-AL"/>
        </w:rPr>
        <w:t>mutandis</w:t>
      </w:r>
      <w:proofErr w:type="spellEnd"/>
      <w:r w:rsidRPr="00C124BD">
        <w:rPr>
          <w:rFonts w:ascii="Times New Roman" w:hAnsi="Times New Roman" w:cs="Times New Roman"/>
          <w:sz w:val="28"/>
          <w:szCs w:val="28"/>
          <w:lang w:val="sq-AL"/>
        </w:rPr>
        <w:t>” do të thotë “në t</w:t>
      </w:r>
      <w:r w:rsidR="003E599A">
        <w:rPr>
          <w:rFonts w:ascii="Times New Roman" w:hAnsi="Times New Roman" w:cs="Times New Roman"/>
          <w:sz w:val="28"/>
          <w:szCs w:val="28"/>
          <w:lang w:val="sq-AL"/>
        </w:rPr>
        <w:t>ë njëjtën mënyrë” ose “njëlloj”;</w:t>
      </w:r>
    </w:p>
    <w:p w14:paraId="79527E7F"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2CD20A28" w14:textId="52F5CFF4"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OBT</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Organizata Botërore e Tregtisë</w:t>
      </w:r>
      <w:r w:rsidR="00DD6BAA">
        <w:rPr>
          <w:rFonts w:ascii="Times New Roman" w:hAnsi="Times New Roman" w:cs="Times New Roman"/>
          <w:sz w:val="28"/>
          <w:szCs w:val="28"/>
          <w:lang w:val="sq-AL"/>
        </w:rPr>
        <w:t>;</w:t>
      </w:r>
    </w:p>
    <w:p w14:paraId="59229E4C"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2B6FDC31" w14:textId="1C63C11B" w:rsidR="00954555" w:rsidRDefault="00954555"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OKB</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Organizata e Kombeve të Bashkuara</w:t>
      </w:r>
      <w:r w:rsidR="00DD6BAA">
        <w:rPr>
          <w:rFonts w:ascii="Times New Roman" w:hAnsi="Times New Roman" w:cs="Times New Roman"/>
          <w:sz w:val="28"/>
          <w:szCs w:val="28"/>
          <w:lang w:val="sq-AL"/>
        </w:rPr>
        <w:t>;</w:t>
      </w:r>
    </w:p>
    <w:p w14:paraId="6717DDE1"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10DC6FF5" w14:textId="63D6B4C9"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 xml:space="preserve">Patentë </w:t>
      </w:r>
      <w:r w:rsidR="003E599A">
        <w:rPr>
          <w:rFonts w:ascii="Times New Roman" w:hAnsi="Times New Roman" w:cs="Times New Roman"/>
          <w:b/>
          <w:bCs/>
          <w:sz w:val="28"/>
          <w:szCs w:val="28"/>
          <w:lang w:val="sq-AL"/>
        </w:rPr>
        <w:t>e</w:t>
      </w:r>
      <w:r w:rsidR="00DF53DD">
        <w:rPr>
          <w:rFonts w:ascii="Times New Roman" w:hAnsi="Times New Roman" w:cs="Times New Roman"/>
          <w:b/>
          <w:bCs/>
          <w:sz w:val="28"/>
          <w:szCs w:val="28"/>
          <w:lang w:val="sq-AL"/>
        </w:rPr>
        <w:t>vropian</w:t>
      </w:r>
      <w:r w:rsidRPr="00DF53DD">
        <w:rPr>
          <w:rFonts w:ascii="Times New Roman" w:hAnsi="Times New Roman" w:cs="Times New Roman"/>
          <w:b/>
          <w:bCs/>
          <w:sz w:val="28"/>
          <w:szCs w:val="28"/>
          <w:lang w:val="sq-AL"/>
        </w:rPr>
        <w:t>e</w:t>
      </w:r>
      <w:r w:rsidRPr="00C124BD">
        <w:rPr>
          <w:rFonts w:ascii="Times New Roman" w:hAnsi="Times New Roman" w:cs="Times New Roman"/>
          <w:sz w:val="28"/>
          <w:szCs w:val="28"/>
          <w:lang w:val="sq-AL"/>
        </w:rPr>
        <w:t>”</w:t>
      </w:r>
      <w:r w:rsidR="00D24143" w:rsidRP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patenta </w:t>
      </w:r>
      <w:r w:rsidR="00DF53DD">
        <w:rPr>
          <w:rFonts w:ascii="Times New Roman" w:hAnsi="Times New Roman" w:cs="Times New Roman"/>
          <w:sz w:val="28"/>
          <w:szCs w:val="28"/>
          <w:lang w:val="sq-AL"/>
        </w:rPr>
        <w:t>evropian</w:t>
      </w:r>
      <w:r w:rsidRPr="00C124BD">
        <w:rPr>
          <w:rFonts w:ascii="Times New Roman" w:hAnsi="Times New Roman" w:cs="Times New Roman"/>
          <w:sz w:val="28"/>
          <w:szCs w:val="28"/>
          <w:lang w:val="sq-AL"/>
        </w:rPr>
        <w:t xml:space="preserve">e që jepet nga </w:t>
      </w:r>
      <w:r w:rsidR="006D6A25" w:rsidRPr="00C124BD">
        <w:rPr>
          <w:rFonts w:ascii="Times New Roman" w:hAnsi="Times New Roman" w:cs="Times New Roman"/>
          <w:sz w:val="28"/>
          <w:szCs w:val="28"/>
          <w:lang w:val="sq-AL"/>
        </w:rPr>
        <w:t>ZE</w:t>
      </w:r>
      <w:r w:rsidR="004D7DC5" w:rsidRPr="00C124BD">
        <w:rPr>
          <w:rFonts w:ascii="Times New Roman" w:hAnsi="Times New Roman" w:cs="Times New Roman"/>
          <w:sz w:val="28"/>
          <w:szCs w:val="28"/>
          <w:lang w:val="sq-AL"/>
        </w:rPr>
        <w:t>P</w:t>
      </w:r>
      <w:r w:rsidR="00DD6BAA">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për një </w:t>
      </w:r>
      <w:r w:rsidR="00C84270"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C84270" w:rsidRPr="00C124BD">
        <w:rPr>
          <w:rFonts w:ascii="Times New Roman" w:hAnsi="Times New Roman" w:cs="Times New Roman"/>
          <w:sz w:val="28"/>
          <w:szCs w:val="28"/>
          <w:lang w:val="sq-AL"/>
        </w:rPr>
        <w:t>rkes</w:t>
      </w:r>
      <w:r w:rsidR="00024CA5"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patentë </w:t>
      </w:r>
      <w:r w:rsidR="00DF53DD">
        <w:rPr>
          <w:rFonts w:ascii="Times New Roman" w:hAnsi="Times New Roman" w:cs="Times New Roman"/>
          <w:sz w:val="28"/>
          <w:szCs w:val="28"/>
          <w:lang w:val="sq-AL"/>
        </w:rPr>
        <w:t>evropian</w:t>
      </w:r>
      <w:r w:rsidRPr="00C124BD">
        <w:rPr>
          <w:rFonts w:ascii="Times New Roman" w:hAnsi="Times New Roman" w:cs="Times New Roman"/>
          <w:sz w:val="28"/>
          <w:szCs w:val="28"/>
          <w:lang w:val="sq-AL"/>
        </w:rPr>
        <w:t>e, sipas procedurës së parashikuar në K</w:t>
      </w:r>
      <w:r w:rsidR="00CA22F1"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E</w:t>
      </w:r>
      <w:r w:rsidR="003E599A">
        <w:rPr>
          <w:rFonts w:ascii="Times New Roman" w:hAnsi="Times New Roman" w:cs="Times New Roman"/>
          <w:sz w:val="28"/>
          <w:szCs w:val="28"/>
          <w:lang w:val="sq-AL"/>
        </w:rPr>
        <w:t>;</w:t>
      </w:r>
    </w:p>
    <w:p w14:paraId="166CA46B"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3BFD228" w14:textId="5390174F"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Patentë kombëtare</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patenta që jepet nga DPPI-ja për një </w:t>
      </w:r>
      <w:r w:rsidR="00C84270"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C84270" w:rsidRPr="00C124BD">
        <w:rPr>
          <w:rFonts w:ascii="Times New Roman" w:hAnsi="Times New Roman" w:cs="Times New Roman"/>
          <w:sz w:val="28"/>
          <w:szCs w:val="28"/>
          <w:lang w:val="sq-AL"/>
        </w:rPr>
        <w:t>rkes</w:t>
      </w:r>
      <w:r w:rsidR="00024CA5"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patentë kombëtare, sipas procedurës </w:t>
      </w:r>
      <w:r w:rsidR="00DD6BAA">
        <w:rPr>
          <w:rFonts w:ascii="Times New Roman" w:hAnsi="Times New Roman" w:cs="Times New Roman"/>
          <w:sz w:val="28"/>
          <w:szCs w:val="28"/>
          <w:lang w:val="sq-AL"/>
        </w:rPr>
        <w:t>s</w:t>
      </w:r>
      <w:r w:rsidRPr="00C124BD">
        <w:rPr>
          <w:rFonts w:ascii="Times New Roman" w:hAnsi="Times New Roman" w:cs="Times New Roman"/>
          <w:sz w:val="28"/>
          <w:szCs w:val="28"/>
          <w:lang w:val="sq-AL"/>
        </w:rPr>
        <w:t>ë parashikuar në këtë ligj</w:t>
      </w:r>
      <w:r w:rsidR="00DD6BAA">
        <w:rPr>
          <w:rFonts w:ascii="Times New Roman" w:hAnsi="Times New Roman" w:cs="Times New Roman"/>
          <w:sz w:val="28"/>
          <w:szCs w:val="28"/>
          <w:lang w:val="sq-AL"/>
        </w:rPr>
        <w:t>;</w:t>
      </w:r>
    </w:p>
    <w:p w14:paraId="421D2CE7" w14:textId="77777777" w:rsidR="00DD6BAA" w:rsidRPr="00C124BD" w:rsidRDefault="00DD6BAA" w:rsidP="00DD6BAA">
      <w:pPr>
        <w:pStyle w:val="NoSpacing"/>
        <w:ind w:left="360"/>
        <w:contextualSpacing/>
        <w:jc w:val="both"/>
        <w:rPr>
          <w:rFonts w:ascii="Times New Roman" w:hAnsi="Times New Roman" w:cs="Times New Roman"/>
          <w:sz w:val="28"/>
          <w:szCs w:val="28"/>
          <w:lang w:val="sq-AL"/>
        </w:rPr>
      </w:pPr>
    </w:p>
    <w:p w14:paraId="20EE45AA" w14:textId="3EE2688C" w:rsidR="004C4AF0" w:rsidRDefault="009C2F1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5E0002" w:rsidRPr="00DF53DD">
        <w:rPr>
          <w:rFonts w:ascii="Times New Roman" w:hAnsi="Times New Roman" w:cs="Times New Roman"/>
          <w:b/>
          <w:bCs/>
          <w:sz w:val="28"/>
          <w:szCs w:val="28"/>
          <w:lang w:val="sq-AL"/>
        </w:rPr>
        <w:t>Person</w:t>
      </w:r>
      <w:r w:rsidR="005E0002"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005E0002" w:rsidRPr="00C124BD">
        <w:rPr>
          <w:rFonts w:ascii="Times New Roman" w:hAnsi="Times New Roman" w:cs="Times New Roman"/>
          <w:sz w:val="28"/>
          <w:szCs w:val="28"/>
          <w:lang w:val="sq-AL"/>
        </w:rPr>
        <w:t>çdo person fizik</w:t>
      </w:r>
      <w:r w:rsidR="00817098" w:rsidRPr="00C124BD">
        <w:rPr>
          <w:rFonts w:ascii="Times New Roman" w:hAnsi="Times New Roman" w:cs="Times New Roman"/>
          <w:sz w:val="28"/>
          <w:szCs w:val="28"/>
          <w:lang w:val="sq-AL"/>
        </w:rPr>
        <w:t xml:space="preserve"> ose</w:t>
      </w:r>
      <w:r w:rsidR="005E0002" w:rsidRPr="00C124BD">
        <w:rPr>
          <w:rFonts w:ascii="Times New Roman" w:hAnsi="Times New Roman" w:cs="Times New Roman"/>
          <w:sz w:val="28"/>
          <w:szCs w:val="28"/>
          <w:lang w:val="sq-AL"/>
        </w:rPr>
        <w:t xml:space="preserve"> juridik, </w:t>
      </w:r>
      <w:r w:rsidR="005231D0" w:rsidRPr="00C124BD">
        <w:rPr>
          <w:rFonts w:ascii="Times New Roman" w:hAnsi="Times New Roman" w:cs="Times New Roman"/>
          <w:sz w:val="28"/>
          <w:szCs w:val="28"/>
          <w:lang w:val="sq-AL"/>
        </w:rPr>
        <w:t>n</w:t>
      </w:r>
      <w:r w:rsidR="00E00878" w:rsidRPr="00C124BD">
        <w:rPr>
          <w:rFonts w:ascii="Times New Roman" w:hAnsi="Times New Roman" w:cs="Times New Roman"/>
          <w:sz w:val="28"/>
          <w:szCs w:val="28"/>
          <w:lang w:val="sq-AL"/>
        </w:rPr>
        <w:t>ë</w:t>
      </w:r>
      <w:r w:rsidR="005231D0" w:rsidRPr="00C124BD">
        <w:rPr>
          <w:rFonts w:ascii="Times New Roman" w:hAnsi="Times New Roman" w:cs="Times New Roman"/>
          <w:sz w:val="28"/>
          <w:szCs w:val="28"/>
          <w:lang w:val="sq-AL"/>
        </w:rPr>
        <w:t xml:space="preserve"> kuptim t</w:t>
      </w:r>
      <w:r w:rsidR="00E00878" w:rsidRPr="00C124BD">
        <w:rPr>
          <w:rFonts w:ascii="Times New Roman" w:hAnsi="Times New Roman" w:cs="Times New Roman"/>
          <w:sz w:val="28"/>
          <w:szCs w:val="28"/>
          <w:lang w:val="sq-AL"/>
        </w:rPr>
        <w:t>ë</w:t>
      </w:r>
      <w:r w:rsidR="005231D0" w:rsidRPr="00C124BD">
        <w:rPr>
          <w:rFonts w:ascii="Times New Roman" w:hAnsi="Times New Roman" w:cs="Times New Roman"/>
          <w:sz w:val="28"/>
          <w:szCs w:val="28"/>
          <w:lang w:val="sq-AL"/>
        </w:rPr>
        <w:t xml:space="preserve"> Kodit Civil </w:t>
      </w:r>
      <w:r w:rsidR="0072014C" w:rsidRPr="00C124BD">
        <w:rPr>
          <w:rFonts w:ascii="Times New Roman" w:hAnsi="Times New Roman" w:cs="Times New Roman"/>
          <w:sz w:val="28"/>
          <w:szCs w:val="28"/>
          <w:lang w:val="sq-AL"/>
        </w:rPr>
        <w:t xml:space="preserve">dhe </w:t>
      </w:r>
      <w:r w:rsidR="00817098" w:rsidRPr="00C124BD">
        <w:rPr>
          <w:rFonts w:ascii="Times New Roman" w:hAnsi="Times New Roman" w:cs="Times New Roman"/>
          <w:sz w:val="28"/>
          <w:szCs w:val="28"/>
          <w:lang w:val="sq-AL"/>
        </w:rPr>
        <w:t>legjislacionit tjet</w:t>
      </w:r>
      <w:r w:rsidR="004D3C7D" w:rsidRPr="00C124BD">
        <w:rPr>
          <w:rFonts w:ascii="Times New Roman" w:hAnsi="Times New Roman" w:cs="Times New Roman"/>
          <w:sz w:val="28"/>
          <w:szCs w:val="28"/>
          <w:lang w:val="sq-AL"/>
        </w:rPr>
        <w:t>ë</w:t>
      </w:r>
      <w:r w:rsidR="00817098" w:rsidRPr="00C124BD">
        <w:rPr>
          <w:rFonts w:ascii="Times New Roman" w:hAnsi="Times New Roman" w:cs="Times New Roman"/>
          <w:sz w:val="28"/>
          <w:szCs w:val="28"/>
          <w:lang w:val="sq-AL"/>
        </w:rPr>
        <w:t>r komb</w:t>
      </w:r>
      <w:r w:rsidR="004D3C7D" w:rsidRPr="00C124BD">
        <w:rPr>
          <w:rFonts w:ascii="Times New Roman" w:hAnsi="Times New Roman" w:cs="Times New Roman"/>
          <w:sz w:val="28"/>
          <w:szCs w:val="28"/>
          <w:lang w:val="sq-AL"/>
        </w:rPr>
        <w:t>ë</w:t>
      </w:r>
      <w:r w:rsidR="00817098" w:rsidRPr="00C124BD">
        <w:rPr>
          <w:rFonts w:ascii="Times New Roman" w:hAnsi="Times New Roman" w:cs="Times New Roman"/>
          <w:sz w:val="28"/>
          <w:szCs w:val="28"/>
          <w:lang w:val="sq-AL"/>
        </w:rPr>
        <w:t>tar</w:t>
      </w:r>
      <w:r w:rsidR="00DD6BAA">
        <w:rPr>
          <w:rFonts w:ascii="Times New Roman" w:hAnsi="Times New Roman" w:cs="Times New Roman"/>
          <w:sz w:val="28"/>
          <w:szCs w:val="28"/>
          <w:lang w:val="sq-AL"/>
        </w:rPr>
        <w:t>;</w:t>
      </w:r>
    </w:p>
    <w:p w14:paraId="6A6E9E1C"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6FF34B6B" w14:textId="44F9CB87"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Përkufizimet</w:t>
      </w:r>
      <w:r w:rsidR="003E599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kuptim të këtij ligji</w:t>
      </w:r>
      <w:r w:rsidR="003E599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w:t>
      </w:r>
      <w:r w:rsidR="00C2709B" w:rsidRPr="00C124BD">
        <w:rPr>
          <w:rFonts w:ascii="Times New Roman" w:hAnsi="Times New Roman" w:cs="Times New Roman"/>
          <w:sz w:val="28"/>
          <w:szCs w:val="28"/>
          <w:lang w:val="sq-AL"/>
        </w:rPr>
        <w:t>lice</w:t>
      </w:r>
      <w:r w:rsidR="00135342" w:rsidRPr="00C124BD">
        <w:rPr>
          <w:rFonts w:ascii="Times New Roman" w:hAnsi="Times New Roman" w:cs="Times New Roman"/>
          <w:sz w:val="28"/>
          <w:szCs w:val="28"/>
          <w:lang w:val="sq-AL"/>
        </w:rPr>
        <w:t>nca</w:t>
      </w:r>
      <w:r w:rsidRPr="00C124BD">
        <w:rPr>
          <w:rFonts w:ascii="Times New Roman" w:hAnsi="Times New Roman" w:cs="Times New Roman"/>
          <w:sz w:val="28"/>
          <w:szCs w:val="28"/>
          <w:lang w:val="sq-AL"/>
        </w:rPr>
        <w:t>t detyruese</w:t>
      </w:r>
      <w:r w:rsidR="003E599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lidhen me prodhimin e produkteve farmaceutike për eksport në vende me probleme të shëndetit publik, do të kenë të njëjtin kuptim me përkufizimet e bëra në </w:t>
      </w:r>
      <w:r w:rsidR="00DD6BAA">
        <w:rPr>
          <w:rFonts w:ascii="Times New Roman" w:hAnsi="Times New Roman" w:cs="Times New Roman"/>
          <w:sz w:val="28"/>
          <w:szCs w:val="28"/>
          <w:lang w:val="sq-AL"/>
        </w:rPr>
        <w:t>r</w:t>
      </w:r>
      <w:r w:rsidRPr="00C124BD">
        <w:rPr>
          <w:rFonts w:ascii="Times New Roman" w:hAnsi="Times New Roman" w:cs="Times New Roman"/>
          <w:sz w:val="28"/>
          <w:szCs w:val="28"/>
          <w:lang w:val="sq-AL"/>
        </w:rPr>
        <w:t xml:space="preserve">regulloren </w:t>
      </w:r>
      <w:r w:rsidR="00DD6BAA" w:rsidRPr="00C124BD">
        <w:rPr>
          <w:rFonts w:ascii="Times New Roman" w:hAnsi="Times New Roman" w:cs="Times New Roman"/>
          <w:sz w:val="28"/>
          <w:szCs w:val="28"/>
          <w:lang w:val="sq-AL"/>
        </w:rPr>
        <w:t>nr.816/2006</w:t>
      </w:r>
      <w:r w:rsidR="00DD6BAA">
        <w:rPr>
          <w:rFonts w:ascii="Times New Roman" w:hAnsi="Times New Roman" w:cs="Times New Roman"/>
          <w:sz w:val="28"/>
          <w:szCs w:val="28"/>
          <w:lang w:val="sq-AL"/>
        </w:rPr>
        <w:t xml:space="preserve"> të</w:t>
      </w:r>
      <w:r w:rsidRPr="00C124BD">
        <w:rPr>
          <w:rFonts w:ascii="Times New Roman" w:hAnsi="Times New Roman" w:cs="Times New Roman"/>
          <w:sz w:val="28"/>
          <w:szCs w:val="28"/>
          <w:lang w:val="sq-AL"/>
        </w:rPr>
        <w:t xml:space="preserve"> </w:t>
      </w:r>
      <w:r w:rsidR="00DD6BAA">
        <w:rPr>
          <w:rFonts w:ascii="Times New Roman" w:hAnsi="Times New Roman" w:cs="Times New Roman"/>
          <w:sz w:val="28"/>
          <w:szCs w:val="28"/>
          <w:lang w:val="sq-AL"/>
        </w:rPr>
        <w:t>Bashkimit Evropian</w:t>
      </w:r>
      <w:r w:rsidRPr="00C124BD">
        <w:rPr>
          <w:rFonts w:ascii="Times New Roman" w:hAnsi="Times New Roman" w:cs="Times New Roman"/>
          <w:sz w:val="28"/>
          <w:szCs w:val="28"/>
          <w:lang w:val="sq-AL"/>
        </w:rPr>
        <w:t>.</w:t>
      </w:r>
    </w:p>
    <w:p w14:paraId="0C3050E6"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3A958B5A" w14:textId="7DF9936C" w:rsidR="005E0002" w:rsidRDefault="005E0002"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Proces mikrobiologjik</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proces, që përfshin apo realizohet nga një material mikrobiologjik ose që rezulton në një material mikrobiologjik</w:t>
      </w:r>
      <w:r w:rsidR="00DD6BAA">
        <w:rPr>
          <w:rFonts w:ascii="Times New Roman" w:hAnsi="Times New Roman" w:cs="Times New Roman"/>
          <w:sz w:val="28"/>
          <w:szCs w:val="28"/>
          <w:lang w:val="sq-AL"/>
        </w:rPr>
        <w:t>;</w:t>
      </w:r>
    </w:p>
    <w:p w14:paraId="2A6AA39F"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5461A2D" w14:textId="15F59AE5" w:rsidR="005E0002" w:rsidRDefault="005E0002"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 xml:space="preserve">Proces </w:t>
      </w:r>
      <w:proofErr w:type="spellStart"/>
      <w:r w:rsidRPr="00DF53DD">
        <w:rPr>
          <w:rFonts w:ascii="Times New Roman" w:hAnsi="Times New Roman" w:cs="Times New Roman"/>
          <w:b/>
          <w:bCs/>
          <w:sz w:val="28"/>
          <w:szCs w:val="28"/>
          <w:lang w:val="sq-AL"/>
        </w:rPr>
        <w:t>thelbësisht</w:t>
      </w:r>
      <w:proofErr w:type="spellEnd"/>
      <w:r w:rsidRPr="00DF53DD">
        <w:rPr>
          <w:rFonts w:ascii="Times New Roman" w:hAnsi="Times New Roman" w:cs="Times New Roman"/>
          <w:b/>
          <w:bCs/>
          <w:sz w:val="28"/>
          <w:szCs w:val="28"/>
          <w:lang w:val="sq-AL"/>
        </w:rPr>
        <w:t xml:space="preserve"> biologjik për prodhimin e bimëve ose kafshëve</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një proces, që është tërësisht fenomen natyror, siç është kryqëzimi ose seleksionimi</w:t>
      </w:r>
      <w:r w:rsidR="00DD6BAA">
        <w:rPr>
          <w:rFonts w:ascii="Times New Roman" w:hAnsi="Times New Roman" w:cs="Times New Roman"/>
          <w:sz w:val="28"/>
          <w:szCs w:val="28"/>
          <w:lang w:val="sq-AL"/>
        </w:rPr>
        <w:t>;</w:t>
      </w:r>
    </w:p>
    <w:p w14:paraId="26327645"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6E7D3633" w14:textId="4191FE81"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E0640D" w:rsidRPr="00DF53DD">
        <w:rPr>
          <w:rFonts w:ascii="Times New Roman" w:hAnsi="Times New Roman" w:cs="Times New Roman"/>
          <w:b/>
          <w:bCs/>
          <w:sz w:val="28"/>
          <w:szCs w:val="28"/>
          <w:lang w:val="sq-AL"/>
        </w:rPr>
        <w:t>Regjistër</w:t>
      </w:r>
      <w:r w:rsidR="00E0640D"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l</w:t>
      </w:r>
      <w:r w:rsidR="006C518F" w:rsidRPr="00C124BD">
        <w:rPr>
          <w:rFonts w:ascii="Times New Roman" w:hAnsi="Times New Roman" w:cs="Times New Roman"/>
          <w:sz w:val="28"/>
          <w:szCs w:val="28"/>
          <w:lang w:val="sq-AL"/>
        </w:rPr>
        <w:t xml:space="preserve">ibri </w:t>
      </w:r>
      <w:r w:rsidR="000B5C8D" w:rsidRPr="00C124BD">
        <w:rPr>
          <w:rFonts w:ascii="Times New Roman" w:hAnsi="Times New Roman" w:cs="Times New Roman"/>
          <w:sz w:val="28"/>
          <w:szCs w:val="28"/>
          <w:lang w:val="sq-AL"/>
        </w:rPr>
        <w:t xml:space="preserve">ku regjistrohen e </w:t>
      </w:r>
      <w:r w:rsidR="00E0640D" w:rsidRPr="00C124BD">
        <w:rPr>
          <w:rFonts w:ascii="Times New Roman" w:hAnsi="Times New Roman" w:cs="Times New Roman"/>
          <w:sz w:val="28"/>
          <w:szCs w:val="28"/>
          <w:lang w:val="sq-AL"/>
        </w:rPr>
        <w:t>mbl</w:t>
      </w:r>
      <w:r w:rsidR="000B5C8D" w:rsidRPr="00C124BD">
        <w:rPr>
          <w:rFonts w:ascii="Times New Roman" w:hAnsi="Times New Roman" w:cs="Times New Roman"/>
          <w:sz w:val="28"/>
          <w:szCs w:val="28"/>
          <w:lang w:val="sq-AL"/>
        </w:rPr>
        <w:t>i</w:t>
      </w:r>
      <w:r w:rsidR="00E0640D" w:rsidRPr="00C124BD">
        <w:rPr>
          <w:rFonts w:ascii="Times New Roman" w:hAnsi="Times New Roman" w:cs="Times New Roman"/>
          <w:sz w:val="28"/>
          <w:szCs w:val="28"/>
          <w:lang w:val="sq-AL"/>
        </w:rPr>
        <w:t>dh</w:t>
      </w:r>
      <w:r w:rsidR="000B5C8D" w:rsidRPr="00C124BD">
        <w:rPr>
          <w:rFonts w:ascii="Times New Roman" w:hAnsi="Times New Roman" w:cs="Times New Roman"/>
          <w:sz w:val="28"/>
          <w:szCs w:val="28"/>
          <w:lang w:val="sq-AL"/>
        </w:rPr>
        <w:t>en</w:t>
      </w:r>
      <w:r w:rsidR="00253A7E" w:rsidRPr="00C124BD">
        <w:rPr>
          <w:rFonts w:ascii="Times New Roman" w:hAnsi="Times New Roman" w:cs="Times New Roman"/>
          <w:sz w:val="28"/>
          <w:szCs w:val="28"/>
          <w:lang w:val="sq-AL"/>
        </w:rPr>
        <w:t xml:space="preserve"> </w:t>
      </w:r>
      <w:r w:rsidR="00E0640D" w:rsidRPr="00C124BD">
        <w:rPr>
          <w:rFonts w:ascii="Times New Roman" w:hAnsi="Times New Roman" w:cs="Times New Roman"/>
          <w:sz w:val="28"/>
          <w:szCs w:val="28"/>
          <w:lang w:val="sq-AL"/>
        </w:rPr>
        <w:t>zyrtar</w:t>
      </w:r>
      <w:r w:rsidR="00253A7E" w:rsidRPr="00C124BD">
        <w:rPr>
          <w:rFonts w:ascii="Times New Roman" w:hAnsi="Times New Roman" w:cs="Times New Roman"/>
          <w:sz w:val="28"/>
          <w:szCs w:val="28"/>
          <w:lang w:val="sq-AL"/>
        </w:rPr>
        <w:t>isht</w:t>
      </w:r>
      <w:r w:rsidR="00E0640D" w:rsidRPr="00C124BD">
        <w:rPr>
          <w:rFonts w:ascii="Times New Roman" w:hAnsi="Times New Roman" w:cs="Times New Roman"/>
          <w:sz w:val="28"/>
          <w:szCs w:val="28"/>
          <w:lang w:val="sq-AL"/>
        </w:rPr>
        <w:t xml:space="preserve"> të dhëna</w:t>
      </w:r>
      <w:r w:rsidR="00253A7E" w:rsidRPr="00C124BD">
        <w:rPr>
          <w:rFonts w:ascii="Times New Roman" w:hAnsi="Times New Roman" w:cs="Times New Roman"/>
          <w:sz w:val="28"/>
          <w:szCs w:val="28"/>
          <w:lang w:val="sq-AL"/>
        </w:rPr>
        <w:t>t e</w:t>
      </w:r>
      <w:r w:rsidR="00E0640D" w:rsidRPr="00C124BD">
        <w:rPr>
          <w:rFonts w:ascii="Times New Roman" w:hAnsi="Times New Roman" w:cs="Times New Roman"/>
          <w:sz w:val="28"/>
          <w:szCs w:val="28"/>
          <w:lang w:val="sq-AL"/>
        </w:rPr>
        <w:t xml:space="preserve"> patentave për shpikje, modeleve të përdorimit</w:t>
      </w:r>
      <w:r w:rsidR="00C10812" w:rsidRPr="00C124BD">
        <w:rPr>
          <w:rFonts w:ascii="Times New Roman" w:hAnsi="Times New Roman" w:cs="Times New Roman"/>
          <w:sz w:val="28"/>
          <w:szCs w:val="28"/>
          <w:lang w:val="sq-AL"/>
        </w:rPr>
        <w:t xml:space="preserve"> d</w:t>
      </w:r>
      <w:r w:rsidR="00E0640D" w:rsidRPr="00C124BD">
        <w:rPr>
          <w:rFonts w:ascii="Times New Roman" w:hAnsi="Times New Roman" w:cs="Times New Roman"/>
          <w:sz w:val="28"/>
          <w:szCs w:val="28"/>
          <w:lang w:val="sq-AL"/>
        </w:rPr>
        <w:t>he certifikatave të mbrojtjes shtesë, që mbahe</w:t>
      </w:r>
      <w:r w:rsidR="00504AF9" w:rsidRPr="00C124BD">
        <w:rPr>
          <w:rFonts w:ascii="Times New Roman" w:hAnsi="Times New Roman" w:cs="Times New Roman"/>
          <w:sz w:val="28"/>
          <w:szCs w:val="28"/>
          <w:lang w:val="sq-AL"/>
        </w:rPr>
        <w:t>t</w:t>
      </w:r>
      <w:r w:rsidR="00E0640D" w:rsidRPr="00C124BD">
        <w:rPr>
          <w:rFonts w:ascii="Times New Roman" w:hAnsi="Times New Roman" w:cs="Times New Roman"/>
          <w:sz w:val="28"/>
          <w:szCs w:val="28"/>
          <w:lang w:val="sq-AL"/>
        </w:rPr>
        <w:t xml:space="preserve"> nga DPPI-ja</w:t>
      </w:r>
      <w:r w:rsidR="00DD6BAA">
        <w:rPr>
          <w:rFonts w:ascii="Times New Roman" w:hAnsi="Times New Roman" w:cs="Times New Roman"/>
          <w:sz w:val="28"/>
          <w:szCs w:val="28"/>
          <w:lang w:val="sq-AL"/>
        </w:rPr>
        <w:t>,</w:t>
      </w:r>
      <w:r w:rsidR="00E0640D" w:rsidRPr="00C124BD">
        <w:rPr>
          <w:rFonts w:ascii="Times New Roman" w:hAnsi="Times New Roman" w:cs="Times New Roman"/>
          <w:sz w:val="28"/>
          <w:szCs w:val="28"/>
          <w:lang w:val="sq-AL"/>
        </w:rPr>
        <w:t xml:space="preserve"> në përputhje me këtë ligj</w:t>
      </w:r>
      <w:r w:rsidR="00DD6BAA">
        <w:rPr>
          <w:rFonts w:ascii="Times New Roman" w:hAnsi="Times New Roman" w:cs="Times New Roman"/>
          <w:sz w:val="28"/>
          <w:szCs w:val="28"/>
          <w:lang w:val="sq-AL"/>
        </w:rPr>
        <w:t>;</w:t>
      </w:r>
    </w:p>
    <w:p w14:paraId="78C102DE"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54952668" w14:textId="0D4560A5"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Rregullore</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3E599A" w:rsidRPr="00C124BD">
        <w:rPr>
          <w:rFonts w:ascii="Times New Roman" w:hAnsi="Times New Roman" w:cs="Times New Roman"/>
          <w:sz w:val="28"/>
          <w:szCs w:val="28"/>
          <w:lang w:val="sq-AL"/>
        </w:rPr>
        <w:t>rregullorja e patentave, modeleve të përdorimit dhe e certifikatave të mbrojtjes shtesë</w:t>
      </w:r>
      <w:r w:rsidR="00DD6BAA">
        <w:rPr>
          <w:rFonts w:ascii="Times New Roman" w:hAnsi="Times New Roman" w:cs="Times New Roman"/>
          <w:sz w:val="28"/>
          <w:szCs w:val="28"/>
          <w:lang w:val="sq-AL"/>
        </w:rPr>
        <w:t>,</w:t>
      </w:r>
      <w:r w:rsidR="003D6C6D" w:rsidRPr="00C124BD">
        <w:rPr>
          <w:rFonts w:ascii="Times New Roman" w:hAnsi="Times New Roman" w:cs="Times New Roman"/>
          <w:sz w:val="28"/>
          <w:szCs w:val="28"/>
          <w:lang w:val="sq-AL"/>
        </w:rPr>
        <w:t xml:space="preserve"> që miratohet me vendim të Këshillit të Ministrave</w:t>
      </w:r>
      <w:r w:rsidR="00DD6BAA">
        <w:rPr>
          <w:rFonts w:ascii="Times New Roman" w:hAnsi="Times New Roman" w:cs="Times New Roman"/>
          <w:sz w:val="28"/>
          <w:szCs w:val="28"/>
          <w:lang w:val="sq-AL"/>
        </w:rPr>
        <w:t>;</w:t>
      </w:r>
    </w:p>
    <w:p w14:paraId="4DD3A760"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4B16DB83" w14:textId="4A66C618" w:rsidR="00D14256" w:rsidRDefault="00D14256"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Sistemi i administrimit të pronësisë industriale, SAPI</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mjeti elektronik, </w:t>
      </w:r>
      <w:r w:rsidR="00ED6338" w:rsidRPr="00C124BD">
        <w:rPr>
          <w:rFonts w:ascii="Times New Roman" w:hAnsi="Times New Roman" w:cs="Times New Roman"/>
          <w:sz w:val="28"/>
          <w:szCs w:val="28"/>
          <w:lang w:val="sq-AL"/>
        </w:rPr>
        <w:t xml:space="preserve">duke </w:t>
      </w:r>
      <w:r w:rsidRPr="00C124BD">
        <w:rPr>
          <w:rFonts w:ascii="Times New Roman" w:hAnsi="Times New Roman" w:cs="Times New Roman"/>
          <w:sz w:val="28"/>
          <w:szCs w:val="28"/>
          <w:lang w:val="sq-AL"/>
        </w:rPr>
        <w:t xml:space="preserve">përfshirë </w:t>
      </w:r>
      <w:r w:rsidR="00ED6338"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dhe bazën e të </w:t>
      </w:r>
      <w:r w:rsidR="003E599A">
        <w:rPr>
          <w:rFonts w:ascii="Times New Roman" w:hAnsi="Times New Roman" w:cs="Times New Roman"/>
          <w:sz w:val="28"/>
          <w:szCs w:val="28"/>
          <w:lang w:val="sq-AL"/>
        </w:rPr>
        <w:t>dhënave</w:t>
      </w:r>
      <w:r w:rsidRPr="00C124BD">
        <w:rPr>
          <w:rFonts w:ascii="Times New Roman" w:hAnsi="Times New Roman" w:cs="Times New Roman"/>
          <w:sz w:val="28"/>
          <w:szCs w:val="28"/>
          <w:lang w:val="sq-AL"/>
        </w:rPr>
        <w:t xml:space="preserve"> për administrimin e pronësisë industriale nga DPPI-ja</w:t>
      </w:r>
      <w:r w:rsidR="00DD6BAA">
        <w:rPr>
          <w:rFonts w:ascii="Times New Roman" w:hAnsi="Times New Roman" w:cs="Times New Roman"/>
          <w:sz w:val="28"/>
          <w:szCs w:val="28"/>
          <w:lang w:val="sq-AL"/>
        </w:rPr>
        <w:t>;</w:t>
      </w:r>
    </w:p>
    <w:p w14:paraId="0C63BDCD"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0DD985E7" w14:textId="1244F6ED"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Shprehjet e përdorura në këtë ligj në një gjini do të përfshijnë në mënyrë të njëjtë gjininë mashkullore ose atë femërore</w:t>
      </w:r>
      <w:r w:rsidR="00DD6BAA">
        <w:rPr>
          <w:rFonts w:ascii="Times New Roman" w:hAnsi="Times New Roman" w:cs="Times New Roman"/>
          <w:sz w:val="28"/>
          <w:szCs w:val="28"/>
          <w:lang w:val="sq-AL"/>
        </w:rPr>
        <w:t>;</w:t>
      </w:r>
    </w:p>
    <w:p w14:paraId="14E953E4"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6CF29E7F" w14:textId="4179E6E3"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w:t>
      </w:r>
      <w:r w:rsidRPr="00DF53DD">
        <w:rPr>
          <w:rFonts w:ascii="Times New Roman" w:hAnsi="Times New Roman" w:cs="Times New Roman"/>
          <w:b/>
          <w:bCs/>
          <w:sz w:val="28"/>
          <w:szCs w:val="28"/>
          <w:lang w:val="sq-AL"/>
        </w:rPr>
        <w:t xml:space="preserve">Shpikje </w:t>
      </w:r>
      <w:proofErr w:type="spellStart"/>
      <w:r w:rsidRPr="00DF53DD">
        <w:rPr>
          <w:rFonts w:ascii="Times New Roman" w:hAnsi="Times New Roman" w:cs="Times New Roman"/>
          <w:b/>
          <w:bCs/>
          <w:sz w:val="28"/>
          <w:szCs w:val="28"/>
          <w:lang w:val="sq-AL"/>
        </w:rPr>
        <w:t>bioteknologjike</w:t>
      </w:r>
      <w:proofErr w:type="spellEnd"/>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shpik</w:t>
      </w:r>
      <w:r w:rsidR="00D14256" w:rsidRPr="00C124BD">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lidhur me një produkt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D14256" w:rsidRPr="00C124BD">
        <w:rPr>
          <w:rFonts w:ascii="Times New Roman" w:hAnsi="Times New Roman" w:cs="Times New Roman"/>
          <w:sz w:val="28"/>
          <w:szCs w:val="28"/>
          <w:lang w:val="sq-AL"/>
        </w:rPr>
        <w:t>i cili ka në</w:t>
      </w:r>
      <w:r w:rsidRPr="00C124BD">
        <w:rPr>
          <w:rFonts w:ascii="Times New Roman" w:hAnsi="Times New Roman" w:cs="Times New Roman"/>
          <w:sz w:val="28"/>
          <w:szCs w:val="28"/>
          <w:lang w:val="sq-AL"/>
        </w:rPr>
        <w:t xml:space="preserve"> përmba</w:t>
      </w:r>
      <w:r w:rsidR="00D14256" w:rsidRPr="00C124BD">
        <w:rPr>
          <w:rFonts w:ascii="Times New Roman" w:hAnsi="Times New Roman" w:cs="Times New Roman"/>
          <w:sz w:val="28"/>
          <w:szCs w:val="28"/>
          <w:lang w:val="sq-AL"/>
        </w:rPr>
        <w:t>jtje</w:t>
      </w:r>
      <w:r w:rsidRPr="00C124BD">
        <w:rPr>
          <w:rFonts w:ascii="Times New Roman" w:hAnsi="Times New Roman" w:cs="Times New Roman"/>
          <w:sz w:val="28"/>
          <w:szCs w:val="28"/>
          <w:lang w:val="sq-AL"/>
        </w:rPr>
        <w:t xml:space="preserve"> material biologjik ose një proces</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nëpërmjet të cilit prodhohet, përpunohet ose përdoret materiali biologjik.</w:t>
      </w:r>
    </w:p>
    <w:p w14:paraId="4D2D8DC2"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32B75517" w14:textId="0DAF3B5A"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TLP</w:t>
      </w:r>
      <w:r w:rsidRPr="00C124BD">
        <w:rPr>
          <w:rFonts w:ascii="Times New Roman" w:hAnsi="Times New Roman" w:cs="Times New Roman"/>
          <w:sz w:val="28"/>
          <w:szCs w:val="28"/>
          <w:lang w:val="sq-AL"/>
        </w:rPr>
        <w:t>” ësht</w:t>
      </w:r>
      <w:bookmarkStart w:id="2" w:name="_Hlk192683887"/>
      <w:r w:rsidRPr="00C124BD">
        <w:rPr>
          <w:rFonts w:ascii="Times New Roman" w:hAnsi="Times New Roman" w:cs="Times New Roman"/>
          <w:sz w:val="28"/>
          <w:szCs w:val="28"/>
          <w:lang w:val="sq-AL"/>
        </w:rPr>
        <w:t>ë</w:t>
      </w:r>
      <w:bookmarkEnd w:id="2"/>
      <w:r w:rsidRPr="00C124BD">
        <w:rPr>
          <w:rFonts w:ascii="Times New Roman" w:hAnsi="Times New Roman" w:cs="Times New Roman"/>
          <w:sz w:val="28"/>
          <w:szCs w:val="28"/>
          <w:lang w:val="sq-AL"/>
        </w:rPr>
        <w:t xml:space="preserve"> “Traktati i Ligjit për Patentat”, miratuar në Gjenevë, </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datë 1 </w:t>
      </w:r>
      <w:r w:rsidR="00DD6BAA">
        <w:rPr>
          <w:rFonts w:ascii="Times New Roman" w:hAnsi="Times New Roman" w:cs="Times New Roman"/>
          <w:sz w:val="28"/>
          <w:szCs w:val="28"/>
          <w:lang w:val="sq-AL"/>
        </w:rPr>
        <w:t>q</w:t>
      </w:r>
      <w:r w:rsidRPr="00C124BD">
        <w:rPr>
          <w:rFonts w:ascii="Times New Roman" w:hAnsi="Times New Roman" w:cs="Times New Roman"/>
          <w:sz w:val="28"/>
          <w:szCs w:val="28"/>
          <w:lang w:val="sq-AL"/>
        </w:rPr>
        <w:t>ershor 2000, duke përfshirë çdo ndryshim të mëvonshëm të tij, si dhe rregullorja për zbatimin e TLP-së</w:t>
      </w:r>
      <w:r w:rsidR="00DD6BAA">
        <w:rPr>
          <w:rFonts w:ascii="Times New Roman" w:hAnsi="Times New Roman" w:cs="Times New Roman"/>
          <w:sz w:val="28"/>
          <w:szCs w:val="28"/>
          <w:lang w:val="sq-AL"/>
        </w:rPr>
        <w:t>,</w:t>
      </w:r>
      <w:r w:rsidR="003D3F85" w:rsidRPr="00C124BD">
        <w:rPr>
          <w:rFonts w:ascii="Times New Roman" w:hAnsi="Times New Roman" w:cs="Times New Roman"/>
          <w:sz w:val="28"/>
          <w:szCs w:val="28"/>
          <w:lang w:val="sq-AL"/>
        </w:rPr>
        <w:t xml:space="preserve"> në të cilin </w:t>
      </w:r>
      <w:r w:rsidR="00DD6BAA" w:rsidRPr="00C124BD">
        <w:rPr>
          <w:rFonts w:ascii="Times New Roman" w:hAnsi="Times New Roman" w:cs="Times New Roman"/>
          <w:sz w:val="28"/>
          <w:szCs w:val="28"/>
          <w:lang w:val="sq-AL"/>
        </w:rPr>
        <w:t xml:space="preserve">ka aderuar </w:t>
      </w:r>
      <w:r w:rsidR="003D3F85" w:rsidRPr="00C124BD">
        <w:rPr>
          <w:rFonts w:ascii="Times New Roman" w:hAnsi="Times New Roman" w:cs="Times New Roman"/>
          <w:sz w:val="28"/>
          <w:szCs w:val="28"/>
          <w:lang w:val="sq-AL"/>
        </w:rPr>
        <w:t>Republika e Shqipërisë</w:t>
      </w:r>
      <w:r w:rsidR="00DD6BAA">
        <w:rPr>
          <w:rFonts w:ascii="Times New Roman" w:hAnsi="Times New Roman" w:cs="Times New Roman"/>
          <w:sz w:val="28"/>
          <w:szCs w:val="28"/>
          <w:lang w:val="sq-AL"/>
        </w:rPr>
        <w:t>;</w:t>
      </w:r>
    </w:p>
    <w:p w14:paraId="6D1D8E59"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3E481D03" w14:textId="3C0E1FB0"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Traktati i Bashkëpunimit për Patentat</w:t>
      </w:r>
      <w:r w:rsidRPr="00C124BD">
        <w:rPr>
          <w:rFonts w:ascii="Times New Roman" w:hAnsi="Times New Roman" w:cs="Times New Roman"/>
          <w:sz w:val="28"/>
          <w:szCs w:val="28"/>
          <w:lang w:val="sq-AL"/>
        </w:rPr>
        <w:t>” (në vijim</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TBP), traktati i miratuar në Uashington</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më 19 </w:t>
      </w:r>
      <w:r w:rsidR="00DD6BAA">
        <w:rPr>
          <w:rFonts w:ascii="Times New Roman" w:hAnsi="Times New Roman" w:cs="Times New Roman"/>
          <w:sz w:val="28"/>
          <w:szCs w:val="28"/>
          <w:lang w:val="sq-AL"/>
        </w:rPr>
        <w:t>q</w:t>
      </w:r>
      <w:r w:rsidRPr="00C124BD">
        <w:rPr>
          <w:rFonts w:ascii="Times New Roman" w:hAnsi="Times New Roman" w:cs="Times New Roman"/>
          <w:sz w:val="28"/>
          <w:szCs w:val="28"/>
          <w:lang w:val="sq-AL"/>
        </w:rPr>
        <w:t xml:space="preserve">ershor 1970, duke përfshirë çdo ndryshim të mëvonshëm të tij, si dhe rregullorja për zbatimin e </w:t>
      </w:r>
      <w:r w:rsidR="00D249BF" w:rsidRPr="00C124BD">
        <w:rPr>
          <w:rFonts w:ascii="Times New Roman" w:hAnsi="Times New Roman" w:cs="Times New Roman"/>
          <w:sz w:val="28"/>
          <w:szCs w:val="28"/>
          <w:lang w:val="sq-AL"/>
        </w:rPr>
        <w:t>saj</w:t>
      </w:r>
      <w:r w:rsidR="006D6E73" w:rsidRPr="00C124BD">
        <w:rPr>
          <w:rFonts w:ascii="Times New Roman" w:hAnsi="Times New Roman" w:cs="Times New Roman"/>
          <w:sz w:val="28"/>
          <w:szCs w:val="28"/>
          <w:lang w:val="sq-AL"/>
        </w:rPr>
        <w:t xml:space="preserve">, </w:t>
      </w:r>
      <w:r w:rsidR="00DD6BAA">
        <w:rPr>
          <w:rFonts w:ascii="Times New Roman" w:hAnsi="Times New Roman" w:cs="Times New Roman"/>
          <w:sz w:val="28"/>
          <w:szCs w:val="28"/>
          <w:lang w:val="sq-AL"/>
        </w:rPr>
        <w:t>në të cilin ka aderuar Republika e Shqipërisë;</w:t>
      </w:r>
    </w:p>
    <w:p w14:paraId="46DDF8F7"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52B19CAA" w14:textId="57B797E8" w:rsidR="001022EB" w:rsidRDefault="001022EB" w:rsidP="00E339E9">
      <w:pPr>
        <w:pStyle w:val="ListParagraph"/>
        <w:numPr>
          <w:ilvl w:val="0"/>
          <w:numId w:val="1"/>
        </w:numPr>
        <w:spacing w:after="0" w:line="240" w:lineRule="auto"/>
        <w:jc w:val="both"/>
        <w:rPr>
          <w:rFonts w:ascii="Times New Roman" w:hAnsi="Times New Roman" w:cs="Times New Roman"/>
          <w:sz w:val="28"/>
          <w:szCs w:val="28"/>
        </w:rPr>
      </w:pPr>
      <w:r w:rsidRPr="00C124BD">
        <w:rPr>
          <w:rFonts w:ascii="Times New Roman" w:hAnsi="Times New Roman" w:cs="Times New Roman"/>
          <w:sz w:val="28"/>
          <w:szCs w:val="28"/>
        </w:rPr>
        <w:t>“</w:t>
      </w:r>
      <w:r w:rsidRPr="00DF53DD">
        <w:rPr>
          <w:rFonts w:ascii="Times New Roman" w:hAnsi="Times New Roman" w:cs="Times New Roman"/>
          <w:b/>
          <w:bCs/>
          <w:sz w:val="28"/>
          <w:szCs w:val="28"/>
        </w:rPr>
        <w:t>Traktati i Budapestit</w:t>
      </w:r>
      <w:r w:rsidRPr="00C124BD">
        <w:rPr>
          <w:rFonts w:ascii="Times New Roman" w:hAnsi="Times New Roman" w:cs="Times New Roman"/>
          <w:sz w:val="28"/>
          <w:szCs w:val="28"/>
        </w:rPr>
        <w:t>”</w:t>
      </w:r>
      <w:r w:rsidR="00263873" w:rsidRPr="00C124BD">
        <w:rPr>
          <w:rFonts w:ascii="Times New Roman" w:hAnsi="Times New Roman" w:cs="Times New Roman"/>
          <w:sz w:val="28"/>
          <w:szCs w:val="28"/>
        </w:rPr>
        <w:t xml:space="preserve">, </w:t>
      </w:r>
      <w:r w:rsidR="00A75A83" w:rsidRPr="00C124BD">
        <w:rPr>
          <w:rFonts w:ascii="Times New Roman" w:hAnsi="Times New Roman" w:cs="Times New Roman"/>
          <w:sz w:val="28"/>
          <w:szCs w:val="28"/>
        </w:rPr>
        <w:t>traktati</w:t>
      </w:r>
      <w:r w:rsidR="00263873" w:rsidRPr="00C124BD">
        <w:rPr>
          <w:rFonts w:ascii="Times New Roman" w:hAnsi="Times New Roman" w:cs="Times New Roman"/>
          <w:sz w:val="28"/>
          <w:szCs w:val="28"/>
        </w:rPr>
        <w:t xml:space="preserve"> </w:t>
      </w:r>
      <w:r w:rsidRPr="00C124BD">
        <w:rPr>
          <w:rFonts w:ascii="Times New Roman" w:hAnsi="Times New Roman" w:cs="Times New Roman"/>
          <w:sz w:val="28"/>
          <w:szCs w:val="28"/>
        </w:rPr>
        <w:t xml:space="preserve">për njohjen ndërkombëtare të depozitimit të mikroorganizmave për qëllime të procedurës së patentave të datës 28 </w:t>
      </w:r>
      <w:r w:rsidR="003E599A">
        <w:rPr>
          <w:rFonts w:ascii="Times New Roman" w:hAnsi="Times New Roman" w:cs="Times New Roman"/>
          <w:sz w:val="28"/>
          <w:szCs w:val="28"/>
        </w:rPr>
        <w:t>p</w:t>
      </w:r>
      <w:r w:rsidRPr="00C124BD">
        <w:rPr>
          <w:rFonts w:ascii="Times New Roman" w:hAnsi="Times New Roman" w:cs="Times New Roman"/>
          <w:sz w:val="28"/>
          <w:szCs w:val="28"/>
        </w:rPr>
        <w:t xml:space="preserve">rill 1977, </w:t>
      </w:r>
      <w:proofErr w:type="spellStart"/>
      <w:r w:rsidRPr="00C124BD">
        <w:rPr>
          <w:rFonts w:ascii="Times New Roman" w:hAnsi="Times New Roman" w:cs="Times New Roman"/>
          <w:sz w:val="28"/>
          <w:szCs w:val="28"/>
        </w:rPr>
        <w:t>megjithë</w:t>
      </w:r>
      <w:proofErr w:type="spellEnd"/>
      <w:r w:rsidRPr="00C124BD">
        <w:rPr>
          <w:rFonts w:ascii="Times New Roman" w:hAnsi="Times New Roman" w:cs="Times New Roman"/>
          <w:sz w:val="28"/>
          <w:szCs w:val="28"/>
        </w:rPr>
        <w:t xml:space="preserve"> rishikimet e tij, aderu</w:t>
      </w:r>
      <w:r w:rsidR="003E599A">
        <w:rPr>
          <w:rFonts w:ascii="Times New Roman" w:hAnsi="Times New Roman" w:cs="Times New Roman"/>
          <w:sz w:val="28"/>
          <w:szCs w:val="28"/>
        </w:rPr>
        <w:t>ar me ligjin nr. 9031, datë 20.</w:t>
      </w:r>
      <w:r w:rsidRPr="00C124BD">
        <w:rPr>
          <w:rFonts w:ascii="Times New Roman" w:hAnsi="Times New Roman" w:cs="Times New Roman"/>
          <w:sz w:val="28"/>
          <w:szCs w:val="28"/>
        </w:rPr>
        <w:t>3.2003</w:t>
      </w:r>
      <w:r w:rsidR="003E599A">
        <w:rPr>
          <w:rFonts w:ascii="Times New Roman" w:hAnsi="Times New Roman" w:cs="Times New Roman"/>
          <w:sz w:val="28"/>
          <w:szCs w:val="28"/>
        </w:rPr>
        <w:t>,</w:t>
      </w:r>
      <w:r w:rsidRPr="00C124BD">
        <w:rPr>
          <w:rFonts w:ascii="Times New Roman" w:hAnsi="Times New Roman" w:cs="Times New Roman"/>
          <w:sz w:val="28"/>
          <w:szCs w:val="28"/>
        </w:rPr>
        <w:t xml:space="preserve"> “Për aderimin e Republikës së Shqipërisë në Traktatin e Budapestit për njohjen ndërkombëtare të depozitimit të mikroorganizmave, për qëllime të procedurës së patentave.”</w:t>
      </w:r>
      <w:r w:rsidR="00DF53DD">
        <w:rPr>
          <w:rFonts w:ascii="Times New Roman" w:hAnsi="Times New Roman" w:cs="Times New Roman"/>
          <w:sz w:val="28"/>
          <w:szCs w:val="28"/>
        </w:rPr>
        <w:t>;</w:t>
      </w:r>
    </w:p>
    <w:p w14:paraId="1C9A1C51" w14:textId="77777777" w:rsidR="00DF53DD" w:rsidRPr="00C124BD" w:rsidRDefault="00DF53DD" w:rsidP="00DF53DD">
      <w:pPr>
        <w:pStyle w:val="ListParagraph"/>
        <w:spacing w:after="0" w:line="240" w:lineRule="auto"/>
        <w:ind w:left="360"/>
        <w:jc w:val="both"/>
        <w:rPr>
          <w:rFonts w:ascii="Times New Roman" w:hAnsi="Times New Roman" w:cs="Times New Roman"/>
          <w:sz w:val="28"/>
          <w:szCs w:val="28"/>
        </w:rPr>
      </w:pPr>
    </w:p>
    <w:p w14:paraId="6F8DC4C5" w14:textId="0B2F1272" w:rsidR="004C4AF0"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Unioni i Parisit</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 t</w:t>
      </w:r>
      <w:r w:rsidRPr="00C124BD">
        <w:rPr>
          <w:rFonts w:ascii="Times New Roman" w:hAnsi="Times New Roman" w:cs="Times New Roman"/>
          <w:sz w:val="28"/>
          <w:szCs w:val="28"/>
          <w:lang w:val="sq-AL"/>
        </w:rPr>
        <w:t>ërësia e shteteve kontraktuese</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janë anëtarë të </w:t>
      </w:r>
      <w:r w:rsidR="008F4D95" w:rsidRPr="00C124BD">
        <w:rPr>
          <w:rFonts w:ascii="Times New Roman" w:hAnsi="Times New Roman" w:cs="Times New Roman"/>
          <w:sz w:val="28"/>
          <w:szCs w:val="28"/>
          <w:lang w:val="sq-AL"/>
        </w:rPr>
        <w:t>Konvent</w:t>
      </w:r>
      <w:r w:rsidR="004D3C7D" w:rsidRPr="00C124BD">
        <w:rPr>
          <w:rFonts w:ascii="Times New Roman" w:hAnsi="Times New Roman" w:cs="Times New Roman"/>
          <w:sz w:val="28"/>
          <w:szCs w:val="28"/>
          <w:lang w:val="sq-AL"/>
        </w:rPr>
        <w:t>ë</w:t>
      </w:r>
      <w:r w:rsidR="008F4D95" w:rsidRPr="00C124BD">
        <w:rPr>
          <w:rFonts w:ascii="Times New Roman" w:hAnsi="Times New Roman" w:cs="Times New Roman"/>
          <w:sz w:val="28"/>
          <w:szCs w:val="28"/>
          <w:lang w:val="sq-AL"/>
        </w:rPr>
        <w:t xml:space="preserve">s </w:t>
      </w:r>
      <w:r w:rsidRPr="00C124BD">
        <w:rPr>
          <w:rFonts w:ascii="Times New Roman" w:hAnsi="Times New Roman" w:cs="Times New Roman"/>
          <w:sz w:val="28"/>
          <w:szCs w:val="28"/>
          <w:lang w:val="sq-AL"/>
        </w:rPr>
        <w:t>së Parisit</w:t>
      </w:r>
      <w:r w:rsidR="00DD6BAA">
        <w:rPr>
          <w:rFonts w:ascii="Times New Roman" w:hAnsi="Times New Roman" w:cs="Times New Roman"/>
          <w:sz w:val="28"/>
          <w:szCs w:val="28"/>
          <w:lang w:val="sq-AL"/>
        </w:rPr>
        <w:t>;</w:t>
      </w:r>
    </w:p>
    <w:p w14:paraId="06F9280D"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0EF1BAD1" w14:textId="2246CB58" w:rsidR="00D14256" w:rsidRDefault="004C4AF0" w:rsidP="00E339E9">
      <w:pPr>
        <w:pStyle w:val="NoSpacing"/>
        <w:numPr>
          <w:ilvl w:val="0"/>
          <w:numId w:val="1"/>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Varietet bimor</w:t>
      </w:r>
      <w:r w:rsidRPr="00DD6BAA">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çdo grupim bimor brenda një klasifikimi botanik të vetëm</w:t>
      </w:r>
      <w:r w:rsidR="00DD6BA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shkallës më të ulët të klasifikimit, grupim që mund: </w:t>
      </w:r>
    </w:p>
    <w:p w14:paraId="61751DB7"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7D4DE10F" w14:textId="72F2C44D" w:rsidR="00D14256" w:rsidRPr="00C124BD" w:rsidRDefault="003E599A" w:rsidP="00E339E9">
      <w:pPr>
        <w:pStyle w:val="NoSpacing"/>
        <w:numPr>
          <w:ilvl w:val="0"/>
          <w:numId w:val="2"/>
        </w:numPr>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jetë </w:t>
      </w:r>
      <w:r w:rsidR="004C4AF0" w:rsidRPr="00C124BD">
        <w:rPr>
          <w:rFonts w:ascii="Times New Roman" w:hAnsi="Times New Roman" w:cs="Times New Roman"/>
          <w:sz w:val="28"/>
          <w:szCs w:val="28"/>
          <w:lang w:val="sq-AL"/>
        </w:rPr>
        <w:t xml:space="preserve">i përcaktuar nga shfaqja e karakteristikave që rezultojnë nga një </w:t>
      </w:r>
      <w:proofErr w:type="spellStart"/>
      <w:r w:rsidR="004C4AF0" w:rsidRPr="00C124BD">
        <w:rPr>
          <w:rFonts w:ascii="Times New Roman" w:hAnsi="Times New Roman" w:cs="Times New Roman"/>
          <w:sz w:val="28"/>
          <w:szCs w:val="28"/>
          <w:lang w:val="sq-AL"/>
        </w:rPr>
        <w:t>gjenotip</w:t>
      </w:r>
      <w:proofErr w:type="spellEnd"/>
      <w:r w:rsidR="004C4AF0" w:rsidRPr="00C124BD">
        <w:rPr>
          <w:rFonts w:ascii="Times New Roman" w:hAnsi="Times New Roman" w:cs="Times New Roman"/>
          <w:sz w:val="28"/>
          <w:szCs w:val="28"/>
          <w:lang w:val="sq-AL"/>
        </w:rPr>
        <w:t xml:space="preserve"> i dhënë ose kombinim </w:t>
      </w:r>
      <w:proofErr w:type="spellStart"/>
      <w:r w:rsidR="004C4AF0" w:rsidRPr="00C124BD">
        <w:rPr>
          <w:rFonts w:ascii="Times New Roman" w:hAnsi="Times New Roman" w:cs="Times New Roman"/>
          <w:sz w:val="28"/>
          <w:szCs w:val="28"/>
          <w:lang w:val="sq-AL"/>
        </w:rPr>
        <w:t>gjenotipesh</w:t>
      </w:r>
      <w:proofErr w:type="spellEnd"/>
      <w:r w:rsidR="004C4AF0" w:rsidRPr="00C124BD">
        <w:rPr>
          <w:rFonts w:ascii="Times New Roman" w:hAnsi="Times New Roman" w:cs="Times New Roman"/>
          <w:sz w:val="28"/>
          <w:szCs w:val="28"/>
          <w:lang w:val="sq-AL"/>
        </w:rPr>
        <w:t xml:space="preserve">; </w:t>
      </w:r>
    </w:p>
    <w:p w14:paraId="605BB87B" w14:textId="60261311" w:rsidR="00D14256" w:rsidRPr="00C124BD" w:rsidRDefault="003E599A" w:rsidP="00E339E9">
      <w:pPr>
        <w:pStyle w:val="NoSpacing"/>
        <w:numPr>
          <w:ilvl w:val="0"/>
          <w:numId w:val="2"/>
        </w:numPr>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jetë </w:t>
      </w:r>
      <w:r w:rsidR="004C4AF0" w:rsidRPr="00C124BD">
        <w:rPr>
          <w:rFonts w:ascii="Times New Roman" w:hAnsi="Times New Roman" w:cs="Times New Roman"/>
          <w:sz w:val="28"/>
          <w:szCs w:val="28"/>
          <w:lang w:val="sq-AL"/>
        </w:rPr>
        <w:t xml:space="preserve">i dallueshëm nga një grupim tjetër bimor nga shfaqja </w:t>
      </w:r>
      <w:r>
        <w:rPr>
          <w:rFonts w:ascii="Times New Roman" w:hAnsi="Times New Roman" w:cs="Times New Roman"/>
          <w:sz w:val="28"/>
          <w:szCs w:val="28"/>
          <w:lang w:val="sq-AL"/>
        </w:rPr>
        <w:t xml:space="preserve">e </w:t>
      </w:r>
      <w:r w:rsidR="004C4AF0" w:rsidRPr="00C124BD">
        <w:rPr>
          <w:rFonts w:ascii="Times New Roman" w:hAnsi="Times New Roman" w:cs="Times New Roman"/>
          <w:sz w:val="28"/>
          <w:szCs w:val="28"/>
          <w:lang w:val="sq-AL"/>
        </w:rPr>
        <w:t xml:space="preserve">të paktën të njërës prej karakteristikave të sipërpërmendura; si dhe që mund </w:t>
      </w:r>
    </w:p>
    <w:p w14:paraId="2CC29AC0" w14:textId="5DA4D3EA" w:rsidR="004C4AF0" w:rsidRDefault="004C4AF0" w:rsidP="00E339E9">
      <w:pPr>
        <w:pStyle w:val="NoSpacing"/>
        <w:numPr>
          <w:ilvl w:val="0"/>
          <w:numId w:val="2"/>
        </w:numPr>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konsiderohet si grupim, për shkak të mundësisë së tij për t</w:t>
      </w:r>
      <w:r w:rsidR="00EC441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u shumuar në mënyrë të </w:t>
      </w:r>
      <w:r w:rsidR="00A75A83" w:rsidRPr="00C124BD">
        <w:rPr>
          <w:rFonts w:ascii="Times New Roman" w:hAnsi="Times New Roman" w:cs="Times New Roman"/>
          <w:sz w:val="28"/>
          <w:szCs w:val="28"/>
          <w:lang w:val="sq-AL"/>
        </w:rPr>
        <w:t>pandryshueshme</w:t>
      </w:r>
      <w:r w:rsidRPr="00C124BD">
        <w:rPr>
          <w:rFonts w:ascii="Times New Roman" w:hAnsi="Times New Roman" w:cs="Times New Roman"/>
          <w:sz w:val="28"/>
          <w:szCs w:val="28"/>
          <w:lang w:val="sq-AL"/>
        </w:rPr>
        <w:t>, sipas ligjit përkatës për materialin bimor mbjellës e shumëzues</w:t>
      </w:r>
      <w:r w:rsidR="00DD6BAA">
        <w:rPr>
          <w:rFonts w:ascii="Times New Roman" w:hAnsi="Times New Roman" w:cs="Times New Roman"/>
          <w:sz w:val="28"/>
          <w:szCs w:val="28"/>
          <w:lang w:val="sq-AL"/>
        </w:rPr>
        <w:t>;</w:t>
      </w:r>
    </w:p>
    <w:p w14:paraId="4742E4A7" w14:textId="77777777" w:rsidR="00DF53DD" w:rsidRPr="00C124BD" w:rsidRDefault="00DF53DD" w:rsidP="00DF53DD">
      <w:pPr>
        <w:pStyle w:val="NoSpacing"/>
        <w:ind w:left="360"/>
        <w:contextualSpacing/>
        <w:jc w:val="both"/>
        <w:rPr>
          <w:rFonts w:ascii="Times New Roman" w:hAnsi="Times New Roman" w:cs="Times New Roman"/>
          <w:sz w:val="28"/>
          <w:szCs w:val="28"/>
          <w:lang w:val="sq-AL"/>
        </w:rPr>
      </w:pPr>
    </w:p>
    <w:p w14:paraId="5AFD7AAF" w14:textId="7F4D8478" w:rsidR="004C4AF0" w:rsidRDefault="004C4AF0" w:rsidP="00E339E9">
      <w:pPr>
        <w:pStyle w:val="NoSpacing"/>
        <w:numPr>
          <w:ilvl w:val="0"/>
          <w:numId w:val="1"/>
        </w:numPr>
        <w:ind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006D6A25" w:rsidRPr="00DF53DD">
        <w:rPr>
          <w:rFonts w:ascii="Times New Roman" w:hAnsi="Times New Roman" w:cs="Times New Roman"/>
          <w:b/>
          <w:bCs/>
          <w:sz w:val="28"/>
          <w:szCs w:val="28"/>
          <w:lang w:val="sq-AL"/>
        </w:rPr>
        <w:t>Z</w:t>
      </w:r>
      <w:r w:rsidR="00A818A7" w:rsidRPr="00DF53DD">
        <w:rPr>
          <w:rFonts w:ascii="Times New Roman" w:hAnsi="Times New Roman" w:cs="Times New Roman"/>
          <w:b/>
          <w:bCs/>
          <w:sz w:val="28"/>
          <w:szCs w:val="28"/>
          <w:lang w:val="sq-AL"/>
        </w:rPr>
        <w:t>E</w:t>
      </w:r>
      <w:r w:rsidR="006D6A25" w:rsidRPr="00DF53DD">
        <w:rPr>
          <w:rFonts w:ascii="Times New Roman" w:hAnsi="Times New Roman" w:cs="Times New Roman"/>
          <w:b/>
          <w:bCs/>
          <w:sz w:val="28"/>
          <w:szCs w:val="28"/>
          <w:lang w:val="sq-AL"/>
        </w:rPr>
        <w:t>P</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Zyra </w:t>
      </w:r>
      <w:r w:rsidR="00DF53DD">
        <w:rPr>
          <w:rFonts w:ascii="Times New Roman" w:hAnsi="Times New Roman" w:cs="Times New Roman"/>
          <w:sz w:val="28"/>
          <w:szCs w:val="28"/>
          <w:lang w:val="sq-AL"/>
        </w:rPr>
        <w:t>Evropian</w:t>
      </w:r>
      <w:r w:rsidR="0054525C"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e Patentave</w:t>
      </w:r>
      <w:r w:rsidR="00DF53DD">
        <w:rPr>
          <w:rFonts w:ascii="Times New Roman" w:hAnsi="Times New Roman" w:cs="Times New Roman"/>
          <w:sz w:val="28"/>
          <w:szCs w:val="28"/>
          <w:lang w:val="sq-AL"/>
        </w:rPr>
        <w:t>;</w:t>
      </w:r>
    </w:p>
    <w:p w14:paraId="27F3ADFA" w14:textId="77777777" w:rsidR="00DF53DD" w:rsidRPr="00C124BD" w:rsidRDefault="00DF53DD" w:rsidP="00DD6BAA">
      <w:pPr>
        <w:pStyle w:val="NoSpacing"/>
        <w:ind w:left="360" w:hanging="450"/>
        <w:contextualSpacing/>
        <w:jc w:val="both"/>
        <w:rPr>
          <w:rFonts w:ascii="Times New Roman" w:hAnsi="Times New Roman" w:cs="Times New Roman"/>
          <w:sz w:val="28"/>
          <w:szCs w:val="28"/>
          <w:lang w:val="sq-AL"/>
        </w:rPr>
      </w:pPr>
    </w:p>
    <w:p w14:paraId="49587A65" w14:textId="554E2296" w:rsidR="004C4AF0" w:rsidRDefault="004C4AF0" w:rsidP="00E339E9">
      <w:pPr>
        <w:pStyle w:val="NoSpacing"/>
        <w:numPr>
          <w:ilvl w:val="0"/>
          <w:numId w:val="1"/>
        </w:numPr>
        <w:ind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Zyrë e caktuar</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zyra kombëtare e një shteti</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caktohet nga një </w:t>
      </w:r>
      <w:proofErr w:type="spellStart"/>
      <w:r w:rsidRPr="00C124BD">
        <w:rPr>
          <w:rFonts w:ascii="Times New Roman" w:hAnsi="Times New Roman" w:cs="Times New Roman"/>
          <w:sz w:val="28"/>
          <w:szCs w:val="28"/>
          <w:lang w:val="sq-AL"/>
        </w:rPr>
        <w:t>aplikant</w:t>
      </w:r>
      <w:proofErr w:type="spellEnd"/>
      <w:r w:rsidRPr="00C124BD">
        <w:rPr>
          <w:rFonts w:ascii="Times New Roman" w:hAnsi="Times New Roman" w:cs="Times New Roman"/>
          <w:sz w:val="28"/>
          <w:szCs w:val="28"/>
          <w:lang w:val="sq-AL"/>
        </w:rPr>
        <w:t>, sipas procedurave të parashikuara në TBP</w:t>
      </w:r>
      <w:r w:rsidR="00DF53DD">
        <w:rPr>
          <w:rFonts w:ascii="Times New Roman" w:hAnsi="Times New Roman" w:cs="Times New Roman"/>
          <w:sz w:val="28"/>
          <w:szCs w:val="28"/>
          <w:lang w:val="sq-AL"/>
        </w:rPr>
        <w:t>;</w:t>
      </w:r>
      <w:r w:rsidR="00101D84" w:rsidRPr="00C124BD">
        <w:rPr>
          <w:rFonts w:ascii="Times New Roman" w:hAnsi="Times New Roman" w:cs="Times New Roman"/>
          <w:sz w:val="28"/>
          <w:szCs w:val="28"/>
          <w:lang w:val="sq-AL"/>
        </w:rPr>
        <w:t xml:space="preserve"> </w:t>
      </w:r>
    </w:p>
    <w:p w14:paraId="447A30C7" w14:textId="77777777" w:rsidR="00DF53DD" w:rsidRPr="00C124BD" w:rsidRDefault="00DF53DD" w:rsidP="00DD6BAA">
      <w:pPr>
        <w:pStyle w:val="NoSpacing"/>
        <w:ind w:left="360" w:hanging="450"/>
        <w:contextualSpacing/>
        <w:jc w:val="both"/>
        <w:rPr>
          <w:rFonts w:ascii="Times New Roman" w:hAnsi="Times New Roman" w:cs="Times New Roman"/>
          <w:sz w:val="28"/>
          <w:szCs w:val="28"/>
          <w:lang w:val="sq-AL"/>
        </w:rPr>
      </w:pPr>
    </w:p>
    <w:p w14:paraId="625C40F7" w14:textId="3BD9F010" w:rsidR="004C4AF0" w:rsidRDefault="004C4AF0" w:rsidP="00E339E9">
      <w:pPr>
        <w:pStyle w:val="NoSpacing"/>
        <w:numPr>
          <w:ilvl w:val="0"/>
          <w:numId w:val="1"/>
        </w:numPr>
        <w:ind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w:t>
      </w:r>
      <w:r w:rsidRPr="00DF53DD">
        <w:rPr>
          <w:rFonts w:ascii="Times New Roman" w:hAnsi="Times New Roman" w:cs="Times New Roman"/>
          <w:b/>
          <w:bCs/>
          <w:sz w:val="28"/>
          <w:szCs w:val="28"/>
          <w:lang w:val="sq-AL"/>
        </w:rPr>
        <w:t>Zyrë e zgjedhur</w:t>
      </w:r>
      <w:r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zyra kombëtare e një shteti që zgjidhet nga një </w:t>
      </w:r>
      <w:proofErr w:type="spellStart"/>
      <w:r w:rsidRPr="00C124BD">
        <w:rPr>
          <w:rFonts w:ascii="Times New Roman" w:hAnsi="Times New Roman" w:cs="Times New Roman"/>
          <w:sz w:val="28"/>
          <w:szCs w:val="28"/>
          <w:lang w:val="sq-AL"/>
        </w:rPr>
        <w:t>aplikant</w:t>
      </w:r>
      <w:proofErr w:type="spellEnd"/>
      <w:r w:rsidRPr="00C124BD">
        <w:rPr>
          <w:rFonts w:ascii="Times New Roman" w:hAnsi="Times New Roman" w:cs="Times New Roman"/>
          <w:sz w:val="28"/>
          <w:szCs w:val="28"/>
          <w:lang w:val="sq-AL"/>
        </w:rPr>
        <w:t>, sipas procedurave të parashikuara në TBP</w:t>
      </w:r>
      <w:r w:rsidR="00DF53DD">
        <w:rPr>
          <w:rFonts w:ascii="Times New Roman" w:hAnsi="Times New Roman" w:cs="Times New Roman"/>
          <w:sz w:val="28"/>
          <w:szCs w:val="28"/>
          <w:lang w:val="sq-AL"/>
        </w:rPr>
        <w:t>;</w:t>
      </w:r>
      <w:r w:rsidR="00491595" w:rsidRPr="00C124BD">
        <w:rPr>
          <w:rFonts w:ascii="Times New Roman" w:hAnsi="Times New Roman" w:cs="Times New Roman"/>
          <w:sz w:val="28"/>
          <w:szCs w:val="28"/>
          <w:lang w:val="sq-AL"/>
        </w:rPr>
        <w:t xml:space="preserve"> </w:t>
      </w:r>
    </w:p>
    <w:p w14:paraId="7EB565A5" w14:textId="77777777" w:rsidR="00DF53DD" w:rsidRPr="00C124BD" w:rsidRDefault="00DF53DD" w:rsidP="00DD6BAA">
      <w:pPr>
        <w:pStyle w:val="NoSpacing"/>
        <w:ind w:left="360" w:hanging="450"/>
        <w:contextualSpacing/>
        <w:jc w:val="both"/>
        <w:rPr>
          <w:rFonts w:ascii="Times New Roman" w:hAnsi="Times New Roman" w:cs="Times New Roman"/>
          <w:sz w:val="28"/>
          <w:szCs w:val="28"/>
          <w:lang w:val="sq-AL"/>
        </w:rPr>
      </w:pPr>
    </w:p>
    <w:p w14:paraId="1CD028E7" w14:textId="4EFD1B67" w:rsidR="00016A84" w:rsidRPr="00C124BD" w:rsidRDefault="00DF53DD" w:rsidP="00E339E9">
      <w:pPr>
        <w:pStyle w:val="NoSpacing"/>
        <w:numPr>
          <w:ilvl w:val="0"/>
          <w:numId w:val="1"/>
        </w:numPr>
        <w:ind w:hanging="45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w:t>
      </w:r>
      <w:r w:rsidR="004C4AF0" w:rsidRPr="00DF53DD">
        <w:rPr>
          <w:rFonts w:ascii="Times New Roman" w:hAnsi="Times New Roman" w:cs="Times New Roman"/>
          <w:b/>
          <w:bCs/>
          <w:sz w:val="28"/>
          <w:szCs w:val="28"/>
          <w:lang w:val="sq-AL"/>
        </w:rPr>
        <w:t>Zyrë pritëse</w:t>
      </w:r>
      <w:r w:rsidR="004C4AF0" w:rsidRPr="00C124BD">
        <w:rPr>
          <w:rFonts w:ascii="Times New Roman" w:hAnsi="Times New Roman" w:cs="Times New Roman"/>
          <w:sz w:val="28"/>
          <w:szCs w:val="28"/>
          <w:lang w:val="sq-AL"/>
        </w:rPr>
        <w:t>”</w:t>
      </w:r>
      <w:r w:rsidR="00DD6BAA">
        <w:rPr>
          <w:rFonts w:ascii="Times New Roman" w:hAnsi="Times New Roman" w:cs="Times New Roman"/>
          <w:sz w:val="28"/>
          <w:szCs w:val="28"/>
          <w:lang w:val="sq-AL"/>
        </w:rPr>
        <w:t>,</w:t>
      </w:r>
      <w:r w:rsidR="004C4AF0" w:rsidRPr="00C124BD">
        <w:rPr>
          <w:rFonts w:ascii="Times New Roman" w:hAnsi="Times New Roman" w:cs="Times New Roman"/>
          <w:sz w:val="28"/>
          <w:szCs w:val="28"/>
          <w:lang w:val="sq-AL"/>
        </w:rPr>
        <w:t xml:space="preserve"> DPPI</w:t>
      </w:r>
      <w:r w:rsidR="00DD6BAA">
        <w:rPr>
          <w:rFonts w:ascii="Times New Roman" w:hAnsi="Times New Roman" w:cs="Times New Roman"/>
          <w:sz w:val="28"/>
          <w:szCs w:val="28"/>
          <w:lang w:val="sq-AL"/>
        </w:rPr>
        <w:t>-ja</w:t>
      </w:r>
      <w:r w:rsidR="004C4AF0" w:rsidRPr="00C124BD">
        <w:rPr>
          <w:rFonts w:ascii="Times New Roman" w:hAnsi="Times New Roman" w:cs="Times New Roman"/>
          <w:sz w:val="28"/>
          <w:szCs w:val="28"/>
          <w:lang w:val="sq-AL"/>
        </w:rPr>
        <w:t xml:space="preserve">, </w:t>
      </w:r>
      <w:r w:rsidR="001F0A2B" w:rsidRPr="00C124BD">
        <w:rPr>
          <w:rFonts w:ascii="Times New Roman" w:hAnsi="Times New Roman" w:cs="Times New Roman"/>
          <w:sz w:val="28"/>
          <w:szCs w:val="28"/>
          <w:lang w:val="sq-AL"/>
        </w:rPr>
        <w:t>ZEP</w:t>
      </w:r>
      <w:r w:rsidR="00DD6BAA">
        <w:rPr>
          <w:rFonts w:ascii="Times New Roman" w:hAnsi="Times New Roman" w:cs="Times New Roman"/>
          <w:sz w:val="28"/>
          <w:szCs w:val="28"/>
          <w:lang w:val="sq-AL"/>
        </w:rPr>
        <w:t>-i</w:t>
      </w:r>
      <w:r w:rsidR="004C4AF0" w:rsidRPr="00C124BD">
        <w:rPr>
          <w:rFonts w:ascii="Times New Roman" w:hAnsi="Times New Roman" w:cs="Times New Roman"/>
          <w:sz w:val="28"/>
          <w:szCs w:val="28"/>
          <w:lang w:val="sq-AL"/>
        </w:rPr>
        <w:t xml:space="preserve"> ose Zyra Ndërkombëtare e Organizatës Botërore të Pronësisë Intelektuale, në varësi të zgjedhjes së </w:t>
      </w:r>
      <w:proofErr w:type="spellStart"/>
      <w:r w:rsidR="004C4AF0" w:rsidRPr="00C124BD">
        <w:rPr>
          <w:rFonts w:ascii="Times New Roman" w:hAnsi="Times New Roman" w:cs="Times New Roman"/>
          <w:sz w:val="28"/>
          <w:szCs w:val="28"/>
          <w:lang w:val="sq-AL"/>
        </w:rPr>
        <w:t>aplikantit</w:t>
      </w:r>
      <w:proofErr w:type="spellEnd"/>
      <w:r w:rsidR="004C4AF0" w:rsidRPr="00C124BD">
        <w:rPr>
          <w:rFonts w:ascii="Times New Roman" w:hAnsi="Times New Roman" w:cs="Times New Roman"/>
          <w:sz w:val="28"/>
          <w:szCs w:val="28"/>
          <w:lang w:val="sq-AL"/>
        </w:rPr>
        <w:t>, sipas procedurave të parashikuara në TBP.</w:t>
      </w:r>
    </w:p>
    <w:p w14:paraId="317FEFC2" w14:textId="77777777" w:rsidR="00016A84" w:rsidRPr="00C124BD" w:rsidRDefault="00016A84" w:rsidP="00DD6BAA">
      <w:pPr>
        <w:pStyle w:val="NoSpacing"/>
        <w:ind w:hanging="450"/>
        <w:contextualSpacing/>
        <w:jc w:val="center"/>
        <w:rPr>
          <w:rFonts w:ascii="Times New Roman" w:hAnsi="Times New Roman" w:cs="Times New Roman"/>
          <w:sz w:val="28"/>
          <w:szCs w:val="28"/>
          <w:lang w:val="sq-AL"/>
        </w:rPr>
      </w:pPr>
    </w:p>
    <w:p w14:paraId="141DA77E"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II</w:t>
      </w:r>
    </w:p>
    <w:p w14:paraId="50AF4139" w14:textId="7ADAB629"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OBJEKTI I MBROJTJES SË SHPIKJES</w:t>
      </w:r>
    </w:p>
    <w:p w14:paraId="1AD2E85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p>
    <w:p w14:paraId="6E66073D" w14:textId="2827BDD4"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w:t>
      </w:r>
    </w:p>
    <w:p w14:paraId="5B309FB3"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Shpikjet e </w:t>
      </w:r>
      <w:proofErr w:type="spellStart"/>
      <w:r w:rsidRPr="00C124BD">
        <w:rPr>
          <w:rFonts w:ascii="Times New Roman" w:hAnsi="Times New Roman" w:cs="Times New Roman"/>
          <w:b/>
          <w:bCs/>
          <w:sz w:val="28"/>
          <w:szCs w:val="28"/>
          <w:lang w:val="sq-AL"/>
        </w:rPr>
        <w:t>patentueshme</w:t>
      </w:r>
      <w:proofErr w:type="spellEnd"/>
    </w:p>
    <w:p w14:paraId="736B8FA2"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0072327E" w14:textId="1422BE43" w:rsidR="00016A84" w:rsidRDefault="00016A84" w:rsidP="00E339E9">
      <w:pPr>
        <w:pStyle w:val="NoSpacing"/>
        <w:numPr>
          <w:ilvl w:val="0"/>
          <w:numId w:val="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Patenta jepet për </w:t>
      </w:r>
      <w:r w:rsidR="00A232C5" w:rsidRPr="00C124BD">
        <w:rPr>
          <w:rFonts w:ascii="Times New Roman" w:hAnsi="Times New Roman" w:cs="Times New Roman"/>
          <w:sz w:val="28"/>
          <w:szCs w:val="28"/>
          <w:lang w:val="sq-AL"/>
        </w:rPr>
        <w:t>nj</w:t>
      </w:r>
      <w:r w:rsidR="00F558D9" w:rsidRPr="00C124BD">
        <w:rPr>
          <w:rFonts w:ascii="Times New Roman" w:hAnsi="Times New Roman" w:cs="Times New Roman"/>
          <w:sz w:val="28"/>
          <w:szCs w:val="28"/>
          <w:lang w:val="sq-AL"/>
        </w:rPr>
        <w:t>ë</w:t>
      </w:r>
      <w:r w:rsidR="00A232C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shpikje, </w:t>
      </w:r>
      <w:r w:rsidR="009E196F"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ë</w:t>
      </w:r>
      <w:r w:rsidR="009E196F"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 xml:space="preserve"> të gjitha fushat e teknologjisë, </w:t>
      </w:r>
      <w:r w:rsidR="009B02DE" w:rsidRPr="00C124BD">
        <w:rPr>
          <w:rFonts w:ascii="Times New Roman" w:hAnsi="Times New Roman" w:cs="Times New Roman"/>
          <w:sz w:val="28"/>
          <w:szCs w:val="28"/>
          <w:lang w:val="sq-AL"/>
        </w:rPr>
        <w:t xml:space="preserve">kur </w:t>
      </w:r>
      <w:r w:rsidR="009E196F" w:rsidRPr="00C124BD">
        <w:rPr>
          <w:rFonts w:ascii="Times New Roman" w:hAnsi="Times New Roman" w:cs="Times New Roman"/>
          <w:sz w:val="28"/>
          <w:szCs w:val="28"/>
          <w:lang w:val="sq-AL"/>
        </w:rPr>
        <w:t xml:space="preserve">shpikja </w:t>
      </w:r>
      <w:r w:rsidR="00BD0EBD" w:rsidRPr="00C124BD">
        <w:rPr>
          <w:rFonts w:ascii="Times New Roman" w:hAnsi="Times New Roman" w:cs="Times New Roman"/>
          <w:sz w:val="28"/>
          <w:szCs w:val="28"/>
          <w:lang w:val="sq-AL"/>
        </w:rPr>
        <w:t>plot</w:t>
      </w:r>
      <w:r w:rsidR="00F558D9" w:rsidRPr="00C124BD">
        <w:rPr>
          <w:rFonts w:ascii="Times New Roman" w:hAnsi="Times New Roman" w:cs="Times New Roman"/>
          <w:sz w:val="28"/>
          <w:szCs w:val="28"/>
          <w:lang w:val="sq-AL"/>
        </w:rPr>
        <w:t>ë</w:t>
      </w:r>
      <w:r w:rsidR="00BD0EBD" w:rsidRPr="00C124BD">
        <w:rPr>
          <w:rFonts w:ascii="Times New Roman" w:hAnsi="Times New Roman" w:cs="Times New Roman"/>
          <w:sz w:val="28"/>
          <w:szCs w:val="28"/>
          <w:lang w:val="sq-AL"/>
        </w:rPr>
        <w:t>son t</w:t>
      </w:r>
      <w:r w:rsidR="00F558D9" w:rsidRPr="00C124BD">
        <w:rPr>
          <w:rFonts w:ascii="Times New Roman" w:hAnsi="Times New Roman" w:cs="Times New Roman"/>
          <w:sz w:val="28"/>
          <w:szCs w:val="28"/>
          <w:lang w:val="sq-AL"/>
        </w:rPr>
        <w:t>ë</w:t>
      </w:r>
      <w:r w:rsidR="00BD0EBD" w:rsidRPr="00C124BD">
        <w:rPr>
          <w:rFonts w:ascii="Times New Roman" w:hAnsi="Times New Roman" w:cs="Times New Roman"/>
          <w:sz w:val="28"/>
          <w:szCs w:val="28"/>
          <w:lang w:val="sq-AL"/>
        </w:rPr>
        <w:t xml:space="preserve"> gjitha kushtet </w:t>
      </w:r>
      <w:r w:rsidR="009E196F" w:rsidRPr="00C124BD">
        <w:rPr>
          <w:rFonts w:ascii="Times New Roman" w:hAnsi="Times New Roman" w:cs="Times New Roman"/>
          <w:sz w:val="28"/>
          <w:szCs w:val="28"/>
          <w:lang w:val="sq-AL"/>
        </w:rPr>
        <w:t>n</w:t>
      </w:r>
      <w:r w:rsidR="001F04C2" w:rsidRPr="00C124BD">
        <w:rPr>
          <w:rFonts w:ascii="Times New Roman" w:hAnsi="Times New Roman" w:cs="Times New Roman"/>
          <w:sz w:val="28"/>
          <w:szCs w:val="28"/>
          <w:lang w:val="sq-AL"/>
        </w:rPr>
        <w:t>ë</w:t>
      </w:r>
      <w:r w:rsidR="009E196F" w:rsidRPr="00C124BD">
        <w:rPr>
          <w:rFonts w:ascii="Times New Roman" w:hAnsi="Times New Roman" w:cs="Times New Roman"/>
          <w:sz w:val="28"/>
          <w:szCs w:val="28"/>
          <w:lang w:val="sq-AL"/>
        </w:rPr>
        <w:t xml:space="preserve"> vijim</w:t>
      </w:r>
      <w:r w:rsidRPr="00C124BD">
        <w:rPr>
          <w:rFonts w:ascii="Times New Roman" w:hAnsi="Times New Roman" w:cs="Times New Roman"/>
          <w:sz w:val="28"/>
          <w:szCs w:val="28"/>
          <w:lang w:val="sq-AL"/>
        </w:rPr>
        <w:t xml:space="preserve">: </w:t>
      </w:r>
    </w:p>
    <w:p w14:paraId="59EA7F4E" w14:textId="77777777" w:rsidR="00DD6BAA" w:rsidRPr="00C124BD" w:rsidRDefault="00DD6BAA" w:rsidP="00DD6BAA">
      <w:pPr>
        <w:pStyle w:val="NoSpacing"/>
        <w:ind w:left="720"/>
        <w:contextualSpacing/>
        <w:jc w:val="both"/>
        <w:rPr>
          <w:rFonts w:ascii="Times New Roman" w:hAnsi="Times New Roman" w:cs="Times New Roman"/>
          <w:sz w:val="28"/>
          <w:szCs w:val="28"/>
          <w:lang w:val="sq-AL"/>
        </w:rPr>
      </w:pPr>
    </w:p>
    <w:p w14:paraId="3807A9F8" w14:textId="5EEDCBCD"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D6BAA">
        <w:rPr>
          <w:rFonts w:ascii="Times New Roman" w:hAnsi="Times New Roman" w:cs="Times New Roman"/>
          <w:sz w:val="28"/>
          <w:szCs w:val="28"/>
          <w:lang w:val="sq-AL"/>
        </w:rPr>
        <w:tab/>
      </w:r>
      <w:r w:rsidR="00DD6BAA"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 xml:space="preserve">ërbën risi; </w:t>
      </w:r>
    </w:p>
    <w:p w14:paraId="191070A7" w14:textId="63B06B16"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DD6BAA">
        <w:rPr>
          <w:rFonts w:ascii="Times New Roman" w:hAnsi="Times New Roman" w:cs="Times New Roman"/>
          <w:sz w:val="28"/>
          <w:szCs w:val="28"/>
          <w:lang w:val="sq-AL"/>
        </w:rPr>
        <w:tab/>
      </w:r>
      <w:r w:rsidR="00DD6BAA"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ërmban hap shpikës; dhe</w:t>
      </w:r>
    </w:p>
    <w:p w14:paraId="26BE88A4" w14:textId="02090F40" w:rsidR="00016A84"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DD6BAA">
        <w:rPr>
          <w:rFonts w:ascii="Times New Roman" w:hAnsi="Times New Roman" w:cs="Times New Roman"/>
          <w:sz w:val="28"/>
          <w:szCs w:val="28"/>
          <w:lang w:val="sq-AL"/>
        </w:rPr>
        <w:tab/>
      </w:r>
      <w:r w:rsidR="00DD6BAA"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shtë e zbatueshme në industri. </w:t>
      </w:r>
    </w:p>
    <w:p w14:paraId="0D43173F" w14:textId="77777777" w:rsidR="00DD6BAA" w:rsidRPr="00C124BD" w:rsidRDefault="00DD6BAA" w:rsidP="00DD6BAA">
      <w:pPr>
        <w:pStyle w:val="NoSpacing"/>
        <w:contextualSpacing/>
        <w:jc w:val="both"/>
        <w:rPr>
          <w:rFonts w:ascii="Times New Roman" w:hAnsi="Times New Roman" w:cs="Times New Roman"/>
          <w:sz w:val="28"/>
          <w:szCs w:val="28"/>
          <w:lang w:val="sq-AL"/>
        </w:rPr>
      </w:pPr>
    </w:p>
    <w:p w14:paraId="12408E6D" w14:textId="309ABF13" w:rsidR="00016A84" w:rsidRDefault="00016A84" w:rsidP="00E339E9">
      <w:pPr>
        <w:pStyle w:val="NoSpacing"/>
        <w:numPr>
          <w:ilvl w:val="0"/>
          <w:numId w:val="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Nuk </w:t>
      </w:r>
      <w:r w:rsidR="00F25B59" w:rsidRPr="00C124BD">
        <w:rPr>
          <w:rFonts w:ascii="Times New Roman" w:hAnsi="Times New Roman" w:cs="Times New Roman"/>
          <w:sz w:val="28"/>
          <w:szCs w:val="28"/>
          <w:lang w:val="sq-AL"/>
        </w:rPr>
        <w:t>p</w:t>
      </w:r>
      <w:r w:rsidR="00F558D9" w:rsidRPr="00C124BD">
        <w:rPr>
          <w:rFonts w:ascii="Times New Roman" w:hAnsi="Times New Roman" w:cs="Times New Roman"/>
          <w:sz w:val="28"/>
          <w:szCs w:val="28"/>
          <w:lang w:val="sq-AL"/>
        </w:rPr>
        <w:t>ë</w:t>
      </w:r>
      <w:r w:rsidR="00F25B59" w:rsidRPr="00C124BD">
        <w:rPr>
          <w:rFonts w:ascii="Times New Roman" w:hAnsi="Times New Roman" w:cs="Times New Roman"/>
          <w:sz w:val="28"/>
          <w:szCs w:val="28"/>
          <w:lang w:val="sq-AL"/>
        </w:rPr>
        <w:t>rb</w:t>
      </w:r>
      <w:r w:rsidR="00F558D9" w:rsidRPr="00C124BD">
        <w:rPr>
          <w:rFonts w:ascii="Times New Roman" w:hAnsi="Times New Roman" w:cs="Times New Roman"/>
          <w:sz w:val="28"/>
          <w:szCs w:val="28"/>
          <w:lang w:val="sq-AL"/>
        </w:rPr>
        <w:t>ë</w:t>
      </w:r>
      <w:r w:rsidR="00F25B59" w:rsidRPr="00C124BD">
        <w:rPr>
          <w:rFonts w:ascii="Times New Roman" w:hAnsi="Times New Roman" w:cs="Times New Roman"/>
          <w:sz w:val="28"/>
          <w:szCs w:val="28"/>
          <w:lang w:val="sq-AL"/>
        </w:rPr>
        <w:t>jn</w:t>
      </w:r>
      <w:r w:rsidR="00F558D9" w:rsidRPr="00C124BD">
        <w:rPr>
          <w:rFonts w:ascii="Times New Roman" w:hAnsi="Times New Roman" w:cs="Times New Roman"/>
          <w:sz w:val="28"/>
          <w:szCs w:val="28"/>
          <w:lang w:val="sq-AL"/>
        </w:rPr>
        <w:t>ë</w:t>
      </w:r>
      <w:r w:rsidR="00F25B5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shpikje </w:t>
      </w:r>
      <w:r w:rsidR="001003E9" w:rsidRPr="00C124BD">
        <w:rPr>
          <w:rFonts w:ascii="Times New Roman" w:hAnsi="Times New Roman" w:cs="Times New Roman"/>
          <w:sz w:val="28"/>
          <w:szCs w:val="28"/>
          <w:lang w:val="sq-AL"/>
        </w:rPr>
        <w:t>p</w:t>
      </w:r>
      <w:r w:rsidR="00F558D9" w:rsidRPr="00C124BD">
        <w:rPr>
          <w:rFonts w:ascii="Times New Roman" w:hAnsi="Times New Roman" w:cs="Times New Roman"/>
          <w:sz w:val="28"/>
          <w:szCs w:val="28"/>
          <w:lang w:val="sq-AL"/>
        </w:rPr>
        <w:t>ë</w:t>
      </w:r>
      <w:r w:rsidR="001003E9" w:rsidRPr="00C124BD">
        <w:rPr>
          <w:rFonts w:ascii="Times New Roman" w:hAnsi="Times New Roman" w:cs="Times New Roman"/>
          <w:sz w:val="28"/>
          <w:szCs w:val="28"/>
          <w:lang w:val="sq-AL"/>
        </w:rPr>
        <w:t>r q</w:t>
      </w:r>
      <w:r w:rsidR="00F558D9" w:rsidRPr="00C124BD">
        <w:rPr>
          <w:rFonts w:ascii="Times New Roman" w:hAnsi="Times New Roman" w:cs="Times New Roman"/>
          <w:sz w:val="28"/>
          <w:szCs w:val="28"/>
          <w:lang w:val="sq-AL"/>
        </w:rPr>
        <w:t>ë</w:t>
      </w:r>
      <w:r w:rsidR="001003E9" w:rsidRPr="00C124BD">
        <w:rPr>
          <w:rFonts w:ascii="Times New Roman" w:hAnsi="Times New Roman" w:cs="Times New Roman"/>
          <w:sz w:val="28"/>
          <w:szCs w:val="28"/>
          <w:lang w:val="sq-AL"/>
        </w:rPr>
        <w:t>llime t</w:t>
      </w:r>
      <w:r w:rsidR="00F558D9" w:rsidRPr="00C124BD">
        <w:rPr>
          <w:rFonts w:ascii="Times New Roman" w:hAnsi="Times New Roman" w:cs="Times New Roman"/>
          <w:sz w:val="28"/>
          <w:szCs w:val="28"/>
          <w:lang w:val="sq-AL"/>
        </w:rPr>
        <w:t>ë</w:t>
      </w:r>
      <w:r w:rsidR="001003E9" w:rsidRPr="00C124BD">
        <w:rPr>
          <w:rFonts w:ascii="Times New Roman" w:hAnsi="Times New Roman" w:cs="Times New Roman"/>
          <w:sz w:val="28"/>
          <w:szCs w:val="28"/>
          <w:lang w:val="sq-AL"/>
        </w:rPr>
        <w:t xml:space="preserve"> k</w:t>
      </w:r>
      <w:r w:rsidR="00F558D9" w:rsidRPr="00C124BD">
        <w:rPr>
          <w:rFonts w:ascii="Times New Roman" w:hAnsi="Times New Roman" w:cs="Times New Roman"/>
          <w:sz w:val="28"/>
          <w:szCs w:val="28"/>
          <w:lang w:val="sq-AL"/>
        </w:rPr>
        <w:t>ë</w:t>
      </w:r>
      <w:r w:rsidR="001003E9" w:rsidRPr="00C124BD">
        <w:rPr>
          <w:rFonts w:ascii="Times New Roman" w:hAnsi="Times New Roman" w:cs="Times New Roman"/>
          <w:sz w:val="28"/>
          <w:szCs w:val="28"/>
          <w:lang w:val="sq-AL"/>
        </w:rPr>
        <w:t>tij ligji</w:t>
      </w:r>
      <w:r w:rsidRPr="00C124BD">
        <w:rPr>
          <w:rFonts w:ascii="Times New Roman" w:hAnsi="Times New Roman" w:cs="Times New Roman"/>
          <w:sz w:val="28"/>
          <w:szCs w:val="28"/>
          <w:lang w:val="sq-AL"/>
        </w:rPr>
        <w:t xml:space="preserve">: </w:t>
      </w:r>
    </w:p>
    <w:p w14:paraId="55B5C980" w14:textId="77777777" w:rsidR="00DD6BAA" w:rsidRPr="00C124BD" w:rsidRDefault="00DD6BAA" w:rsidP="00DD6BAA">
      <w:pPr>
        <w:pStyle w:val="NoSpacing"/>
        <w:ind w:left="720"/>
        <w:contextualSpacing/>
        <w:jc w:val="both"/>
        <w:rPr>
          <w:rFonts w:ascii="Times New Roman" w:hAnsi="Times New Roman" w:cs="Times New Roman"/>
          <w:sz w:val="28"/>
          <w:szCs w:val="28"/>
          <w:lang w:val="sq-AL"/>
        </w:rPr>
      </w:pPr>
    </w:p>
    <w:p w14:paraId="51A4B8D9" w14:textId="3BA117EB"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zbulimet, teoritë shkencore dhe metodat matematikore; </w:t>
      </w:r>
    </w:p>
    <w:p w14:paraId="37544116" w14:textId="2E1F5EF3"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krijimet estetike; </w:t>
      </w:r>
    </w:p>
    <w:p w14:paraId="3651C42E" w14:textId="048A5C2F"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rregullat, udhëzimet dhe metodat për kryerjen e veprimeve mendore, për luajtjen e lojërave ose për bërjen e biznesit; </w:t>
      </w:r>
    </w:p>
    <w:p w14:paraId="79DFF4B8" w14:textId="4AFF2AA0" w:rsidR="00016A84" w:rsidRPr="00C124BD"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paraqitja e informacionit; dhe</w:t>
      </w:r>
    </w:p>
    <w:p w14:paraId="1FBC3925" w14:textId="3A1314C4" w:rsidR="00016A84" w:rsidRDefault="00016A84" w:rsidP="00DD6BA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programet kompjuterike. </w:t>
      </w:r>
    </w:p>
    <w:p w14:paraId="47F9A1E2" w14:textId="77777777" w:rsidR="00DD6BAA" w:rsidRPr="00C124BD" w:rsidRDefault="00DD6BAA" w:rsidP="00DD6BAA">
      <w:pPr>
        <w:pStyle w:val="NoSpacing"/>
        <w:contextualSpacing/>
        <w:jc w:val="both"/>
        <w:rPr>
          <w:rFonts w:ascii="Times New Roman" w:hAnsi="Times New Roman" w:cs="Times New Roman"/>
          <w:sz w:val="28"/>
          <w:szCs w:val="28"/>
          <w:lang w:val="sq-AL"/>
        </w:rPr>
      </w:pPr>
    </w:p>
    <w:p w14:paraId="12EA161C" w14:textId="0910787A" w:rsidR="00016A84" w:rsidRDefault="00016A84" w:rsidP="00DD6BA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DD6BA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Objektet </w:t>
      </w:r>
      <w:r w:rsidR="00193B37"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pikë</w:t>
      </w:r>
      <w:r w:rsidR="00193B37"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2 të këtij neni përjashtohen nga </w:t>
      </w:r>
      <w:proofErr w:type="spellStart"/>
      <w:r w:rsidRPr="00C124BD">
        <w:rPr>
          <w:rFonts w:ascii="Times New Roman" w:hAnsi="Times New Roman" w:cs="Times New Roman"/>
          <w:sz w:val="28"/>
          <w:szCs w:val="28"/>
          <w:lang w:val="sq-AL"/>
        </w:rPr>
        <w:t>patentueshmëria</w:t>
      </w:r>
      <w:proofErr w:type="spellEnd"/>
      <w:r w:rsidRPr="00C124BD">
        <w:rPr>
          <w:rFonts w:ascii="Times New Roman" w:hAnsi="Times New Roman" w:cs="Times New Roman"/>
          <w:sz w:val="28"/>
          <w:szCs w:val="28"/>
          <w:lang w:val="sq-AL"/>
        </w:rPr>
        <w:t>, në masë</w:t>
      </w:r>
      <w:r w:rsidR="004D202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që </w:t>
      </w:r>
      <w:r w:rsidR="00C84270"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C84270" w:rsidRPr="00C124BD">
        <w:rPr>
          <w:rFonts w:ascii="Times New Roman" w:hAnsi="Times New Roman" w:cs="Times New Roman"/>
          <w:sz w:val="28"/>
          <w:szCs w:val="28"/>
          <w:lang w:val="sq-AL"/>
        </w:rPr>
        <w:t>rkesa</w:t>
      </w:r>
      <w:r w:rsidRPr="00C124BD">
        <w:rPr>
          <w:rFonts w:ascii="Times New Roman" w:hAnsi="Times New Roman" w:cs="Times New Roman"/>
          <w:sz w:val="28"/>
          <w:szCs w:val="28"/>
          <w:lang w:val="sq-AL"/>
        </w:rPr>
        <w:t xml:space="preserve"> për patentë ose patenta lidhet me vetë këto objekte. </w:t>
      </w:r>
    </w:p>
    <w:p w14:paraId="434285A9" w14:textId="77777777" w:rsidR="00DD6BAA" w:rsidRPr="00C124BD" w:rsidRDefault="00DD6BAA" w:rsidP="00DD6BAA">
      <w:pPr>
        <w:pStyle w:val="NoSpacing"/>
        <w:contextualSpacing/>
        <w:jc w:val="both"/>
        <w:rPr>
          <w:rFonts w:ascii="Times New Roman" w:hAnsi="Times New Roman" w:cs="Times New Roman"/>
          <w:sz w:val="28"/>
          <w:szCs w:val="28"/>
          <w:lang w:val="sq-AL"/>
        </w:rPr>
      </w:pPr>
    </w:p>
    <w:p w14:paraId="0786F208" w14:textId="5AEB61A1" w:rsidR="00016A84" w:rsidRPr="00C124BD" w:rsidRDefault="00016A84" w:rsidP="00DD6BA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Objekti i </w:t>
      </w:r>
      <w:r w:rsidR="007E60FF" w:rsidRPr="00C124BD">
        <w:rPr>
          <w:rFonts w:ascii="Times New Roman" w:hAnsi="Times New Roman" w:cs="Times New Roman"/>
          <w:sz w:val="28"/>
          <w:szCs w:val="28"/>
          <w:lang w:val="sq-AL"/>
        </w:rPr>
        <w:t>nj</w:t>
      </w:r>
      <w:r w:rsidR="00F558D9" w:rsidRPr="00C124BD">
        <w:rPr>
          <w:rFonts w:ascii="Times New Roman" w:hAnsi="Times New Roman" w:cs="Times New Roman"/>
          <w:sz w:val="28"/>
          <w:szCs w:val="28"/>
          <w:lang w:val="sq-AL"/>
        </w:rPr>
        <w:t>ë</w:t>
      </w:r>
      <w:r w:rsidR="007E60F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shpikje</w:t>
      </w:r>
      <w:r w:rsidR="007E60FF" w:rsidRPr="00C124BD">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që mbrohet </w:t>
      </w:r>
      <w:r w:rsidR="007E60FF" w:rsidRPr="00C124BD">
        <w:rPr>
          <w:rFonts w:ascii="Times New Roman" w:hAnsi="Times New Roman" w:cs="Times New Roman"/>
          <w:sz w:val="28"/>
          <w:szCs w:val="28"/>
          <w:lang w:val="sq-AL"/>
        </w:rPr>
        <w:t xml:space="preserve">me </w:t>
      </w:r>
      <w:r w:rsidRPr="00C124BD">
        <w:rPr>
          <w:rFonts w:ascii="Times New Roman" w:hAnsi="Times New Roman" w:cs="Times New Roman"/>
          <w:sz w:val="28"/>
          <w:szCs w:val="28"/>
          <w:lang w:val="sq-AL"/>
        </w:rPr>
        <w:t xml:space="preserve">patentë mund të jetë një produkt ose një proces. </w:t>
      </w:r>
    </w:p>
    <w:p w14:paraId="4EBECC2E"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9D56FA7" w14:textId="7518AD5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w:t>
      </w:r>
    </w:p>
    <w:p w14:paraId="2C290F65" w14:textId="1593C50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Shpikjet </w:t>
      </w:r>
      <w:proofErr w:type="spellStart"/>
      <w:r w:rsidRPr="00C124BD">
        <w:rPr>
          <w:rFonts w:ascii="Times New Roman" w:hAnsi="Times New Roman" w:cs="Times New Roman"/>
          <w:b/>
          <w:bCs/>
          <w:sz w:val="28"/>
          <w:szCs w:val="28"/>
          <w:lang w:val="sq-AL"/>
        </w:rPr>
        <w:t>bioteknologji</w:t>
      </w:r>
      <w:r w:rsidR="003554A3" w:rsidRPr="00C124BD">
        <w:rPr>
          <w:rFonts w:ascii="Times New Roman" w:hAnsi="Times New Roman" w:cs="Times New Roman"/>
          <w:b/>
          <w:bCs/>
          <w:sz w:val="28"/>
          <w:szCs w:val="28"/>
          <w:lang w:val="sq-AL"/>
        </w:rPr>
        <w:t>ke</w:t>
      </w:r>
      <w:proofErr w:type="spellEnd"/>
    </w:p>
    <w:p w14:paraId="3E40523C" w14:textId="77777777" w:rsidR="00016A84" w:rsidRPr="00C124BD" w:rsidRDefault="00016A84" w:rsidP="00C124BD">
      <w:pPr>
        <w:pStyle w:val="NoSpacing"/>
        <w:contextualSpacing/>
        <w:jc w:val="both"/>
        <w:rPr>
          <w:rFonts w:ascii="Times New Roman" w:hAnsi="Times New Roman" w:cs="Times New Roman"/>
          <w:b/>
          <w:bCs/>
          <w:sz w:val="28"/>
          <w:szCs w:val="28"/>
          <w:lang w:val="sq-AL"/>
        </w:rPr>
      </w:pPr>
    </w:p>
    <w:p w14:paraId="449F98A5" w14:textId="00399E2E" w:rsidR="00016A84" w:rsidRDefault="00016A84" w:rsidP="00BE6157">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77FDE" w:rsidRPr="00C124BD">
        <w:rPr>
          <w:rFonts w:ascii="Times New Roman" w:hAnsi="Times New Roman" w:cs="Times New Roman"/>
          <w:sz w:val="28"/>
          <w:szCs w:val="28"/>
          <w:lang w:val="sq-AL"/>
        </w:rPr>
        <w:t>Nj</w:t>
      </w:r>
      <w:r w:rsidR="008F4792" w:rsidRPr="00C124BD">
        <w:rPr>
          <w:rFonts w:ascii="Times New Roman" w:hAnsi="Times New Roman" w:cs="Times New Roman"/>
          <w:sz w:val="28"/>
          <w:szCs w:val="28"/>
          <w:lang w:val="sq-AL"/>
        </w:rPr>
        <w:t>ë</w:t>
      </w:r>
      <w:r w:rsidR="00277FDE" w:rsidRPr="00C124BD">
        <w:rPr>
          <w:rFonts w:ascii="Times New Roman" w:hAnsi="Times New Roman" w:cs="Times New Roman"/>
          <w:sz w:val="28"/>
          <w:szCs w:val="28"/>
          <w:lang w:val="sq-AL"/>
        </w:rPr>
        <w:t xml:space="preserve"> shpikje </w:t>
      </w:r>
      <w:proofErr w:type="spellStart"/>
      <w:r w:rsidR="00277FDE" w:rsidRPr="00C124BD">
        <w:rPr>
          <w:rFonts w:ascii="Times New Roman" w:hAnsi="Times New Roman" w:cs="Times New Roman"/>
          <w:sz w:val="28"/>
          <w:szCs w:val="28"/>
          <w:lang w:val="sq-AL"/>
        </w:rPr>
        <w:t>bioteknologjike</w:t>
      </w:r>
      <w:proofErr w:type="spellEnd"/>
      <w:r w:rsidR="00277FDE" w:rsidRPr="00C124BD">
        <w:rPr>
          <w:rFonts w:ascii="Times New Roman" w:hAnsi="Times New Roman" w:cs="Times New Roman"/>
          <w:sz w:val="28"/>
          <w:szCs w:val="28"/>
          <w:lang w:val="sq-AL"/>
        </w:rPr>
        <w:t xml:space="preserve"> është gjithashtu e </w:t>
      </w:r>
      <w:proofErr w:type="spellStart"/>
      <w:r w:rsidR="00277FDE" w:rsidRPr="00C124BD">
        <w:rPr>
          <w:rFonts w:ascii="Times New Roman" w:hAnsi="Times New Roman" w:cs="Times New Roman"/>
          <w:sz w:val="28"/>
          <w:szCs w:val="28"/>
          <w:lang w:val="sq-AL"/>
        </w:rPr>
        <w:t>patentueshme</w:t>
      </w:r>
      <w:proofErr w:type="spellEnd"/>
      <w:r w:rsidR="00277FDE" w:rsidRPr="00C124BD">
        <w:rPr>
          <w:rFonts w:ascii="Times New Roman" w:hAnsi="Times New Roman" w:cs="Times New Roman"/>
          <w:sz w:val="28"/>
          <w:szCs w:val="28"/>
          <w:lang w:val="sq-AL"/>
        </w:rPr>
        <w:t xml:space="preserve"> nëse</w:t>
      </w:r>
      <w:r w:rsidR="0027502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w:t>
      </w:r>
      <w:r w:rsidR="002B3442" w:rsidRPr="00C124BD">
        <w:rPr>
          <w:rFonts w:ascii="Times New Roman" w:hAnsi="Times New Roman" w:cs="Times New Roman"/>
          <w:sz w:val="28"/>
          <w:szCs w:val="28"/>
          <w:lang w:val="sq-AL"/>
        </w:rPr>
        <w:t>mbush</w:t>
      </w:r>
      <w:r w:rsidR="003554A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kushtet e përcak</w:t>
      </w:r>
      <w:r w:rsidR="003E599A">
        <w:rPr>
          <w:rFonts w:ascii="Times New Roman" w:hAnsi="Times New Roman" w:cs="Times New Roman"/>
          <w:sz w:val="28"/>
          <w:szCs w:val="28"/>
          <w:lang w:val="sq-AL"/>
        </w:rPr>
        <w:t>tuara në nenin 5 të këtij ligji</w:t>
      </w:r>
      <w:r w:rsidRPr="00C124BD">
        <w:rPr>
          <w:rFonts w:ascii="Times New Roman" w:hAnsi="Times New Roman" w:cs="Times New Roman"/>
          <w:sz w:val="28"/>
          <w:szCs w:val="28"/>
          <w:lang w:val="sq-AL"/>
        </w:rPr>
        <w:t xml:space="preserve"> </w:t>
      </w:r>
      <w:r w:rsidR="00277FDE" w:rsidRPr="00C124BD">
        <w:rPr>
          <w:rFonts w:ascii="Times New Roman" w:hAnsi="Times New Roman" w:cs="Times New Roman"/>
          <w:sz w:val="28"/>
          <w:szCs w:val="28"/>
          <w:lang w:val="sq-AL"/>
        </w:rPr>
        <w:t xml:space="preserve">dhe </w:t>
      </w:r>
      <w:r w:rsidRPr="00C124BD">
        <w:rPr>
          <w:rFonts w:ascii="Times New Roman" w:hAnsi="Times New Roman" w:cs="Times New Roman"/>
          <w:sz w:val="28"/>
          <w:szCs w:val="28"/>
          <w:lang w:val="sq-AL"/>
        </w:rPr>
        <w:t>nëse a</w:t>
      </w:r>
      <w:r w:rsidR="00144130" w:rsidRPr="00C124BD">
        <w:rPr>
          <w:rFonts w:ascii="Times New Roman" w:hAnsi="Times New Roman" w:cs="Times New Roman"/>
          <w:sz w:val="28"/>
          <w:szCs w:val="28"/>
          <w:lang w:val="sq-AL"/>
        </w:rPr>
        <w:t xml:space="preserve">jo </w:t>
      </w:r>
      <w:r w:rsidR="00B7772B" w:rsidRPr="00C124BD">
        <w:rPr>
          <w:rFonts w:ascii="Times New Roman" w:hAnsi="Times New Roman" w:cs="Times New Roman"/>
          <w:sz w:val="28"/>
          <w:szCs w:val="28"/>
          <w:lang w:val="sq-AL"/>
        </w:rPr>
        <w:t>lidhe</w:t>
      </w:r>
      <w:r w:rsidR="009E196F" w:rsidRPr="00C124BD">
        <w:rPr>
          <w:rFonts w:ascii="Times New Roman" w:hAnsi="Times New Roman" w:cs="Times New Roman"/>
          <w:sz w:val="28"/>
          <w:szCs w:val="28"/>
          <w:lang w:val="sq-AL"/>
        </w:rPr>
        <w:t>t</w:t>
      </w:r>
      <w:r w:rsidR="00B7772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me: </w:t>
      </w:r>
    </w:p>
    <w:p w14:paraId="5B4C43D0" w14:textId="77777777" w:rsidR="00BE6157" w:rsidRPr="00C124BD" w:rsidRDefault="00BE6157" w:rsidP="00BE6157">
      <w:pPr>
        <w:pStyle w:val="NoSpacing"/>
        <w:ind w:left="360" w:hanging="360"/>
        <w:contextualSpacing/>
        <w:jc w:val="both"/>
        <w:rPr>
          <w:rFonts w:ascii="Times New Roman" w:hAnsi="Times New Roman" w:cs="Times New Roman"/>
          <w:sz w:val="28"/>
          <w:szCs w:val="28"/>
          <w:lang w:val="sq-AL"/>
        </w:rPr>
      </w:pPr>
    </w:p>
    <w:p w14:paraId="39AFCB68" w14:textId="30CB9FDB" w:rsidR="00016A84" w:rsidRPr="00C124BD" w:rsidRDefault="00016A84" w:rsidP="00BE6157">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një produkt që përbëhet ose përmban material biologjik;</w:t>
      </w:r>
    </w:p>
    <w:p w14:paraId="4FDA7DBA" w14:textId="0EC07033" w:rsidR="00AB6A1F" w:rsidRPr="00C124BD" w:rsidRDefault="00016A84" w:rsidP="00BE6157">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proces me anën e të cilit prodhohet, përpunohet ose përdoret materiali biologjik; </w:t>
      </w:r>
    </w:p>
    <w:p w14:paraId="35262374" w14:textId="0B689876" w:rsidR="00016A84" w:rsidRPr="00C124BD" w:rsidRDefault="00016A84" w:rsidP="00BE6157">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material biologjik të izoluar nga mjedisi i tij natyror ose të prodhuar nëpërmjet një procesi teknik, edhe </w:t>
      </w:r>
      <w:r w:rsidR="00813E3A" w:rsidRPr="00C124BD">
        <w:rPr>
          <w:rFonts w:ascii="Times New Roman" w:hAnsi="Times New Roman" w:cs="Times New Roman"/>
          <w:sz w:val="28"/>
          <w:szCs w:val="28"/>
          <w:lang w:val="sq-AL"/>
        </w:rPr>
        <w:t>kur</w:t>
      </w:r>
      <w:r w:rsidRPr="00C124BD">
        <w:rPr>
          <w:rFonts w:ascii="Times New Roman" w:hAnsi="Times New Roman" w:cs="Times New Roman"/>
          <w:sz w:val="28"/>
          <w:szCs w:val="28"/>
          <w:lang w:val="sq-AL"/>
        </w:rPr>
        <w:t xml:space="preserve"> ky proces ka ndodhur më parë në natyrë;</w:t>
      </w:r>
      <w:r w:rsidR="00C5097A" w:rsidRPr="00C124BD">
        <w:rPr>
          <w:rFonts w:ascii="Times New Roman" w:hAnsi="Times New Roman" w:cs="Times New Roman"/>
          <w:sz w:val="28"/>
          <w:szCs w:val="28"/>
          <w:lang w:val="sq-AL"/>
        </w:rPr>
        <w:t xml:space="preserve"> </w:t>
      </w:r>
      <w:r w:rsidR="00C27BBA" w:rsidRPr="00C124BD">
        <w:rPr>
          <w:rFonts w:ascii="Times New Roman" w:hAnsi="Times New Roman" w:cs="Times New Roman"/>
          <w:sz w:val="28"/>
          <w:szCs w:val="28"/>
          <w:lang w:val="sq-AL"/>
        </w:rPr>
        <w:t>ose</w:t>
      </w:r>
    </w:p>
    <w:p w14:paraId="132AE57F" w14:textId="3D75FFFC" w:rsidR="00016A84" w:rsidRDefault="00016A84" w:rsidP="00BE6157">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ç)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proces mikrobiologjik ose proces tjetër teknik apo një produkt i përftuar nëpërmjet një procesi të tillë, me përjashtim të rastit kur përftohet një varietet bimor apo shtazor. </w:t>
      </w:r>
    </w:p>
    <w:p w14:paraId="07EEB20D" w14:textId="77777777" w:rsidR="00BE6157" w:rsidRPr="00C124BD" w:rsidRDefault="00BE6157" w:rsidP="00BE6157">
      <w:pPr>
        <w:pStyle w:val="NoSpacing"/>
        <w:contextualSpacing/>
        <w:jc w:val="both"/>
        <w:rPr>
          <w:rFonts w:ascii="Times New Roman" w:hAnsi="Times New Roman" w:cs="Times New Roman"/>
          <w:sz w:val="28"/>
          <w:szCs w:val="28"/>
          <w:lang w:val="sq-AL"/>
        </w:rPr>
      </w:pPr>
    </w:p>
    <w:p w14:paraId="6FB2F022" w14:textId="0F7F5731" w:rsidR="00016A84" w:rsidRDefault="00016A84" w:rsidP="00BE6157">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shpikje që </w:t>
      </w:r>
      <w:r w:rsidR="00542EF8" w:rsidRPr="00C124BD">
        <w:rPr>
          <w:rFonts w:ascii="Times New Roman" w:hAnsi="Times New Roman" w:cs="Times New Roman"/>
          <w:sz w:val="28"/>
          <w:szCs w:val="28"/>
          <w:lang w:val="sq-AL"/>
        </w:rPr>
        <w:t xml:space="preserve">lidhet </w:t>
      </w:r>
      <w:r w:rsidRPr="00C124BD">
        <w:rPr>
          <w:rFonts w:ascii="Times New Roman" w:hAnsi="Times New Roman" w:cs="Times New Roman"/>
          <w:sz w:val="28"/>
          <w:szCs w:val="28"/>
          <w:lang w:val="sq-AL"/>
        </w:rPr>
        <w:t xml:space="preserve">me bimët ose kafshët konsiderohet e </w:t>
      </w:r>
      <w:proofErr w:type="spellStart"/>
      <w:r w:rsidRPr="00C124BD">
        <w:rPr>
          <w:rFonts w:ascii="Times New Roman" w:hAnsi="Times New Roman" w:cs="Times New Roman"/>
          <w:sz w:val="28"/>
          <w:szCs w:val="28"/>
          <w:lang w:val="sq-AL"/>
        </w:rPr>
        <w:t>patentueshme</w:t>
      </w:r>
      <w:proofErr w:type="spellEnd"/>
      <w:r w:rsidR="00BE6157">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mundësia teknike e shpikjes nuk kufizohet në një varietet </w:t>
      </w:r>
      <w:r w:rsidR="00C27BBA" w:rsidRPr="00C124BD">
        <w:rPr>
          <w:rFonts w:ascii="Times New Roman" w:hAnsi="Times New Roman" w:cs="Times New Roman"/>
          <w:sz w:val="28"/>
          <w:szCs w:val="28"/>
          <w:lang w:val="sq-AL"/>
        </w:rPr>
        <w:t xml:space="preserve">të veçuar </w:t>
      </w:r>
      <w:r w:rsidRPr="00C124BD">
        <w:rPr>
          <w:rFonts w:ascii="Times New Roman" w:hAnsi="Times New Roman" w:cs="Times New Roman"/>
          <w:sz w:val="28"/>
          <w:szCs w:val="28"/>
          <w:lang w:val="sq-AL"/>
        </w:rPr>
        <w:t xml:space="preserve">bimor apo shtazor. </w:t>
      </w:r>
    </w:p>
    <w:p w14:paraId="6FFD5BC0" w14:textId="77777777" w:rsidR="00BE6157" w:rsidRPr="00C124BD" w:rsidRDefault="00BE6157" w:rsidP="00BE6157">
      <w:pPr>
        <w:pStyle w:val="NoSpacing"/>
        <w:contextualSpacing/>
        <w:jc w:val="both"/>
        <w:rPr>
          <w:rFonts w:ascii="Times New Roman" w:hAnsi="Times New Roman" w:cs="Times New Roman"/>
          <w:sz w:val="28"/>
          <w:szCs w:val="28"/>
          <w:lang w:val="sq-AL"/>
        </w:rPr>
      </w:pPr>
    </w:p>
    <w:p w14:paraId="3EB32EA1" w14:textId="2340B3EA" w:rsidR="00016A84" w:rsidRPr="00C124BD" w:rsidRDefault="00016A84" w:rsidP="00BE6157">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BE6157">
        <w:rPr>
          <w:rFonts w:ascii="Times New Roman" w:hAnsi="Times New Roman" w:cs="Times New Roman"/>
          <w:sz w:val="28"/>
          <w:szCs w:val="28"/>
          <w:lang w:val="sq-AL"/>
        </w:rPr>
        <w:tab/>
      </w:r>
      <w:r w:rsidRPr="00C124BD">
        <w:rPr>
          <w:rFonts w:ascii="Times New Roman" w:hAnsi="Times New Roman" w:cs="Times New Roman"/>
          <w:sz w:val="28"/>
          <w:szCs w:val="28"/>
          <w:lang w:val="sq-AL"/>
        </w:rPr>
        <w:t>Një element i marrë apo i izoluar nga trupi i njeriut ose i prodhuar ndryshe</w:t>
      </w:r>
      <w:r w:rsidR="004D75A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nëpërmjet një procesi teknik, </w:t>
      </w:r>
      <w:r w:rsidR="00827943" w:rsidRPr="00C124BD">
        <w:rPr>
          <w:rFonts w:ascii="Times New Roman" w:hAnsi="Times New Roman" w:cs="Times New Roman"/>
          <w:sz w:val="28"/>
          <w:szCs w:val="28"/>
          <w:lang w:val="sq-AL"/>
        </w:rPr>
        <w:t>q</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përfshi</w:t>
      </w:r>
      <w:r w:rsidR="00827943"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një sekuencë apo një sekuencë të pjesshme të një gjeni, mund të përbëjë shpikje të </w:t>
      </w:r>
      <w:proofErr w:type="spellStart"/>
      <w:r w:rsidRPr="00C124BD">
        <w:rPr>
          <w:rFonts w:ascii="Times New Roman" w:hAnsi="Times New Roman" w:cs="Times New Roman"/>
          <w:sz w:val="28"/>
          <w:szCs w:val="28"/>
          <w:lang w:val="sq-AL"/>
        </w:rPr>
        <w:t>patentueshme</w:t>
      </w:r>
      <w:proofErr w:type="spellEnd"/>
      <w:r w:rsidRPr="00C124BD">
        <w:rPr>
          <w:rFonts w:ascii="Times New Roman" w:hAnsi="Times New Roman" w:cs="Times New Roman"/>
          <w:sz w:val="28"/>
          <w:szCs w:val="28"/>
          <w:lang w:val="sq-AL"/>
        </w:rPr>
        <w:t xml:space="preserve">, edhe </w:t>
      </w:r>
      <w:r w:rsidR="008778EA"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struktura e tij është identike me strukturën e elementit natyror. Zbatimi industrial i sekuencës ose i sekuencës së pjesshme të gjeni</w:t>
      </w:r>
      <w:r w:rsidR="00C176CE"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duhet të </w:t>
      </w:r>
      <w:r w:rsidR="009E196F" w:rsidRPr="00C124BD">
        <w:rPr>
          <w:rFonts w:ascii="Times New Roman" w:hAnsi="Times New Roman" w:cs="Times New Roman"/>
          <w:sz w:val="28"/>
          <w:szCs w:val="28"/>
          <w:lang w:val="sq-AL"/>
        </w:rPr>
        <w:t xml:space="preserve">tregohet </w:t>
      </w:r>
      <w:r w:rsidRPr="00C124BD">
        <w:rPr>
          <w:rFonts w:ascii="Times New Roman" w:hAnsi="Times New Roman" w:cs="Times New Roman"/>
          <w:sz w:val="28"/>
          <w:szCs w:val="28"/>
          <w:lang w:val="sq-AL"/>
        </w:rPr>
        <w:t xml:space="preserve">në </w:t>
      </w:r>
      <w:r w:rsidR="006A3CB8"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6A3CB8" w:rsidRPr="00C124BD">
        <w:rPr>
          <w:rFonts w:ascii="Times New Roman" w:hAnsi="Times New Roman" w:cs="Times New Roman"/>
          <w:sz w:val="28"/>
          <w:szCs w:val="28"/>
          <w:lang w:val="sq-AL"/>
        </w:rPr>
        <w:t>rkes</w:t>
      </w:r>
      <w:r w:rsidR="00024CA5" w:rsidRPr="00C124BD">
        <w:rPr>
          <w:rFonts w:ascii="Times New Roman" w:hAnsi="Times New Roman" w:cs="Times New Roman"/>
          <w:sz w:val="28"/>
          <w:szCs w:val="28"/>
          <w:lang w:val="sq-AL"/>
        </w:rPr>
        <w:t>ë</w:t>
      </w:r>
      <w:r w:rsidR="006A3CB8"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w:t>
      </w:r>
    </w:p>
    <w:p w14:paraId="7B10AE14" w14:textId="77777777" w:rsidR="00016A84" w:rsidRPr="00C124BD" w:rsidRDefault="00016A84" w:rsidP="00BE6157">
      <w:pPr>
        <w:pStyle w:val="NoSpacing"/>
        <w:ind w:left="360" w:hanging="360"/>
        <w:contextualSpacing/>
        <w:jc w:val="center"/>
        <w:rPr>
          <w:rFonts w:ascii="Times New Roman" w:hAnsi="Times New Roman" w:cs="Times New Roman"/>
          <w:sz w:val="28"/>
          <w:szCs w:val="28"/>
          <w:lang w:val="sq-AL"/>
        </w:rPr>
      </w:pPr>
    </w:p>
    <w:p w14:paraId="49F31C11"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w:t>
      </w:r>
    </w:p>
    <w:p w14:paraId="0E889A1C"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Përjashtimet nga </w:t>
      </w:r>
      <w:proofErr w:type="spellStart"/>
      <w:r w:rsidRPr="00C124BD">
        <w:rPr>
          <w:rFonts w:ascii="Times New Roman" w:hAnsi="Times New Roman" w:cs="Times New Roman"/>
          <w:b/>
          <w:bCs/>
          <w:sz w:val="28"/>
          <w:szCs w:val="28"/>
          <w:lang w:val="sq-AL"/>
        </w:rPr>
        <w:t>patentueshmëria</w:t>
      </w:r>
      <w:proofErr w:type="spellEnd"/>
    </w:p>
    <w:p w14:paraId="298CE729"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D17E5CA" w14:textId="01C726C1" w:rsidR="006B149E" w:rsidRDefault="00A63A82"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Objektet </w:t>
      </w:r>
      <w:r w:rsidR="006B149E">
        <w:rPr>
          <w:rFonts w:ascii="Times New Roman" w:hAnsi="Times New Roman" w:cs="Times New Roman"/>
          <w:sz w:val="28"/>
          <w:szCs w:val="28"/>
          <w:lang w:val="sq-AL"/>
        </w:rPr>
        <w:t>e renditura</w:t>
      </w:r>
      <w:r w:rsidRPr="00C124BD">
        <w:rPr>
          <w:rFonts w:ascii="Times New Roman" w:hAnsi="Times New Roman" w:cs="Times New Roman"/>
          <w:sz w:val="28"/>
          <w:szCs w:val="28"/>
          <w:lang w:val="sq-AL"/>
        </w:rPr>
        <w:t xml:space="preserve"> </w:t>
      </w:r>
      <w:r w:rsidR="0087446F" w:rsidRPr="00C124BD">
        <w:rPr>
          <w:rFonts w:ascii="Times New Roman" w:hAnsi="Times New Roman" w:cs="Times New Roman"/>
          <w:sz w:val="28"/>
          <w:szCs w:val="28"/>
          <w:lang w:val="sq-AL"/>
        </w:rPr>
        <w:t>m</w:t>
      </w:r>
      <w:r w:rsidR="00F558D9" w:rsidRPr="00C124BD">
        <w:rPr>
          <w:rFonts w:ascii="Times New Roman" w:hAnsi="Times New Roman" w:cs="Times New Roman"/>
          <w:sz w:val="28"/>
          <w:szCs w:val="28"/>
          <w:lang w:val="sq-AL"/>
        </w:rPr>
        <w:t>ë</w:t>
      </w:r>
      <w:r w:rsidR="0087446F" w:rsidRPr="00C124BD">
        <w:rPr>
          <w:rFonts w:ascii="Times New Roman" w:hAnsi="Times New Roman" w:cs="Times New Roman"/>
          <w:sz w:val="28"/>
          <w:szCs w:val="28"/>
          <w:lang w:val="sq-AL"/>
        </w:rPr>
        <w:t xml:space="preserve"> </w:t>
      </w:r>
      <w:r w:rsidR="00CB2A09" w:rsidRPr="00C124BD">
        <w:rPr>
          <w:rFonts w:ascii="Times New Roman" w:hAnsi="Times New Roman" w:cs="Times New Roman"/>
          <w:sz w:val="28"/>
          <w:szCs w:val="28"/>
          <w:lang w:val="sq-AL"/>
        </w:rPr>
        <w:t>posht</w:t>
      </w:r>
      <w:r w:rsidR="00F558D9" w:rsidRPr="00C124BD">
        <w:rPr>
          <w:rFonts w:ascii="Times New Roman" w:hAnsi="Times New Roman" w:cs="Times New Roman"/>
          <w:sz w:val="28"/>
          <w:szCs w:val="28"/>
          <w:lang w:val="sq-AL"/>
        </w:rPr>
        <w:t>ë</w:t>
      </w:r>
      <w:r w:rsidR="00CB2A09" w:rsidRPr="00C124BD">
        <w:rPr>
          <w:rFonts w:ascii="Times New Roman" w:hAnsi="Times New Roman" w:cs="Times New Roman"/>
          <w:sz w:val="28"/>
          <w:szCs w:val="28"/>
          <w:lang w:val="sq-AL"/>
        </w:rPr>
        <w:t xml:space="preserve"> nuk mb</w:t>
      </w:r>
      <w:r w:rsidR="005D1D6A" w:rsidRPr="00C124BD">
        <w:rPr>
          <w:rFonts w:ascii="Times New Roman" w:hAnsi="Times New Roman" w:cs="Times New Roman"/>
          <w:sz w:val="28"/>
          <w:szCs w:val="28"/>
          <w:lang w:val="sq-AL"/>
        </w:rPr>
        <w:t xml:space="preserve">rohen me </w:t>
      </w:r>
      <w:r w:rsidR="00016A84" w:rsidRPr="00C124BD">
        <w:rPr>
          <w:rFonts w:ascii="Times New Roman" w:hAnsi="Times New Roman" w:cs="Times New Roman"/>
          <w:sz w:val="28"/>
          <w:szCs w:val="28"/>
          <w:lang w:val="sq-AL"/>
        </w:rPr>
        <w:t>patentë:</w:t>
      </w:r>
    </w:p>
    <w:p w14:paraId="7C6F383F" w14:textId="77777777" w:rsidR="006B149E" w:rsidRPr="00C124BD" w:rsidRDefault="006B149E" w:rsidP="00C124BD">
      <w:pPr>
        <w:pStyle w:val="NoSpacing"/>
        <w:contextualSpacing/>
        <w:jc w:val="both"/>
        <w:rPr>
          <w:rFonts w:ascii="Times New Roman" w:hAnsi="Times New Roman" w:cs="Times New Roman"/>
          <w:sz w:val="28"/>
          <w:szCs w:val="28"/>
          <w:lang w:val="sq-AL"/>
        </w:rPr>
      </w:pPr>
    </w:p>
    <w:p w14:paraId="5EEDFBD0" w14:textId="3C27A831"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Varietetet bimore dhe racat e kafshëve;</w:t>
      </w:r>
    </w:p>
    <w:p w14:paraId="3542C4E2" w14:textId="77777777" w:rsidR="006B149E" w:rsidRPr="00C124BD" w:rsidRDefault="006B149E" w:rsidP="006B149E">
      <w:pPr>
        <w:pStyle w:val="NoSpacing"/>
        <w:ind w:left="360" w:hanging="360"/>
        <w:contextualSpacing/>
        <w:jc w:val="both"/>
        <w:rPr>
          <w:rFonts w:ascii="Times New Roman" w:hAnsi="Times New Roman" w:cs="Times New Roman"/>
          <w:sz w:val="28"/>
          <w:szCs w:val="28"/>
          <w:lang w:val="sq-AL"/>
        </w:rPr>
      </w:pPr>
    </w:p>
    <w:p w14:paraId="6AE24C9A" w14:textId="3380F672"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Proceset </w:t>
      </w:r>
      <w:proofErr w:type="spellStart"/>
      <w:r w:rsidRPr="00C124BD">
        <w:rPr>
          <w:rFonts w:ascii="Times New Roman" w:hAnsi="Times New Roman" w:cs="Times New Roman"/>
          <w:sz w:val="28"/>
          <w:szCs w:val="28"/>
          <w:lang w:val="sq-AL"/>
        </w:rPr>
        <w:t>thelbësisht</w:t>
      </w:r>
      <w:proofErr w:type="spellEnd"/>
      <w:r w:rsidRPr="00C124BD">
        <w:rPr>
          <w:rFonts w:ascii="Times New Roman" w:hAnsi="Times New Roman" w:cs="Times New Roman"/>
          <w:sz w:val="28"/>
          <w:szCs w:val="28"/>
          <w:lang w:val="sq-AL"/>
        </w:rPr>
        <w:t xml:space="preserve"> biologjike për prodhimin e bimëve ose</w:t>
      </w:r>
      <w:r w:rsidR="006B149E">
        <w:rPr>
          <w:rFonts w:ascii="Times New Roman" w:hAnsi="Times New Roman" w:cs="Times New Roman"/>
          <w:sz w:val="28"/>
          <w:szCs w:val="28"/>
          <w:lang w:val="sq-AL"/>
        </w:rPr>
        <w:t xml:space="preserve"> të</w:t>
      </w:r>
      <w:r w:rsidRPr="00C124BD">
        <w:rPr>
          <w:rFonts w:ascii="Times New Roman" w:hAnsi="Times New Roman" w:cs="Times New Roman"/>
          <w:sz w:val="28"/>
          <w:szCs w:val="28"/>
          <w:lang w:val="sq-AL"/>
        </w:rPr>
        <w:t xml:space="preserve"> kafshëve, si dhe bimët ose kafshët e përftuar</w:t>
      </w:r>
      <w:r w:rsidR="009E196F"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në mënyrë ekskluzive nga këto procese, me përjashtim të shpikjeve</w:t>
      </w:r>
      <w:r w:rsidR="006B149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w:t>
      </w:r>
      <w:r w:rsidR="0087446F" w:rsidRPr="00C124BD">
        <w:rPr>
          <w:rFonts w:ascii="Times New Roman" w:hAnsi="Times New Roman" w:cs="Times New Roman"/>
          <w:sz w:val="28"/>
          <w:szCs w:val="28"/>
          <w:lang w:val="sq-AL"/>
        </w:rPr>
        <w:t xml:space="preserve">lidhen </w:t>
      </w:r>
      <w:r w:rsidRPr="00C124BD">
        <w:rPr>
          <w:rFonts w:ascii="Times New Roman" w:hAnsi="Times New Roman" w:cs="Times New Roman"/>
          <w:sz w:val="28"/>
          <w:szCs w:val="28"/>
          <w:lang w:val="sq-AL"/>
        </w:rPr>
        <w:t>me proceset mikrobiologjike</w:t>
      </w:r>
      <w:r w:rsidR="00946732" w:rsidRPr="00C124BD">
        <w:rPr>
          <w:rFonts w:ascii="Times New Roman" w:hAnsi="Times New Roman" w:cs="Times New Roman"/>
          <w:sz w:val="28"/>
          <w:szCs w:val="28"/>
          <w:lang w:val="sq-AL"/>
        </w:rPr>
        <w:t xml:space="preserve">, me </w:t>
      </w:r>
      <w:r w:rsidRPr="00C124BD">
        <w:rPr>
          <w:rFonts w:ascii="Times New Roman" w:hAnsi="Times New Roman" w:cs="Times New Roman"/>
          <w:sz w:val="28"/>
          <w:szCs w:val="28"/>
          <w:lang w:val="sq-AL"/>
        </w:rPr>
        <w:t xml:space="preserve">procese të tjera teknike ose </w:t>
      </w:r>
      <w:r w:rsidR="00946732" w:rsidRPr="00C124BD">
        <w:rPr>
          <w:rFonts w:ascii="Times New Roman" w:hAnsi="Times New Roman" w:cs="Times New Roman"/>
          <w:sz w:val="28"/>
          <w:szCs w:val="28"/>
          <w:lang w:val="sq-AL"/>
        </w:rPr>
        <w:t xml:space="preserve">me </w:t>
      </w:r>
      <w:r w:rsidRPr="00C124BD">
        <w:rPr>
          <w:rFonts w:ascii="Times New Roman" w:hAnsi="Times New Roman" w:cs="Times New Roman"/>
          <w:sz w:val="28"/>
          <w:szCs w:val="28"/>
          <w:lang w:val="sq-AL"/>
        </w:rPr>
        <w:t>produktet që rezultojnë nga procese të tilla.</w:t>
      </w:r>
    </w:p>
    <w:p w14:paraId="305274F6"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06A19B52" w14:textId="757B32F3"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Shpikjet që </w:t>
      </w:r>
      <w:r w:rsidR="00946732" w:rsidRPr="00C124BD">
        <w:rPr>
          <w:rFonts w:ascii="Times New Roman" w:hAnsi="Times New Roman" w:cs="Times New Roman"/>
          <w:sz w:val="28"/>
          <w:szCs w:val="28"/>
          <w:lang w:val="sq-AL"/>
        </w:rPr>
        <w:t xml:space="preserve">lidhen </w:t>
      </w:r>
      <w:r w:rsidRPr="00C124BD">
        <w:rPr>
          <w:rFonts w:ascii="Times New Roman" w:hAnsi="Times New Roman" w:cs="Times New Roman"/>
          <w:sz w:val="28"/>
          <w:szCs w:val="28"/>
          <w:lang w:val="sq-AL"/>
        </w:rPr>
        <w:t>me metodat diagnostikuese ose kirurgjikale</w:t>
      </w:r>
      <w:r w:rsidR="008F2FC7"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 </w:t>
      </w:r>
      <w:r w:rsidR="008F2FC7" w:rsidRPr="00C124BD">
        <w:rPr>
          <w:rFonts w:ascii="Times New Roman" w:hAnsi="Times New Roman" w:cs="Times New Roman"/>
          <w:sz w:val="28"/>
          <w:szCs w:val="28"/>
          <w:lang w:val="sq-AL"/>
        </w:rPr>
        <w:t xml:space="preserve">me </w:t>
      </w:r>
      <w:r w:rsidRPr="00C124BD">
        <w:rPr>
          <w:rFonts w:ascii="Times New Roman" w:hAnsi="Times New Roman" w:cs="Times New Roman"/>
          <w:sz w:val="28"/>
          <w:szCs w:val="28"/>
          <w:lang w:val="sq-AL"/>
        </w:rPr>
        <w:t>metodat e trajtimit</w:t>
      </w:r>
      <w:r w:rsidR="006B149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praktikohen drejtpërdrejt në trupin e njeriut ose </w:t>
      </w:r>
      <w:r w:rsidR="008F2FC7" w:rsidRPr="00C124BD">
        <w:rPr>
          <w:rFonts w:ascii="Times New Roman" w:hAnsi="Times New Roman" w:cs="Times New Roman"/>
          <w:sz w:val="28"/>
          <w:szCs w:val="28"/>
          <w:lang w:val="sq-AL"/>
        </w:rPr>
        <w:t>t</w:t>
      </w:r>
      <w:r w:rsidR="00F558D9" w:rsidRPr="00C124BD">
        <w:rPr>
          <w:rFonts w:ascii="Times New Roman" w:hAnsi="Times New Roman" w:cs="Times New Roman"/>
          <w:sz w:val="28"/>
          <w:szCs w:val="28"/>
          <w:lang w:val="sq-AL"/>
        </w:rPr>
        <w:t>ë</w:t>
      </w:r>
      <w:r w:rsidR="008F2FC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kafshës, me përjashtim të produkteve, veçan</w:t>
      </w:r>
      <w:r w:rsidR="001F04C2" w:rsidRPr="00C124BD">
        <w:rPr>
          <w:rFonts w:ascii="Times New Roman" w:hAnsi="Times New Roman" w:cs="Times New Roman"/>
          <w:sz w:val="28"/>
          <w:szCs w:val="28"/>
          <w:lang w:val="sq-AL"/>
        </w:rPr>
        <w:t>ë</w:t>
      </w:r>
      <w:r w:rsidR="00EB5365" w:rsidRPr="00C124BD">
        <w:rPr>
          <w:rFonts w:ascii="Times New Roman" w:hAnsi="Times New Roman" w:cs="Times New Roman"/>
          <w:sz w:val="28"/>
          <w:szCs w:val="28"/>
          <w:lang w:val="sq-AL"/>
        </w:rPr>
        <w:t>risht</w:t>
      </w:r>
      <w:r w:rsidRPr="00C124BD">
        <w:rPr>
          <w:rFonts w:ascii="Times New Roman" w:hAnsi="Times New Roman" w:cs="Times New Roman"/>
          <w:sz w:val="28"/>
          <w:szCs w:val="28"/>
          <w:lang w:val="sq-AL"/>
        </w:rPr>
        <w:t xml:space="preserve"> substancat ose </w:t>
      </w:r>
      <w:r w:rsidR="002C3FC0" w:rsidRPr="00C124BD">
        <w:rPr>
          <w:rFonts w:ascii="Times New Roman" w:hAnsi="Times New Roman" w:cs="Times New Roman"/>
          <w:sz w:val="28"/>
          <w:szCs w:val="28"/>
          <w:lang w:val="sq-AL"/>
        </w:rPr>
        <w:t>përbër</w:t>
      </w:r>
      <w:r w:rsidR="00F558D9" w:rsidRPr="00C124BD">
        <w:rPr>
          <w:rFonts w:ascii="Times New Roman" w:hAnsi="Times New Roman" w:cs="Times New Roman"/>
          <w:sz w:val="28"/>
          <w:szCs w:val="28"/>
          <w:lang w:val="sq-AL"/>
        </w:rPr>
        <w:t>ë</w:t>
      </w:r>
      <w:r w:rsidR="002C3FC0" w:rsidRPr="00C124BD">
        <w:rPr>
          <w:rFonts w:ascii="Times New Roman" w:hAnsi="Times New Roman" w:cs="Times New Roman"/>
          <w:sz w:val="28"/>
          <w:szCs w:val="28"/>
          <w:lang w:val="sq-AL"/>
        </w:rPr>
        <w:t xml:space="preserve">sit </w:t>
      </w:r>
      <w:r w:rsidRPr="00C124BD">
        <w:rPr>
          <w:rFonts w:ascii="Times New Roman" w:hAnsi="Times New Roman" w:cs="Times New Roman"/>
          <w:sz w:val="28"/>
          <w:szCs w:val="28"/>
          <w:lang w:val="sq-AL"/>
        </w:rPr>
        <w:t>që përdoren në këto metoda.</w:t>
      </w:r>
    </w:p>
    <w:p w14:paraId="7A76E87C"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00D05782" w14:textId="125E95AE"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Shpikjet, shfrytëzimi tregtar i të cilave do të vinte në kundërshtim me rendin ose moralin publik, shëndetin publik ose jetën e njerëzve, veçanë</w:t>
      </w:r>
      <w:r w:rsidR="00AA1844" w:rsidRPr="00C124BD">
        <w:rPr>
          <w:rFonts w:ascii="Times New Roman" w:hAnsi="Times New Roman" w:cs="Times New Roman"/>
          <w:sz w:val="28"/>
          <w:szCs w:val="28"/>
          <w:lang w:val="sq-AL"/>
        </w:rPr>
        <w:t>risht</w:t>
      </w:r>
      <w:r w:rsidRPr="00C124BD">
        <w:rPr>
          <w:rFonts w:ascii="Times New Roman" w:hAnsi="Times New Roman" w:cs="Times New Roman"/>
          <w:sz w:val="28"/>
          <w:szCs w:val="28"/>
          <w:lang w:val="sq-AL"/>
        </w:rPr>
        <w:t>:</w:t>
      </w:r>
    </w:p>
    <w:p w14:paraId="230D2178"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53B9CAFA" w14:textId="30D9A0FD" w:rsidR="00016A84" w:rsidRPr="00C124BD" w:rsidRDefault="00016A84" w:rsidP="006B149E">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proceset për klonimin e qenies njerëzore</w:t>
      </w:r>
      <w:r w:rsidR="00AA1844" w:rsidRPr="00C124BD">
        <w:rPr>
          <w:rFonts w:ascii="Times New Roman" w:hAnsi="Times New Roman" w:cs="Times New Roman"/>
          <w:sz w:val="28"/>
          <w:szCs w:val="28"/>
          <w:lang w:val="sq-AL"/>
        </w:rPr>
        <w:t>;</w:t>
      </w:r>
    </w:p>
    <w:p w14:paraId="19ACADDE" w14:textId="2801E28D" w:rsidR="00016A84" w:rsidRPr="00C124BD" w:rsidRDefault="00016A84" w:rsidP="006B149E">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proceset për modifikimin e identitetit gjenetik të linjës embrionale të qenie</w:t>
      </w:r>
      <w:r w:rsidR="009C6549"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njerëzore;</w:t>
      </w:r>
    </w:p>
    <w:p w14:paraId="1096E2CF" w14:textId="6B5D107D" w:rsidR="00016A84" w:rsidRPr="00C124BD" w:rsidRDefault="00016A84" w:rsidP="006B149E">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përdorimi i embrionit njerëzor për qëllime industriale apo tregtare</w:t>
      </w:r>
      <w:r w:rsidR="009C6549" w:rsidRPr="00C124BD">
        <w:rPr>
          <w:rFonts w:ascii="Times New Roman" w:hAnsi="Times New Roman" w:cs="Times New Roman"/>
          <w:sz w:val="28"/>
          <w:szCs w:val="28"/>
          <w:lang w:val="sq-AL"/>
        </w:rPr>
        <w:t>;</w:t>
      </w:r>
    </w:p>
    <w:p w14:paraId="0787EBC8" w14:textId="3E8FE054" w:rsidR="00016A84" w:rsidRPr="00C124BD" w:rsidRDefault="00016A84" w:rsidP="006B149E">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proceset për modifikimin e identitetit gjenetik të kafshëve, që mund t</w:t>
      </w:r>
      <w:r w:rsidR="00EC4410">
        <w:rPr>
          <w:rFonts w:ascii="Times New Roman" w:hAnsi="Times New Roman" w:cs="Times New Roman"/>
          <w:sz w:val="28"/>
          <w:szCs w:val="28"/>
          <w:lang w:val="sq-AL"/>
        </w:rPr>
        <w:t>’</w:t>
      </w:r>
      <w:r w:rsidR="006B149E">
        <w:rPr>
          <w:rFonts w:ascii="Times New Roman" w:hAnsi="Times New Roman" w:cs="Times New Roman"/>
          <w:sz w:val="28"/>
          <w:szCs w:val="28"/>
          <w:lang w:val="sq-AL"/>
        </w:rPr>
        <w:t>u</w:t>
      </w:r>
      <w:r w:rsidRPr="00C124BD">
        <w:rPr>
          <w:rFonts w:ascii="Times New Roman" w:hAnsi="Times New Roman" w:cs="Times New Roman"/>
          <w:sz w:val="28"/>
          <w:szCs w:val="28"/>
          <w:lang w:val="sq-AL"/>
        </w:rPr>
        <w:t xml:space="preserve"> shkaktojnë kafshëve vuajtje, pa ndonjë përfitim </w:t>
      </w:r>
      <w:r w:rsidR="00E32028" w:rsidRPr="00C124BD">
        <w:rPr>
          <w:rFonts w:ascii="Times New Roman" w:hAnsi="Times New Roman" w:cs="Times New Roman"/>
          <w:sz w:val="28"/>
          <w:szCs w:val="28"/>
          <w:lang w:val="sq-AL"/>
        </w:rPr>
        <w:t xml:space="preserve">mjekësor </w:t>
      </w:r>
      <w:r w:rsidRPr="00C124BD">
        <w:rPr>
          <w:rFonts w:ascii="Times New Roman" w:hAnsi="Times New Roman" w:cs="Times New Roman"/>
          <w:sz w:val="28"/>
          <w:szCs w:val="28"/>
          <w:lang w:val="sq-AL"/>
        </w:rPr>
        <w:t>thelbësor te njeriu apo kafsha, si edhe kafshët</w:t>
      </w:r>
      <w:r w:rsidR="006B149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rezultojnë nga procese të tilla.</w:t>
      </w:r>
    </w:p>
    <w:p w14:paraId="046CFD33" w14:textId="77777777" w:rsidR="00016A84" w:rsidRDefault="00016A84" w:rsidP="00C124BD">
      <w:pPr>
        <w:pStyle w:val="NoSpacing"/>
        <w:contextualSpacing/>
        <w:jc w:val="both"/>
        <w:rPr>
          <w:rFonts w:ascii="Times New Roman" w:hAnsi="Times New Roman" w:cs="Times New Roman"/>
          <w:sz w:val="28"/>
          <w:szCs w:val="28"/>
          <w:lang w:val="sq-AL"/>
        </w:rPr>
      </w:pPr>
    </w:p>
    <w:p w14:paraId="3E0F8543" w14:textId="77777777" w:rsidR="003E599A" w:rsidRPr="00C124BD" w:rsidRDefault="003E599A" w:rsidP="00C124BD">
      <w:pPr>
        <w:pStyle w:val="NoSpacing"/>
        <w:contextualSpacing/>
        <w:jc w:val="both"/>
        <w:rPr>
          <w:rFonts w:ascii="Times New Roman" w:hAnsi="Times New Roman" w:cs="Times New Roman"/>
          <w:sz w:val="28"/>
          <w:szCs w:val="28"/>
          <w:lang w:val="sq-AL"/>
        </w:rPr>
      </w:pPr>
    </w:p>
    <w:p w14:paraId="643A4113"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8</w:t>
      </w:r>
    </w:p>
    <w:p w14:paraId="29DF74E8" w14:textId="714CBDB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Trupi i njeriut dhe element</w:t>
      </w:r>
      <w:r w:rsidR="006B149E">
        <w:rPr>
          <w:rFonts w:ascii="Times New Roman" w:hAnsi="Times New Roman" w:cs="Times New Roman"/>
          <w:b/>
          <w:bCs/>
          <w:sz w:val="28"/>
          <w:szCs w:val="28"/>
          <w:lang w:val="sq-AL"/>
        </w:rPr>
        <w:t>e</w:t>
      </w:r>
      <w:r w:rsidRPr="00C124BD">
        <w:rPr>
          <w:rFonts w:ascii="Times New Roman" w:hAnsi="Times New Roman" w:cs="Times New Roman"/>
          <w:b/>
          <w:bCs/>
          <w:sz w:val="28"/>
          <w:szCs w:val="28"/>
          <w:lang w:val="sq-AL"/>
        </w:rPr>
        <w:t>t e tij</w:t>
      </w:r>
    </w:p>
    <w:p w14:paraId="438A694B" w14:textId="77777777" w:rsidR="00016A84" w:rsidRPr="00C124BD" w:rsidRDefault="00016A84" w:rsidP="00C124BD">
      <w:pPr>
        <w:pStyle w:val="NoSpacing"/>
        <w:contextualSpacing/>
        <w:jc w:val="both"/>
        <w:rPr>
          <w:rFonts w:ascii="Times New Roman" w:hAnsi="Times New Roman" w:cs="Times New Roman"/>
          <w:b/>
          <w:bCs/>
          <w:sz w:val="28"/>
          <w:szCs w:val="28"/>
          <w:lang w:val="sq-AL"/>
        </w:rPr>
      </w:pPr>
    </w:p>
    <w:p w14:paraId="713898D2" w14:textId="415FE764"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Shpikjet që </w:t>
      </w:r>
      <w:r w:rsidR="00F17054" w:rsidRPr="00C124BD">
        <w:rPr>
          <w:rFonts w:ascii="Times New Roman" w:hAnsi="Times New Roman" w:cs="Times New Roman"/>
          <w:sz w:val="28"/>
          <w:szCs w:val="28"/>
          <w:lang w:val="sq-AL"/>
        </w:rPr>
        <w:t xml:space="preserve">lidhen </w:t>
      </w:r>
      <w:r w:rsidRPr="00C124BD">
        <w:rPr>
          <w:rFonts w:ascii="Times New Roman" w:hAnsi="Times New Roman" w:cs="Times New Roman"/>
          <w:sz w:val="28"/>
          <w:szCs w:val="28"/>
          <w:lang w:val="sq-AL"/>
        </w:rPr>
        <w:t xml:space="preserve">me trupin e njeriut në fazat e ndryshme të formimit dhe </w:t>
      </w:r>
      <w:r w:rsidR="002E0E1A">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zhvillimit të tij, si dhe thjesht zbulimi i njërit prej element</w:t>
      </w:r>
      <w:r w:rsidR="006B149E">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ve të tij, duke përfshirë një sekuencë ose një sekuencë të pjesshme të një gjeni, nuk </w:t>
      </w:r>
      <w:r w:rsidR="007F5321" w:rsidRPr="00C124BD">
        <w:rPr>
          <w:rFonts w:ascii="Times New Roman" w:hAnsi="Times New Roman" w:cs="Times New Roman"/>
          <w:sz w:val="28"/>
          <w:szCs w:val="28"/>
          <w:lang w:val="sq-AL"/>
        </w:rPr>
        <w:t>jan</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w:t>
      </w:r>
      <w:proofErr w:type="spellStart"/>
      <w:r w:rsidRPr="00C124BD">
        <w:rPr>
          <w:rFonts w:ascii="Times New Roman" w:hAnsi="Times New Roman" w:cs="Times New Roman"/>
          <w:sz w:val="28"/>
          <w:szCs w:val="28"/>
          <w:lang w:val="sq-AL"/>
        </w:rPr>
        <w:t>patentueshme</w:t>
      </w:r>
      <w:proofErr w:type="spellEnd"/>
      <w:r w:rsidRPr="00C124BD">
        <w:rPr>
          <w:rFonts w:ascii="Times New Roman" w:hAnsi="Times New Roman" w:cs="Times New Roman"/>
          <w:sz w:val="28"/>
          <w:szCs w:val="28"/>
          <w:lang w:val="sq-AL"/>
        </w:rPr>
        <w:t xml:space="preserve">. </w:t>
      </w:r>
    </w:p>
    <w:p w14:paraId="642CDE12" w14:textId="77777777" w:rsidR="006B149E" w:rsidRPr="00C124BD" w:rsidRDefault="006B149E" w:rsidP="006B149E">
      <w:pPr>
        <w:pStyle w:val="NoSpacing"/>
        <w:ind w:left="360" w:hanging="360"/>
        <w:contextualSpacing/>
        <w:jc w:val="both"/>
        <w:rPr>
          <w:rFonts w:ascii="Times New Roman" w:hAnsi="Times New Roman" w:cs="Times New Roman"/>
          <w:sz w:val="28"/>
          <w:szCs w:val="28"/>
          <w:lang w:val="sq-AL"/>
        </w:rPr>
      </w:pPr>
    </w:p>
    <w:p w14:paraId="271E01C9" w14:textId="418E6FF5"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Shpikja</w:t>
      </w:r>
      <w:r w:rsidR="006B149E">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që lidhet me një element të izoluar nga trupi i njeriut ose që prodhohet ndryshe nëpërmjet një procesi teknik, duke përfshirë një sekuencë ose një sekuencë të pjesshme të një gjeni, mund të përbëjë shpikje të </w:t>
      </w:r>
      <w:proofErr w:type="spellStart"/>
      <w:r w:rsidRPr="00C124BD">
        <w:rPr>
          <w:rFonts w:ascii="Times New Roman" w:hAnsi="Times New Roman" w:cs="Times New Roman"/>
          <w:sz w:val="28"/>
          <w:szCs w:val="28"/>
          <w:lang w:val="sq-AL"/>
        </w:rPr>
        <w:t>patentueshme</w:t>
      </w:r>
      <w:proofErr w:type="spellEnd"/>
      <w:r w:rsidRPr="00C124BD">
        <w:rPr>
          <w:rFonts w:ascii="Times New Roman" w:hAnsi="Times New Roman" w:cs="Times New Roman"/>
          <w:sz w:val="28"/>
          <w:szCs w:val="28"/>
          <w:lang w:val="sq-AL"/>
        </w:rPr>
        <w:t xml:space="preserve">, edhe </w:t>
      </w:r>
      <w:r w:rsidR="005826CA"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struktura e elementi</w:t>
      </w:r>
      <w:r w:rsidR="00850E86" w:rsidRPr="00C124BD">
        <w:rPr>
          <w:rFonts w:ascii="Times New Roman" w:hAnsi="Times New Roman" w:cs="Times New Roman"/>
          <w:sz w:val="28"/>
          <w:szCs w:val="28"/>
          <w:lang w:val="sq-AL"/>
        </w:rPr>
        <w:t>t t</w:t>
      </w:r>
      <w:r w:rsidR="00F558D9" w:rsidRPr="00C124BD">
        <w:rPr>
          <w:rFonts w:ascii="Times New Roman" w:hAnsi="Times New Roman" w:cs="Times New Roman"/>
          <w:sz w:val="28"/>
          <w:szCs w:val="28"/>
          <w:lang w:val="sq-AL"/>
        </w:rPr>
        <w:t>ë</w:t>
      </w:r>
      <w:r w:rsidR="00850E86" w:rsidRPr="00C124BD">
        <w:rPr>
          <w:rFonts w:ascii="Times New Roman" w:hAnsi="Times New Roman" w:cs="Times New Roman"/>
          <w:sz w:val="28"/>
          <w:szCs w:val="28"/>
          <w:lang w:val="sq-AL"/>
        </w:rPr>
        <w:t xml:space="preserve"> izoluar</w:t>
      </w:r>
      <w:r w:rsidRPr="00C124BD">
        <w:rPr>
          <w:rFonts w:ascii="Times New Roman" w:hAnsi="Times New Roman" w:cs="Times New Roman"/>
          <w:sz w:val="28"/>
          <w:szCs w:val="28"/>
          <w:lang w:val="sq-AL"/>
        </w:rPr>
        <w:t xml:space="preserve"> është identike me atë të elementit natyror.</w:t>
      </w:r>
      <w:r w:rsidR="000D3036" w:rsidRPr="00C124BD">
        <w:rPr>
          <w:rFonts w:ascii="Times New Roman" w:hAnsi="Times New Roman" w:cs="Times New Roman"/>
          <w:sz w:val="28"/>
          <w:szCs w:val="28"/>
          <w:lang w:val="sq-AL"/>
        </w:rPr>
        <w:t xml:space="preserve"> </w:t>
      </w:r>
    </w:p>
    <w:p w14:paraId="5AE370FE"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45373B42" w14:textId="132FF7D3" w:rsidR="00016A84" w:rsidRPr="00C124BD"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6B149E">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Zbatueshmëria</w:t>
      </w:r>
      <w:proofErr w:type="spellEnd"/>
      <w:r w:rsidRPr="00C124BD">
        <w:rPr>
          <w:rFonts w:ascii="Times New Roman" w:hAnsi="Times New Roman" w:cs="Times New Roman"/>
          <w:sz w:val="28"/>
          <w:szCs w:val="28"/>
          <w:lang w:val="sq-AL"/>
        </w:rPr>
        <w:t xml:space="preserve"> në industri e një </w:t>
      </w:r>
      <w:r w:rsidRPr="00984D79">
        <w:rPr>
          <w:rFonts w:ascii="Times New Roman" w:hAnsi="Times New Roman" w:cs="Times New Roman"/>
          <w:sz w:val="28"/>
          <w:szCs w:val="28"/>
          <w:lang w:val="sq-AL"/>
        </w:rPr>
        <w:t xml:space="preserve">sekuence ose </w:t>
      </w:r>
      <w:r w:rsidR="002E0E1A" w:rsidRPr="00984D79">
        <w:rPr>
          <w:rFonts w:ascii="Times New Roman" w:hAnsi="Times New Roman" w:cs="Times New Roman"/>
          <w:sz w:val="28"/>
          <w:szCs w:val="28"/>
          <w:lang w:val="sq-AL"/>
        </w:rPr>
        <w:t xml:space="preserve">e </w:t>
      </w:r>
      <w:r w:rsidRPr="00984D79">
        <w:rPr>
          <w:rFonts w:ascii="Times New Roman" w:hAnsi="Times New Roman" w:cs="Times New Roman"/>
          <w:sz w:val="28"/>
          <w:szCs w:val="28"/>
          <w:lang w:val="sq-AL"/>
        </w:rPr>
        <w:t>një sekuenc</w:t>
      </w:r>
      <w:r w:rsidR="002E0E1A" w:rsidRPr="00984D79">
        <w:rPr>
          <w:rFonts w:ascii="Times New Roman" w:hAnsi="Times New Roman" w:cs="Times New Roman"/>
          <w:sz w:val="28"/>
          <w:szCs w:val="28"/>
          <w:lang w:val="sq-AL"/>
        </w:rPr>
        <w:t>e</w:t>
      </w:r>
      <w:r w:rsidRPr="00984D79">
        <w:rPr>
          <w:rFonts w:ascii="Times New Roman" w:hAnsi="Times New Roman" w:cs="Times New Roman"/>
          <w:sz w:val="28"/>
          <w:szCs w:val="28"/>
          <w:lang w:val="sq-AL"/>
        </w:rPr>
        <w:t xml:space="preserve"> të </w:t>
      </w:r>
      <w:r w:rsidRPr="00C124BD">
        <w:rPr>
          <w:rFonts w:ascii="Times New Roman" w:hAnsi="Times New Roman" w:cs="Times New Roman"/>
          <w:sz w:val="28"/>
          <w:szCs w:val="28"/>
          <w:lang w:val="sq-AL"/>
        </w:rPr>
        <w:t xml:space="preserve">pjesshme të një gjeni </w:t>
      </w:r>
      <w:r w:rsidR="00170825" w:rsidRPr="00C124BD">
        <w:rPr>
          <w:rFonts w:ascii="Times New Roman" w:hAnsi="Times New Roman" w:cs="Times New Roman"/>
          <w:sz w:val="28"/>
          <w:szCs w:val="28"/>
          <w:lang w:val="sq-AL"/>
        </w:rPr>
        <w:t xml:space="preserve">tregohet </w:t>
      </w:r>
      <w:r w:rsidRPr="00C124BD">
        <w:rPr>
          <w:rFonts w:ascii="Times New Roman" w:hAnsi="Times New Roman" w:cs="Times New Roman"/>
          <w:sz w:val="28"/>
          <w:szCs w:val="28"/>
          <w:lang w:val="sq-AL"/>
        </w:rPr>
        <w:t xml:space="preserve">në </w:t>
      </w:r>
      <w:r w:rsidR="0039093F" w:rsidRPr="00C124BD">
        <w:rPr>
          <w:rFonts w:ascii="Times New Roman" w:hAnsi="Times New Roman" w:cs="Times New Roman"/>
          <w:sz w:val="28"/>
          <w:szCs w:val="28"/>
          <w:lang w:val="sq-AL"/>
        </w:rPr>
        <w:t>k</w:t>
      </w:r>
      <w:r w:rsidR="00024CA5" w:rsidRPr="00C124BD">
        <w:rPr>
          <w:rFonts w:ascii="Times New Roman" w:hAnsi="Times New Roman" w:cs="Times New Roman"/>
          <w:sz w:val="28"/>
          <w:szCs w:val="28"/>
          <w:lang w:val="sq-AL"/>
        </w:rPr>
        <w:t>ë</w:t>
      </w:r>
      <w:r w:rsidR="0039093F" w:rsidRPr="00C124BD">
        <w:rPr>
          <w:rFonts w:ascii="Times New Roman" w:hAnsi="Times New Roman" w:cs="Times New Roman"/>
          <w:sz w:val="28"/>
          <w:szCs w:val="28"/>
          <w:lang w:val="sq-AL"/>
        </w:rPr>
        <w:t>rkes</w:t>
      </w:r>
      <w:r w:rsidR="00024CA5" w:rsidRPr="00C124BD">
        <w:rPr>
          <w:rFonts w:ascii="Times New Roman" w:hAnsi="Times New Roman" w:cs="Times New Roman"/>
          <w:sz w:val="28"/>
          <w:szCs w:val="28"/>
          <w:lang w:val="sq-AL"/>
        </w:rPr>
        <w:t>ë</w:t>
      </w:r>
      <w:r w:rsidR="0039093F"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w:t>
      </w:r>
    </w:p>
    <w:p w14:paraId="72E93880"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78298B6B"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w:t>
      </w:r>
    </w:p>
    <w:p w14:paraId="6CD69110" w14:textId="67F26E59"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Risia</w:t>
      </w:r>
    </w:p>
    <w:p w14:paraId="7E880320"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42ECED9E" w14:textId="2F94EE30"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shpikje përbën risi, </w:t>
      </w:r>
      <w:r w:rsidR="00137B53" w:rsidRPr="00C124BD">
        <w:rPr>
          <w:rFonts w:ascii="Times New Roman" w:hAnsi="Times New Roman" w:cs="Times New Roman"/>
          <w:sz w:val="28"/>
          <w:szCs w:val="28"/>
          <w:lang w:val="sq-AL"/>
        </w:rPr>
        <w:t>kur</w:t>
      </w:r>
      <w:r w:rsidRPr="00C124BD">
        <w:rPr>
          <w:rFonts w:ascii="Times New Roman" w:hAnsi="Times New Roman" w:cs="Times New Roman"/>
          <w:sz w:val="28"/>
          <w:szCs w:val="28"/>
          <w:lang w:val="sq-AL"/>
        </w:rPr>
        <w:t xml:space="preserve"> ajo nuk është pjesë e një arritjeje të mëparshme. </w:t>
      </w:r>
    </w:p>
    <w:p w14:paraId="3158E2C3" w14:textId="77777777" w:rsidR="006B149E" w:rsidRPr="00C124BD" w:rsidRDefault="006B149E" w:rsidP="006B149E">
      <w:pPr>
        <w:pStyle w:val="NoSpacing"/>
        <w:ind w:left="360" w:hanging="360"/>
        <w:contextualSpacing/>
        <w:jc w:val="both"/>
        <w:rPr>
          <w:rFonts w:ascii="Times New Roman" w:hAnsi="Times New Roman" w:cs="Times New Roman"/>
          <w:sz w:val="28"/>
          <w:szCs w:val="28"/>
          <w:lang w:val="sq-AL"/>
        </w:rPr>
      </w:pPr>
    </w:p>
    <w:p w14:paraId="16649E24" w14:textId="7F828312"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Arritja e mëparshme përfshin gjithçka që është bërë e njohur për publikun kudo në botë, nëpërmjet një përshkrimi, me gojë ose me shkrim, nëpërmjet përdorimit ose në çdo mënyrë tjetër, para datës së depozitimit të </w:t>
      </w:r>
      <w:r w:rsidR="00C036B8"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w:t>
      </w:r>
    </w:p>
    <w:p w14:paraId="51804D08"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2D139974" w14:textId="3EF23EDC"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6B149E">
        <w:rPr>
          <w:rFonts w:ascii="Times New Roman" w:hAnsi="Times New Roman" w:cs="Times New Roman"/>
          <w:sz w:val="28"/>
          <w:szCs w:val="28"/>
          <w:lang w:val="sq-AL"/>
        </w:rPr>
        <w:tab/>
      </w:r>
      <w:r w:rsidRPr="00C124BD">
        <w:rPr>
          <w:rFonts w:ascii="Times New Roman" w:hAnsi="Times New Roman" w:cs="Times New Roman"/>
          <w:sz w:val="28"/>
          <w:szCs w:val="28"/>
          <w:lang w:val="sq-AL"/>
        </w:rPr>
        <w:t>Arritja e mëparshme përfshin edhe përmbajtjen e të gjith</w:t>
      </w:r>
      <w:r w:rsidR="002E0E1A">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w:t>
      </w:r>
      <w:r w:rsidR="00225836" w:rsidRPr="00C124BD">
        <w:rPr>
          <w:rFonts w:ascii="Times New Roman" w:hAnsi="Times New Roman" w:cs="Times New Roman"/>
          <w:sz w:val="28"/>
          <w:szCs w:val="28"/>
          <w:lang w:val="sq-AL"/>
        </w:rPr>
        <w:t>kërkesave</w:t>
      </w:r>
      <w:r w:rsidRPr="00C124BD">
        <w:rPr>
          <w:rFonts w:ascii="Times New Roman" w:hAnsi="Times New Roman" w:cs="Times New Roman"/>
          <w:sz w:val="28"/>
          <w:szCs w:val="28"/>
          <w:lang w:val="sq-AL"/>
        </w:rPr>
        <w:t xml:space="preserve"> për patentë, të depozituara ose të vlefshme në Republikën e Shqipërisë, data e depozitimit e të cilave është më e hershme se data e </w:t>
      </w:r>
      <w:r w:rsidR="003B417D"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2 të këtij neni, dhe që janë bërë publike vetëm në datën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ose pas kësaj date.  </w:t>
      </w:r>
    </w:p>
    <w:p w14:paraId="37C51344"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63F2D0D4" w14:textId="7A506624" w:rsidR="00016A84"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6B149E">
        <w:rPr>
          <w:rFonts w:ascii="Times New Roman" w:hAnsi="Times New Roman" w:cs="Times New Roman"/>
          <w:sz w:val="28"/>
          <w:szCs w:val="28"/>
          <w:lang w:val="sq-AL"/>
        </w:rPr>
        <w:tab/>
      </w:r>
      <w:r w:rsidR="00D77D3E" w:rsidRPr="00C124BD">
        <w:rPr>
          <w:rFonts w:ascii="Times New Roman" w:hAnsi="Times New Roman" w:cs="Times New Roman"/>
          <w:sz w:val="28"/>
          <w:szCs w:val="28"/>
          <w:lang w:val="sq-AL"/>
        </w:rPr>
        <w:t>P</w:t>
      </w:r>
      <w:r w:rsidR="00786BE7" w:rsidRPr="00C124BD">
        <w:rPr>
          <w:rFonts w:ascii="Times New Roman" w:hAnsi="Times New Roman" w:cs="Times New Roman"/>
          <w:sz w:val="28"/>
          <w:szCs w:val="28"/>
          <w:lang w:val="sq-AL"/>
        </w:rPr>
        <w:t xml:space="preserve">arashikimet </w:t>
      </w:r>
      <w:r w:rsidR="00C741D3" w:rsidRPr="00C124BD">
        <w:rPr>
          <w:rFonts w:ascii="Times New Roman" w:hAnsi="Times New Roman" w:cs="Times New Roman"/>
          <w:sz w:val="28"/>
          <w:szCs w:val="28"/>
          <w:lang w:val="sq-AL"/>
        </w:rPr>
        <w:t xml:space="preserve">e </w:t>
      </w:r>
      <w:r w:rsidR="00B254D8" w:rsidRPr="00C124BD">
        <w:rPr>
          <w:rFonts w:ascii="Times New Roman" w:hAnsi="Times New Roman" w:cs="Times New Roman"/>
          <w:sz w:val="28"/>
          <w:szCs w:val="28"/>
          <w:lang w:val="sq-AL"/>
        </w:rPr>
        <w:t>b</w:t>
      </w:r>
      <w:r w:rsidR="00F558D9" w:rsidRPr="00C124BD">
        <w:rPr>
          <w:rFonts w:ascii="Times New Roman" w:hAnsi="Times New Roman" w:cs="Times New Roman"/>
          <w:sz w:val="28"/>
          <w:szCs w:val="28"/>
          <w:lang w:val="sq-AL"/>
        </w:rPr>
        <w:t>ë</w:t>
      </w:r>
      <w:r w:rsidR="00B254D8" w:rsidRPr="00C124BD">
        <w:rPr>
          <w:rFonts w:ascii="Times New Roman" w:hAnsi="Times New Roman" w:cs="Times New Roman"/>
          <w:sz w:val="28"/>
          <w:szCs w:val="28"/>
          <w:lang w:val="sq-AL"/>
        </w:rPr>
        <w:t>ra n</w:t>
      </w:r>
      <w:r w:rsidR="00F558D9" w:rsidRPr="00C124BD">
        <w:rPr>
          <w:rFonts w:ascii="Times New Roman" w:hAnsi="Times New Roman" w:cs="Times New Roman"/>
          <w:sz w:val="28"/>
          <w:szCs w:val="28"/>
          <w:lang w:val="sq-AL"/>
        </w:rPr>
        <w:t>ë</w:t>
      </w:r>
      <w:r w:rsidR="00B254D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pika</w:t>
      </w:r>
      <w:r w:rsidR="00B254D8"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2 dhe 3 të këtij neni nuk përjashtojnë mundësinë për mbrojtjen me patentë të </w:t>
      </w:r>
      <w:r w:rsidR="00C741D3" w:rsidRPr="00C124BD">
        <w:rPr>
          <w:rFonts w:ascii="Times New Roman" w:hAnsi="Times New Roman" w:cs="Times New Roman"/>
          <w:sz w:val="28"/>
          <w:szCs w:val="28"/>
          <w:lang w:val="sq-AL"/>
        </w:rPr>
        <w:t>nj</w:t>
      </w:r>
      <w:r w:rsidR="00F558D9" w:rsidRPr="00C124BD">
        <w:rPr>
          <w:rFonts w:ascii="Times New Roman" w:hAnsi="Times New Roman" w:cs="Times New Roman"/>
          <w:sz w:val="28"/>
          <w:szCs w:val="28"/>
          <w:lang w:val="sq-AL"/>
        </w:rPr>
        <w:t>ë</w:t>
      </w:r>
      <w:r w:rsidR="00C741D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substance ose përbërje</w:t>
      </w:r>
      <w:r w:rsidR="00C741D3" w:rsidRPr="00C124BD">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të përfshirë në arritjen e mëparshme, për përdorim në metodat e </w:t>
      </w:r>
      <w:r w:rsidR="00E74819" w:rsidRPr="00C124BD">
        <w:rPr>
          <w:rFonts w:ascii="Times New Roman" w:hAnsi="Times New Roman" w:cs="Times New Roman"/>
          <w:sz w:val="28"/>
          <w:szCs w:val="28"/>
          <w:lang w:val="sq-AL"/>
        </w:rPr>
        <w:t xml:space="preserve">parashikuara </w:t>
      </w:r>
      <w:r w:rsidRPr="00C124BD">
        <w:rPr>
          <w:rFonts w:ascii="Times New Roman" w:hAnsi="Times New Roman" w:cs="Times New Roman"/>
          <w:sz w:val="28"/>
          <w:szCs w:val="28"/>
          <w:lang w:val="sq-AL"/>
        </w:rPr>
        <w:t xml:space="preserve">në pikën 3 të nenit 7 të këtij ligji, me kusht që përdorimi i saj për një metodë të tillë të mos jetë përfshirë në arritjen e mëparshme. </w:t>
      </w:r>
    </w:p>
    <w:p w14:paraId="1F3BD77C" w14:textId="77777777" w:rsidR="006B149E" w:rsidRPr="00C124BD" w:rsidRDefault="006B149E" w:rsidP="006B149E">
      <w:pPr>
        <w:pStyle w:val="NoSpacing"/>
        <w:contextualSpacing/>
        <w:jc w:val="both"/>
        <w:rPr>
          <w:rFonts w:ascii="Times New Roman" w:hAnsi="Times New Roman" w:cs="Times New Roman"/>
          <w:sz w:val="28"/>
          <w:szCs w:val="28"/>
          <w:lang w:val="sq-AL"/>
        </w:rPr>
      </w:pPr>
    </w:p>
    <w:p w14:paraId="75423F1C" w14:textId="4EC7BA42" w:rsidR="00016A84" w:rsidRPr="00C124BD" w:rsidRDefault="00016A84" w:rsidP="006B149E">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w:t>
      </w:r>
      <w:r w:rsidR="006B149E">
        <w:rPr>
          <w:rFonts w:ascii="Times New Roman" w:hAnsi="Times New Roman" w:cs="Times New Roman"/>
          <w:sz w:val="28"/>
          <w:szCs w:val="28"/>
          <w:lang w:val="sq-AL"/>
        </w:rPr>
        <w:tab/>
      </w:r>
      <w:r w:rsidR="00D77D3E" w:rsidRPr="00C124BD">
        <w:rPr>
          <w:rFonts w:ascii="Times New Roman" w:hAnsi="Times New Roman" w:cs="Times New Roman"/>
          <w:sz w:val="28"/>
          <w:szCs w:val="28"/>
          <w:lang w:val="sq-AL"/>
        </w:rPr>
        <w:t>P</w:t>
      </w:r>
      <w:r w:rsidR="005031F5" w:rsidRPr="00C124BD">
        <w:rPr>
          <w:rFonts w:ascii="Times New Roman" w:hAnsi="Times New Roman" w:cs="Times New Roman"/>
          <w:sz w:val="28"/>
          <w:szCs w:val="28"/>
          <w:lang w:val="sq-AL"/>
        </w:rPr>
        <w:t xml:space="preserve">arashikimet </w:t>
      </w:r>
      <w:r w:rsidR="00BC5E8A" w:rsidRPr="00C124BD">
        <w:rPr>
          <w:rFonts w:ascii="Times New Roman" w:hAnsi="Times New Roman" w:cs="Times New Roman"/>
          <w:sz w:val="28"/>
          <w:szCs w:val="28"/>
          <w:lang w:val="sq-AL"/>
        </w:rPr>
        <w:t>e b</w:t>
      </w:r>
      <w:r w:rsidR="00F558D9" w:rsidRPr="00C124BD">
        <w:rPr>
          <w:rFonts w:ascii="Times New Roman" w:hAnsi="Times New Roman" w:cs="Times New Roman"/>
          <w:sz w:val="28"/>
          <w:szCs w:val="28"/>
          <w:lang w:val="sq-AL"/>
        </w:rPr>
        <w:t>ë</w:t>
      </w:r>
      <w:r w:rsidR="00BC5E8A" w:rsidRPr="00C124BD">
        <w:rPr>
          <w:rFonts w:ascii="Times New Roman" w:hAnsi="Times New Roman" w:cs="Times New Roman"/>
          <w:sz w:val="28"/>
          <w:szCs w:val="28"/>
          <w:lang w:val="sq-AL"/>
        </w:rPr>
        <w:t>ra n</w:t>
      </w:r>
      <w:r w:rsidR="00F558D9" w:rsidRPr="00C124BD">
        <w:rPr>
          <w:rFonts w:ascii="Times New Roman" w:hAnsi="Times New Roman" w:cs="Times New Roman"/>
          <w:sz w:val="28"/>
          <w:szCs w:val="28"/>
          <w:lang w:val="sq-AL"/>
        </w:rPr>
        <w:t>ë</w:t>
      </w:r>
      <w:r w:rsidR="00BC5E8A" w:rsidRPr="00C124BD">
        <w:rPr>
          <w:rFonts w:ascii="Times New Roman" w:hAnsi="Times New Roman" w:cs="Times New Roman"/>
          <w:sz w:val="28"/>
          <w:szCs w:val="28"/>
          <w:lang w:val="sq-AL"/>
        </w:rPr>
        <w:t xml:space="preserve"> pikat </w:t>
      </w:r>
      <w:r w:rsidRPr="00C124BD">
        <w:rPr>
          <w:rFonts w:ascii="Times New Roman" w:hAnsi="Times New Roman" w:cs="Times New Roman"/>
          <w:sz w:val="28"/>
          <w:szCs w:val="28"/>
          <w:lang w:val="sq-AL"/>
        </w:rPr>
        <w:t xml:space="preserve">2 dhe 3 të këtij neni nuk përjashtojnë mundësinë për mbrojtjen me patentë të </w:t>
      </w:r>
      <w:r w:rsidR="004F50C7" w:rsidRPr="00C124BD">
        <w:rPr>
          <w:rFonts w:ascii="Times New Roman" w:hAnsi="Times New Roman" w:cs="Times New Roman"/>
          <w:sz w:val="28"/>
          <w:szCs w:val="28"/>
          <w:lang w:val="sq-AL"/>
        </w:rPr>
        <w:t>nj</w:t>
      </w:r>
      <w:r w:rsidR="00F558D9" w:rsidRPr="00C124BD">
        <w:rPr>
          <w:rFonts w:ascii="Times New Roman" w:hAnsi="Times New Roman" w:cs="Times New Roman"/>
          <w:sz w:val="28"/>
          <w:szCs w:val="28"/>
          <w:lang w:val="sq-AL"/>
        </w:rPr>
        <w:t>ë</w:t>
      </w:r>
      <w:r w:rsidR="004F50C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substance ose përbërje</w:t>
      </w:r>
      <w:r w:rsidR="004F50C7" w:rsidRPr="00C124BD">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të </w:t>
      </w:r>
      <w:r w:rsidR="00571682" w:rsidRPr="00C124BD">
        <w:rPr>
          <w:rFonts w:ascii="Times New Roman" w:hAnsi="Times New Roman" w:cs="Times New Roman"/>
          <w:sz w:val="28"/>
          <w:szCs w:val="28"/>
          <w:lang w:val="sq-AL"/>
        </w:rPr>
        <w:t>p</w:t>
      </w:r>
      <w:r w:rsidR="006C5D22" w:rsidRPr="00C124BD">
        <w:rPr>
          <w:rFonts w:ascii="Times New Roman" w:hAnsi="Times New Roman" w:cs="Times New Roman"/>
          <w:sz w:val="28"/>
          <w:szCs w:val="28"/>
          <w:lang w:val="sq-AL"/>
        </w:rPr>
        <w:t xml:space="preserve">arashikuar </w:t>
      </w:r>
      <w:r w:rsidRPr="00C124BD">
        <w:rPr>
          <w:rFonts w:ascii="Times New Roman" w:hAnsi="Times New Roman" w:cs="Times New Roman"/>
          <w:sz w:val="28"/>
          <w:szCs w:val="28"/>
          <w:lang w:val="sq-AL"/>
        </w:rPr>
        <w:t>në pikën 4 të këtij neni, për çdo përdorim specifi</w:t>
      </w:r>
      <w:r w:rsidR="002E0E1A">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 në metodat e </w:t>
      </w:r>
      <w:r w:rsidR="003B417D"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a në pikën 3 të nenit 7 të këtij ligji, me kusht që ky përdorim të mos jetë përfshirë në arritjen e mëparshme.</w:t>
      </w:r>
    </w:p>
    <w:p w14:paraId="1F609C38"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10</w:t>
      </w:r>
    </w:p>
    <w:p w14:paraId="5855C05F" w14:textId="5F41688A" w:rsidR="00016A84" w:rsidRPr="00C124BD" w:rsidRDefault="00A75A83" w:rsidP="00C124BD">
      <w:pPr>
        <w:pStyle w:val="NoSpacing"/>
        <w:contextualSpacing/>
        <w:jc w:val="center"/>
        <w:rPr>
          <w:rFonts w:ascii="Times New Roman" w:hAnsi="Times New Roman" w:cs="Times New Roman"/>
          <w:b/>
          <w:bCs/>
          <w:sz w:val="28"/>
          <w:szCs w:val="28"/>
          <w:lang w:val="sq-AL"/>
        </w:rPr>
      </w:pPr>
      <w:proofErr w:type="spellStart"/>
      <w:r w:rsidRPr="00C124BD">
        <w:rPr>
          <w:rFonts w:ascii="Times New Roman" w:hAnsi="Times New Roman" w:cs="Times New Roman"/>
          <w:b/>
          <w:bCs/>
          <w:sz w:val="28"/>
          <w:szCs w:val="28"/>
          <w:lang w:val="sq-AL"/>
        </w:rPr>
        <w:t>Moscenimi</w:t>
      </w:r>
      <w:proofErr w:type="spellEnd"/>
      <w:r w:rsidR="005544DF" w:rsidRPr="00C124BD">
        <w:rPr>
          <w:rFonts w:ascii="Times New Roman" w:hAnsi="Times New Roman" w:cs="Times New Roman"/>
          <w:b/>
          <w:bCs/>
          <w:sz w:val="28"/>
          <w:szCs w:val="28"/>
          <w:lang w:val="sq-AL"/>
        </w:rPr>
        <w:t xml:space="preserve"> i shpikjes </w:t>
      </w:r>
      <w:r w:rsidR="00310002" w:rsidRPr="00C124BD">
        <w:rPr>
          <w:rFonts w:ascii="Times New Roman" w:hAnsi="Times New Roman" w:cs="Times New Roman"/>
          <w:b/>
          <w:bCs/>
          <w:sz w:val="28"/>
          <w:szCs w:val="28"/>
          <w:lang w:val="sq-AL"/>
        </w:rPr>
        <w:t xml:space="preserve">nga </w:t>
      </w:r>
      <w:r w:rsidR="00016A84" w:rsidRPr="00C124BD">
        <w:rPr>
          <w:rFonts w:ascii="Times New Roman" w:hAnsi="Times New Roman" w:cs="Times New Roman"/>
          <w:b/>
          <w:bCs/>
          <w:sz w:val="28"/>
          <w:szCs w:val="28"/>
          <w:lang w:val="sq-AL"/>
        </w:rPr>
        <w:t xml:space="preserve">bërja publike e </w:t>
      </w:r>
      <w:r w:rsidR="00310002" w:rsidRPr="00C124BD">
        <w:rPr>
          <w:rFonts w:ascii="Times New Roman" w:hAnsi="Times New Roman" w:cs="Times New Roman"/>
          <w:b/>
          <w:bCs/>
          <w:sz w:val="28"/>
          <w:szCs w:val="28"/>
          <w:lang w:val="sq-AL"/>
        </w:rPr>
        <w:t>saj</w:t>
      </w:r>
    </w:p>
    <w:p w14:paraId="787F1449"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CC1E6E8" w14:textId="25002FA1" w:rsidR="00016A84" w:rsidRDefault="00016A84" w:rsidP="002E0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E0E1A">
        <w:rPr>
          <w:rFonts w:ascii="Times New Roman" w:hAnsi="Times New Roman" w:cs="Times New Roman"/>
          <w:sz w:val="28"/>
          <w:szCs w:val="28"/>
          <w:lang w:val="sq-AL"/>
        </w:rPr>
        <w:tab/>
      </w:r>
      <w:r w:rsidRPr="00C124BD">
        <w:rPr>
          <w:rFonts w:ascii="Times New Roman" w:hAnsi="Times New Roman" w:cs="Times New Roman"/>
          <w:sz w:val="28"/>
          <w:szCs w:val="28"/>
          <w:lang w:val="sq-AL"/>
        </w:rPr>
        <w:t>Një shpikje konsiderohet se është e re</w:t>
      </w:r>
      <w:r w:rsidR="00984D7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kuptim të nenit 9 të këtij ligji</w:t>
      </w:r>
      <w:r w:rsidR="00984D7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w:t>
      </w:r>
      <w:r w:rsidR="00FA1169" w:rsidRPr="00C124BD">
        <w:rPr>
          <w:rFonts w:ascii="Times New Roman" w:hAnsi="Times New Roman" w:cs="Times New Roman"/>
          <w:sz w:val="28"/>
          <w:szCs w:val="28"/>
          <w:lang w:val="sq-AL"/>
        </w:rPr>
        <w:t xml:space="preserve"> sh</w:t>
      </w:r>
      <w:r w:rsidR="006B5424" w:rsidRPr="00C124BD">
        <w:rPr>
          <w:rFonts w:ascii="Times New Roman" w:hAnsi="Times New Roman" w:cs="Times New Roman"/>
          <w:sz w:val="28"/>
          <w:szCs w:val="28"/>
          <w:lang w:val="sq-AL"/>
        </w:rPr>
        <w:t>pikja b</w:t>
      </w:r>
      <w:r w:rsidR="00F558D9" w:rsidRPr="00C124BD">
        <w:rPr>
          <w:rFonts w:ascii="Times New Roman" w:hAnsi="Times New Roman" w:cs="Times New Roman"/>
          <w:sz w:val="28"/>
          <w:szCs w:val="28"/>
          <w:lang w:val="sq-AL"/>
        </w:rPr>
        <w:t>ë</w:t>
      </w:r>
      <w:r w:rsidR="006B5424" w:rsidRPr="00C124BD">
        <w:rPr>
          <w:rFonts w:ascii="Times New Roman" w:hAnsi="Times New Roman" w:cs="Times New Roman"/>
          <w:sz w:val="28"/>
          <w:szCs w:val="28"/>
          <w:lang w:val="sq-AL"/>
        </w:rPr>
        <w:t>het publike</w:t>
      </w:r>
      <w:r w:rsidR="00240099" w:rsidRPr="00C124BD">
        <w:rPr>
          <w:rFonts w:ascii="Times New Roman" w:hAnsi="Times New Roman" w:cs="Times New Roman"/>
          <w:sz w:val="28"/>
          <w:szCs w:val="28"/>
          <w:lang w:val="sq-AL"/>
        </w:rPr>
        <w:t xml:space="preserve">, si pjesë e </w:t>
      </w:r>
      <w:r w:rsidR="00A75A83" w:rsidRPr="00C124BD">
        <w:rPr>
          <w:rFonts w:ascii="Times New Roman" w:hAnsi="Times New Roman" w:cs="Times New Roman"/>
          <w:sz w:val="28"/>
          <w:szCs w:val="28"/>
          <w:lang w:val="sq-AL"/>
        </w:rPr>
        <w:t>arritjes</w:t>
      </w:r>
      <w:r w:rsidR="00240099" w:rsidRPr="00C124BD">
        <w:rPr>
          <w:rFonts w:ascii="Times New Roman" w:hAnsi="Times New Roman" w:cs="Times New Roman"/>
          <w:sz w:val="28"/>
          <w:szCs w:val="28"/>
          <w:lang w:val="sq-AL"/>
        </w:rPr>
        <w:t xml:space="preserve"> së mëparshme, </w:t>
      </w:r>
      <w:r w:rsidRPr="00C124BD">
        <w:rPr>
          <w:rFonts w:ascii="Times New Roman" w:hAnsi="Times New Roman" w:cs="Times New Roman"/>
          <w:sz w:val="28"/>
          <w:szCs w:val="28"/>
          <w:lang w:val="sq-AL"/>
        </w:rPr>
        <w:t xml:space="preserve">jo më parë se </w:t>
      </w:r>
      <w:r w:rsidR="00984D79">
        <w:rPr>
          <w:rFonts w:ascii="Times New Roman" w:hAnsi="Times New Roman" w:cs="Times New Roman"/>
          <w:sz w:val="28"/>
          <w:szCs w:val="28"/>
          <w:lang w:val="sq-AL"/>
        </w:rPr>
        <w:t>6 (</w:t>
      </w:r>
      <w:r w:rsidRPr="00C124BD">
        <w:rPr>
          <w:rFonts w:ascii="Times New Roman" w:hAnsi="Times New Roman" w:cs="Times New Roman"/>
          <w:sz w:val="28"/>
          <w:szCs w:val="28"/>
          <w:lang w:val="sq-AL"/>
        </w:rPr>
        <w:t>gjashtë</w:t>
      </w:r>
      <w:r w:rsidR="00984D7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 para datës së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w:t>
      </w:r>
      <w:r w:rsidR="0000749C" w:rsidRPr="00C124BD">
        <w:rPr>
          <w:rFonts w:ascii="Times New Roman" w:hAnsi="Times New Roman" w:cs="Times New Roman"/>
          <w:sz w:val="28"/>
          <w:szCs w:val="28"/>
          <w:lang w:val="sq-AL"/>
        </w:rPr>
        <w:t xml:space="preserve"> </w:t>
      </w:r>
      <w:r w:rsidR="002813E6" w:rsidRPr="00C124BD">
        <w:rPr>
          <w:rFonts w:ascii="Times New Roman" w:hAnsi="Times New Roman" w:cs="Times New Roman"/>
          <w:sz w:val="28"/>
          <w:szCs w:val="28"/>
          <w:lang w:val="sq-AL"/>
        </w:rPr>
        <w:t>kur b</w:t>
      </w:r>
      <w:r w:rsidR="00F558D9" w:rsidRPr="00C124BD">
        <w:rPr>
          <w:rFonts w:ascii="Times New Roman" w:hAnsi="Times New Roman" w:cs="Times New Roman"/>
          <w:sz w:val="28"/>
          <w:szCs w:val="28"/>
          <w:lang w:val="sq-AL"/>
        </w:rPr>
        <w:t>ë</w:t>
      </w:r>
      <w:r w:rsidR="002813E6" w:rsidRPr="00C124BD">
        <w:rPr>
          <w:rFonts w:ascii="Times New Roman" w:hAnsi="Times New Roman" w:cs="Times New Roman"/>
          <w:sz w:val="28"/>
          <w:szCs w:val="28"/>
          <w:lang w:val="sq-AL"/>
        </w:rPr>
        <w:t xml:space="preserve">rja publike e shpikjes </w:t>
      </w:r>
      <w:r w:rsidR="003454FE" w:rsidRPr="00C124BD">
        <w:rPr>
          <w:rFonts w:ascii="Times New Roman" w:hAnsi="Times New Roman" w:cs="Times New Roman"/>
          <w:sz w:val="28"/>
          <w:szCs w:val="28"/>
          <w:lang w:val="sq-AL"/>
        </w:rPr>
        <w:t>b</w:t>
      </w:r>
      <w:r w:rsidR="00F558D9" w:rsidRPr="00C124BD">
        <w:rPr>
          <w:rFonts w:ascii="Times New Roman" w:hAnsi="Times New Roman" w:cs="Times New Roman"/>
          <w:sz w:val="28"/>
          <w:szCs w:val="28"/>
          <w:lang w:val="sq-AL"/>
        </w:rPr>
        <w:t>ë</w:t>
      </w:r>
      <w:r w:rsidR="003454FE" w:rsidRPr="00C124BD">
        <w:rPr>
          <w:rFonts w:ascii="Times New Roman" w:hAnsi="Times New Roman" w:cs="Times New Roman"/>
          <w:sz w:val="28"/>
          <w:szCs w:val="28"/>
          <w:lang w:val="sq-AL"/>
        </w:rPr>
        <w:t>het</w:t>
      </w:r>
      <w:r w:rsidRPr="00C124BD">
        <w:rPr>
          <w:rFonts w:ascii="Times New Roman" w:hAnsi="Times New Roman" w:cs="Times New Roman"/>
          <w:sz w:val="28"/>
          <w:szCs w:val="28"/>
          <w:lang w:val="sq-AL"/>
        </w:rPr>
        <w:t xml:space="preserve">: </w:t>
      </w:r>
    </w:p>
    <w:p w14:paraId="5EADBF16" w14:textId="77777777" w:rsidR="002E0E1A" w:rsidRPr="00C124BD" w:rsidRDefault="002E0E1A" w:rsidP="002E0E1A">
      <w:pPr>
        <w:pStyle w:val="NoSpacing"/>
        <w:ind w:left="360" w:hanging="360"/>
        <w:contextualSpacing/>
        <w:jc w:val="both"/>
        <w:rPr>
          <w:rFonts w:ascii="Times New Roman" w:hAnsi="Times New Roman" w:cs="Times New Roman"/>
          <w:sz w:val="28"/>
          <w:szCs w:val="28"/>
          <w:lang w:val="sq-AL"/>
        </w:rPr>
      </w:pPr>
    </w:p>
    <w:p w14:paraId="65C44FC9" w14:textId="20EEE842" w:rsidR="00016A84" w:rsidRPr="00C124BD" w:rsidRDefault="00016A84" w:rsidP="00984D79">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984D79">
        <w:rPr>
          <w:rFonts w:ascii="Times New Roman" w:hAnsi="Times New Roman" w:cs="Times New Roman"/>
          <w:sz w:val="28"/>
          <w:szCs w:val="28"/>
          <w:lang w:val="sq-AL"/>
        </w:rPr>
        <w:tab/>
      </w:r>
      <w:r w:rsidR="001848FB" w:rsidRPr="00C124BD">
        <w:rPr>
          <w:rFonts w:ascii="Times New Roman" w:hAnsi="Times New Roman" w:cs="Times New Roman"/>
          <w:sz w:val="28"/>
          <w:szCs w:val="28"/>
          <w:lang w:val="sq-AL"/>
        </w:rPr>
        <w:t xml:space="preserve">si pasojë e </w:t>
      </w:r>
      <w:r w:rsidRPr="00C124BD">
        <w:rPr>
          <w:rFonts w:ascii="Times New Roman" w:hAnsi="Times New Roman" w:cs="Times New Roman"/>
          <w:sz w:val="28"/>
          <w:szCs w:val="28"/>
          <w:lang w:val="sq-AL"/>
        </w:rPr>
        <w:t xml:space="preserve">një abuzimi </w:t>
      </w:r>
      <w:r w:rsidR="006038DF" w:rsidRPr="00C124BD">
        <w:rPr>
          <w:rFonts w:ascii="Times New Roman" w:hAnsi="Times New Roman" w:cs="Times New Roman"/>
          <w:sz w:val="28"/>
          <w:szCs w:val="28"/>
          <w:lang w:val="sq-AL"/>
        </w:rPr>
        <w:t>t</w:t>
      </w:r>
      <w:r w:rsidR="00F558D9" w:rsidRPr="00C124BD">
        <w:rPr>
          <w:rFonts w:ascii="Times New Roman" w:hAnsi="Times New Roman" w:cs="Times New Roman"/>
          <w:sz w:val="28"/>
          <w:szCs w:val="28"/>
          <w:lang w:val="sq-AL"/>
        </w:rPr>
        <w:t>ë</w:t>
      </w:r>
      <w:r w:rsidR="006038DF" w:rsidRPr="00C124BD">
        <w:rPr>
          <w:rFonts w:ascii="Times New Roman" w:hAnsi="Times New Roman" w:cs="Times New Roman"/>
          <w:sz w:val="28"/>
          <w:szCs w:val="28"/>
          <w:lang w:val="sq-AL"/>
        </w:rPr>
        <w:t xml:space="preserve"> </w:t>
      </w:r>
      <w:r w:rsidR="00335237" w:rsidRPr="00C124BD">
        <w:rPr>
          <w:rFonts w:ascii="Times New Roman" w:hAnsi="Times New Roman" w:cs="Times New Roman"/>
          <w:sz w:val="28"/>
          <w:szCs w:val="28"/>
          <w:lang w:val="sq-AL"/>
        </w:rPr>
        <w:t>duksh</w:t>
      </w:r>
      <w:r w:rsidR="00F558D9" w:rsidRPr="00C124BD">
        <w:rPr>
          <w:rFonts w:ascii="Times New Roman" w:hAnsi="Times New Roman" w:cs="Times New Roman"/>
          <w:sz w:val="28"/>
          <w:szCs w:val="28"/>
          <w:lang w:val="sq-AL"/>
        </w:rPr>
        <w:t>ë</w:t>
      </w:r>
      <w:r w:rsidR="00335237" w:rsidRPr="00C124BD">
        <w:rPr>
          <w:rFonts w:ascii="Times New Roman" w:hAnsi="Times New Roman" w:cs="Times New Roman"/>
          <w:sz w:val="28"/>
          <w:szCs w:val="28"/>
          <w:lang w:val="sq-AL"/>
        </w:rPr>
        <w:t>m</w:t>
      </w:r>
      <w:r w:rsidR="006038DF" w:rsidRPr="00C124BD">
        <w:rPr>
          <w:rFonts w:ascii="Times New Roman" w:hAnsi="Times New Roman" w:cs="Times New Roman"/>
          <w:sz w:val="28"/>
          <w:szCs w:val="28"/>
          <w:lang w:val="sq-AL"/>
        </w:rPr>
        <w:t xml:space="preserve"> </w:t>
      </w:r>
      <w:r w:rsidR="00E26039" w:rsidRPr="00C124BD">
        <w:rPr>
          <w:rFonts w:ascii="Times New Roman" w:hAnsi="Times New Roman" w:cs="Times New Roman"/>
          <w:sz w:val="28"/>
          <w:szCs w:val="28"/>
          <w:lang w:val="sq-AL"/>
        </w:rPr>
        <w:t>nga nj</w:t>
      </w:r>
      <w:r w:rsidR="00F558D9" w:rsidRPr="00C124BD">
        <w:rPr>
          <w:rFonts w:ascii="Times New Roman" w:hAnsi="Times New Roman" w:cs="Times New Roman"/>
          <w:sz w:val="28"/>
          <w:szCs w:val="28"/>
          <w:lang w:val="sq-AL"/>
        </w:rPr>
        <w:t>ë</w:t>
      </w:r>
      <w:r w:rsidR="00E26039"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individ</w:t>
      </w:r>
      <w:r w:rsidR="009F613C" w:rsidRPr="00C124BD">
        <w:rPr>
          <w:rFonts w:ascii="Times New Roman" w:hAnsi="Times New Roman" w:cs="Times New Roman"/>
          <w:sz w:val="28"/>
          <w:szCs w:val="28"/>
          <w:lang w:val="sq-AL"/>
        </w:rPr>
        <w:t xml:space="preserve"> ose </w:t>
      </w:r>
      <w:r w:rsidR="00E26039" w:rsidRPr="00C124BD">
        <w:rPr>
          <w:rFonts w:ascii="Times New Roman" w:hAnsi="Times New Roman" w:cs="Times New Roman"/>
          <w:sz w:val="28"/>
          <w:szCs w:val="28"/>
          <w:lang w:val="sq-AL"/>
        </w:rPr>
        <w:t xml:space="preserve">person </w:t>
      </w:r>
      <w:r w:rsidR="00C10C2B" w:rsidRPr="00C124BD">
        <w:rPr>
          <w:rFonts w:ascii="Times New Roman" w:hAnsi="Times New Roman" w:cs="Times New Roman"/>
          <w:sz w:val="28"/>
          <w:szCs w:val="28"/>
          <w:lang w:val="sq-AL"/>
        </w:rPr>
        <w:t xml:space="preserve">ndaj </w:t>
      </w:r>
      <w:proofErr w:type="spellStart"/>
      <w:r w:rsidRPr="00C124BD">
        <w:rPr>
          <w:rFonts w:ascii="Times New Roman" w:hAnsi="Times New Roman" w:cs="Times New Roman"/>
          <w:sz w:val="28"/>
          <w:szCs w:val="28"/>
          <w:lang w:val="sq-AL"/>
        </w:rPr>
        <w:t>aplikanti</w:t>
      </w:r>
      <w:r w:rsidR="00C10C2B" w:rsidRPr="00C124BD">
        <w:rPr>
          <w:rFonts w:ascii="Times New Roman" w:hAnsi="Times New Roman" w:cs="Times New Roman"/>
          <w:sz w:val="28"/>
          <w:szCs w:val="28"/>
          <w:lang w:val="sq-AL"/>
        </w:rPr>
        <w:t>t</w:t>
      </w:r>
      <w:proofErr w:type="spellEnd"/>
      <w:r w:rsidR="00C10C2B" w:rsidRPr="00C124BD">
        <w:rPr>
          <w:rFonts w:ascii="Times New Roman" w:hAnsi="Times New Roman" w:cs="Times New Roman"/>
          <w:sz w:val="28"/>
          <w:szCs w:val="28"/>
          <w:lang w:val="sq-AL"/>
        </w:rPr>
        <w:t xml:space="preserve"> t</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patentës ose paraardhësi</w:t>
      </w:r>
      <w:r w:rsidR="00C10C2B" w:rsidRPr="00C124BD">
        <w:rPr>
          <w:rFonts w:ascii="Times New Roman" w:hAnsi="Times New Roman" w:cs="Times New Roman"/>
          <w:sz w:val="28"/>
          <w:szCs w:val="28"/>
          <w:lang w:val="sq-AL"/>
        </w:rPr>
        <w:t>t</w:t>
      </w:r>
      <w:r w:rsidR="00542523" w:rsidRPr="00C124BD">
        <w:rPr>
          <w:rFonts w:ascii="Times New Roman" w:hAnsi="Times New Roman" w:cs="Times New Roman"/>
          <w:sz w:val="28"/>
          <w:szCs w:val="28"/>
          <w:lang w:val="sq-AL"/>
        </w:rPr>
        <w:t xml:space="preserve"> t</w:t>
      </w:r>
      <w:r w:rsidR="00F558D9"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tij ligjor; ose </w:t>
      </w:r>
    </w:p>
    <w:p w14:paraId="3735B573" w14:textId="49951F6B" w:rsidR="00016A84" w:rsidRDefault="00016A84" w:rsidP="00984D79">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984D79">
        <w:rPr>
          <w:rFonts w:ascii="Times New Roman" w:hAnsi="Times New Roman" w:cs="Times New Roman"/>
          <w:sz w:val="28"/>
          <w:szCs w:val="28"/>
          <w:lang w:val="sq-AL"/>
        </w:rPr>
        <w:tab/>
      </w:r>
      <w:r w:rsidR="00452F42" w:rsidRPr="00C124BD">
        <w:rPr>
          <w:rFonts w:ascii="Times New Roman" w:hAnsi="Times New Roman" w:cs="Times New Roman"/>
          <w:sz w:val="28"/>
          <w:szCs w:val="28"/>
          <w:lang w:val="sq-AL"/>
        </w:rPr>
        <w:t xml:space="preserve">për shkak të </w:t>
      </w:r>
      <w:r w:rsidR="00D8716F" w:rsidRPr="00C124BD">
        <w:rPr>
          <w:rFonts w:ascii="Times New Roman" w:hAnsi="Times New Roman" w:cs="Times New Roman"/>
          <w:sz w:val="28"/>
          <w:szCs w:val="28"/>
          <w:lang w:val="sq-AL"/>
        </w:rPr>
        <w:t xml:space="preserve">ekspozimit </w:t>
      </w:r>
      <w:r w:rsidR="009D72B2" w:rsidRPr="00C124BD">
        <w:rPr>
          <w:rFonts w:ascii="Times New Roman" w:hAnsi="Times New Roman" w:cs="Times New Roman"/>
          <w:sz w:val="28"/>
          <w:szCs w:val="28"/>
          <w:lang w:val="sq-AL"/>
        </w:rPr>
        <w:t>t</w:t>
      </w:r>
      <w:r w:rsidR="00F558D9" w:rsidRPr="00C124BD">
        <w:rPr>
          <w:rFonts w:ascii="Times New Roman" w:hAnsi="Times New Roman" w:cs="Times New Roman"/>
          <w:sz w:val="28"/>
          <w:szCs w:val="28"/>
          <w:lang w:val="sq-AL"/>
        </w:rPr>
        <w:t>ë</w:t>
      </w:r>
      <w:r w:rsidR="009D72B2" w:rsidRPr="00C124BD">
        <w:rPr>
          <w:rFonts w:ascii="Times New Roman" w:hAnsi="Times New Roman" w:cs="Times New Roman"/>
          <w:sz w:val="28"/>
          <w:szCs w:val="28"/>
          <w:lang w:val="sq-AL"/>
        </w:rPr>
        <w:t xml:space="preserve"> saj </w:t>
      </w:r>
      <w:r w:rsidRPr="00C124BD">
        <w:rPr>
          <w:rFonts w:ascii="Times New Roman" w:hAnsi="Times New Roman" w:cs="Times New Roman"/>
          <w:sz w:val="28"/>
          <w:szCs w:val="28"/>
          <w:lang w:val="sq-AL"/>
        </w:rPr>
        <w:t xml:space="preserve">nga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i patentës ose nga paraardhësi i tij ligjor në një ekspozitë ndërkombëtare zyrtare ose të njohur zyrtarisht </w:t>
      </w:r>
      <w:r w:rsidR="00760143" w:rsidRPr="00C124BD">
        <w:rPr>
          <w:rFonts w:ascii="Times New Roman" w:hAnsi="Times New Roman" w:cs="Times New Roman"/>
          <w:sz w:val="28"/>
          <w:szCs w:val="28"/>
          <w:lang w:val="sq-AL"/>
        </w:rPr>
        <w:t xml:space="preserve">sipas </w:t>
      </w:r>
      <w:r w:rsidRPr="00C124BD">
        <w:rPr>
          <w:rFonts w:ascii="Times New Roman" w:hAnsi="Times New Roman" w:cs="Times New Roman"/>
          <w:sz w:val="28"/>
          <w:szCs w:val="28"/>
          <w:lang w:val="sq-AL"/>
        </w:rPr>
        <w:t>Konventë</w:t>
      </w:r>
      <w:r w:rsidR="00760143"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për Ekspozitat Ndërkombëtare, me kusht që në </w:t>
      </w:r>
      <w:r w:rsidR="00225836" w:rsidRPr="00C124BD">
        <w:rPr>
          <w:rFonts w:ascii="Times New Roman" w:hAnsi="Times New Roman" w:cs="Times New Roman"/>
          <w:sz w:val="28"/>
          <w:szCs w:val="28"/>
          <w:lang w:val="sq-AL"/>
        </w:rPr>
        <w:t>kërkes</w:t>
      </w:r>
      <w:r w:rsidR="00024CA5" w:rsidRPr="00C124BD">
        <w:rPr>
          <w:rFonts w:ascii="Times New Roman" w:hAnsi="Times New Roman" w:cs="Times New Roman"/>
          <w:sz w:val="28"/>
          <w:szCs w:val="28"/>
          <w:lang w:val="sq-AL"/>
        </w:rPr>
        <w:t>ë</w:t>
      </w:r>
      <w:r w:rsidR="00225836"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w:t>
      </w:r>
      <w:r w:rsidR="006029F4" w:rsidRPr="00C124BD">
        <w:rPr>
          <w:rFonts w:ascii="Times New Roman" w:hAnsi="Times New Roman" w:cs="Times New Roman"/>
          <w:sz w:val="28"/>
          <w:szCs w:val="28"/>
          <w:lang w:val="sq-AL"/>
        </w:rPr>
        <w:t xml:space="preserve"> t</w:t>
      </w:r>
      <w:r w:rsidR="005B4C91" w:rsidRPr="00C124BD">
        <w:rPr>
          <w:rFonts w:ascii="Times New Roman" w:hAnsi="Times New Roman" w:cs="Times New Roman"/>
          <w:sz w:val="28"/>
          <w:szCs w:val="28"/>
          <w:lang w:val="sq-AL"/>
        </w:rPr>
        <w:t>ë</w:t>
      </w:r>
      <w:r w:rsidR="006029F4" w:rsidRPr="00C124BD">
        <w:rPr>
          <w:rFonts w:ascii="Times New Roman" w:hAnsi="Times New Roman" w:cs="Times New Roman"/>
          <w:sz w:val="28"/>
          <w:szCs w:val="28"/>
          <w:lang w:val="sq-AL"/>
        </w:rPr>
        <w:t xml:space="preserve"> trego</w:t>
      </w:r>
      <w:r w:rsidR="00961882" w:rsidRPr="00C124BD">
        <w:rPr>
          <w:rFonts w:ascii="Times New Roman" w:hAnsi="Times New Roman" w:cs="Times New Roman"/>
          <w:sz w:val="28"/>
          <w:szCs w:val="28"/>
          <w:lang w:val="sq-AL"/>
        </w:rPr>
        <w:t>het</w:t>
      </w:r>
      <w:r w:rsidRPr="00C124BD">
        <w:rPr>
          <w:rFonts w:ascii="Times New Roman" w:hAnsi="Times New Roman" w:cs="Times New Roman"/>
          <w:sz w:val="28"/>
          <w:szCs w:val="28"/>
          <w:lang w:val="sq-AL"/>
        </w:rPr>
        <w:t>, në kohën e depozitimit të saj, se shpikja është ekspozuar, d</w:t>
      </w:r>
      <w:r w:rsidR="00F503E6" w:rsidRPr="00C124BD">
        <w:rPr>
          <w:rFonts w:ascii="Times New Roman" w:hAnsi="Times New Roman" w:cs="Times New Roman"/>
          <w:sz w:val="28"/>
          <w:szCs w:val="28"/>
          <w:lang w:val="sq-AL"/>
        </w:rPr>
        <w:t xml:space="preserve">uke </w:t>
      </w:r>
      <w:r w:rsidRPr="00C124BD">
        <w:rPr>
          <w:rFonts w:ascii="Times New Roman" w:hAnsi="Times New Roman" w:cs="Times New Roman"/>
          <w:sz w:val="28"/>
          <w:szCs w:val="28"/>
          <w:lang w:val="sq-AL"/>
        </w:rPr>
        <w:t>depozit</w:t>
      </w:r>
      <w:r w:rsidR="00F503E6" w:rsidRPr="00C124BD">
        <w:rPr>
          <w:rFonts w:ascii="Times New Roman" w:hAnsi="Times New Roman" w:cs="Times New Roman"/>
          <w:sz w:val="28"/>
          <w:szCs w:val="28"/>
          <w:lang w:val="sq-AL"/>
        </w:rPr>
        <w:t>uar</w:t>
      </w:r>
      <w:r w:rsidRPr="00C124BD">
        <w:rPr>
          <w:rFonts w:ascii="Times New Roman" w:hAnsi="Times New Roman" w:cs="Times New Roman"/>
          <w:sz w:val="28"/>
          <w:szCs w:val="28"/>
          <w:lang w:val="sq-AL"/>
        </w:rPr>
        <w:t xml:space="preserve"> një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 </w:t>
      </w:r>
      <w:r w:rsidR="00991914" w:rsidRPr="00C124BD">
        <w:rPr>
          <w:rFonts w:ascii="Times New Roman" w:hAnsi="Times New Roman" w:cs="Times New Roman"/>
          <w:sz w:val="28"/>
          <w:szCs w:val="28"/>
          <w:lang w:val="sq-AL"/>
        </w:rPr>
        <w:t>për</w:t>
      </w:r>
      <w:r w:rsidR="00B700FD" w:rsidRPr="00C124BD">
        <w:rPr>
          <w:rFonts w:ascii="Times New Roman" w:hAnsi="Times New Roman" w:cs="Times New Roman"/>
          <w:sz w:val="28"/>
          <w:szCs w:val="28"/>
          <w:lang w:val="sq-AL"/>
        </w:rPr>
        <w:t xml:space="preserve"> </w:t>
      </w:r>
      <w:r w:rsidR="00001A95" w:rsidRPr="00C124BD">
        <w:rPr>
          <w:rFonts w:ascii="Times New Roman" w:hAnsi="Times New Roman" w:cs="Times New Roman"/>
          <w:sz w:val="28"/>
          <w:szCs w:val="28"/>
          <w:lang w:val="sq-AL"/>
        </w:rPr>
        <w:t>k</w:t>
      </w:r>
      <w:r w:rsidR="00F558D9" w:rsidRPr="00C124BD">
        <w:rPr>
          <w:rFonts w:ascii="Times New Roman" w:hAnsi="Times New Roman" w:cs="Times New Roman"/>
          <w:sz w:val="28"/>
          <w:szCs w:val="28"/>
          <w:lang w:val="sq-AL"/>
        </w:rPr>
        <w:t>ë</w:t>
      </w:r>
      <w:r w:rsidR="00001A95" w:rsidRPr="00C124BD">
        <w:rPr>
          <w:rFonts w:ascii="Times New Roman" w:hAnsi="Times New Roman" w:cs="Times New Roman"/>
          <w:sz w:val="28"/>
          <w:szCs w:val="28"/>
          <w:lang w:val="sq-AL"/>
        </w:rPr>
        <w:t>t</w:t>
      </w:r>
      <w:r w:rsidR="00F558D9" w:rsidRPr="00C124BD">
        <w:rPr>
          <w:rFonts w:ascii="Times New Roman" w:hAnsi="Times New Roman" w:cs="Times New Roman"/>
          <w:sz w:val="28"/>
          <w:szCs w:val="28"/>
          <w:lang w:val="sq-AL"/>
        </w:rPr>
        <w:t>ë</w:t>
      </w:r>
      <w:r w:rsidR="00001A95" w:rsidRPr="00C124BD">
        <w:rPr>
          <w:rFonts w:ascii="Times New Roman" w:hAnsi="Times New Roman" w:cs="Times New Roman"/>
          <w:sz w:val="28"/>
          <w:szCs w:val="28"/>
          <w:lang w:val="sq-AL"/>
        </w:rPr>
        <w:t xml:space="preserve"> ekspozim</w:t>
      </w:r>
      <w:r w:rsidRPr="00C124BD">
        <w:rPr>
          <w:rFonts w:ascii="Times New Roman" w:hAnsi="Times New Roman" w:cs="Times New Roman"/>
          <w:sz w:val="28"/>
          <w:szCs w:val="28"/>
          <w:lang w:val="sq-AL"/>
        </w:rPr>
        <w:t xml:space="preserve"> jo më vonë se 4 </w:t>
      </w:r>
      <w:r w:rsidR="00984D79">
        <w:rPr>
          <w:rFonts w:ascii="Times New Roman" w:hAnsi="Times New Roman" w:cs="Times New Roman"/>
          <w:sz w:val="28"/>
          <w:szCs w:val="28"/>
          <w:lang w:val="sq-AL"/>
        </w:rPr>
        <w:t xml:space="preserve">(katër) </w:t>
      </w:r>
      <w:r w:rsidRPr="00C124BD">
        <w:rPr>
          <w:rFonts w:ascii="Times New Roman" w:hAnsi="Times New Roman" w:cs="Times New Roman"/>
          <w:sz w:val="28"/>
          <w:szCs w:val="28"/>
          <w:lang w:val="sq-AL"/>
        </w:rPr>
        <w:t xml:space="preserve">muaj nga data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p>
    <w:p w14:paraId="1F0D848E" w14:textId="77777777" w:rsidR="002E0E1A" w:rsidRPr="00C124BD" w:rsidRDefault="002E0E1A" w:rsidP="002E0E1A">
      <w:pPr>
        <w:pStyle w:val="NoSpacing"/>
        <w:contextualSpacing/>
        <w:jc w:val="both"/>
        <w:rPr>
          <w:rFonts w:ascii="Times New Roman" w:hAnsi="Times New Roman" w:cs="Times New Roman"/>
          <w:sz w:val="28"/>
          <w:szCs w:val="28"/>
          <w:lang w:val="sq-AL"/>
        </w:rPr>
      </w:pPr>
    </w:p>
    <w:p w14:paraId="227ED80B" w14:textId="16A91A89" w:rsidR="00016A84" w:rsidRPr="00C124BD" w:rsidRDefault="00016A84" w:rsidP="002E0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2E0E1A">
        <w:rPr>
          <w:rFonts w:ascii="Times New Roman" w:hAnsi="Times New Roman" w:cs="Times New Roman"/>
          <w:sz w:val="28"/>
          <w:szCs w:val="28"/>
          <w:lang w:val="sq-AL"/>
        </w:rPr>
        <w:tab/>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ikata e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w:t>
      </w:r>
      <w:r w:rsidR="003C51CF" w:rsidRPr="00C124BD">
        <w:rPr>
          <w:rFonts w:ascii="Times New Roman" w:hAnsi="Times New Roman" w:cs="Times New Roman"/>
          <w:sz w:val="28"/>
          <w:szCs w:val="28"/>
          <w:lang w:val="sq-AL"/>
        </w:rPr>
        <w:t>shkronj</w:t>
      </w:r>
      <w:r w:rsidR="008F4792" w:rsidRPr="00C124BD">
        <w:rPr>
          <w:rFonts w:ascii="Times New Roman" w:hAnsi="Times New Roman" w:cs="Times New Roman"/>
          <w:sz w:val="28"/>
          <w:szCs w:val="28"/>
          <w:lang w:val="sq-AL"/>
        </w:rPr>
        <w:t>ë</w:t>
      </w:r>
      <w:r w:rsidR="003C51CF" w:rsidRPr="00C124BD">
        <w:rPr>
          <w:rFonts w:ascii="Times New Roman" w:hAnsi="Times New Roman" w:cs="Times New Roman"/>
          <w:sz w:val="28"/>
          <w:szCs w:val="28"/>
          <w:lang w:val="sq-AL"/>
        </w:rPr>
        <w:t>n</w:t>
      </w:r>
      <w:r w:rsidR="00E32028" w:rsidRPr="00C124BD">
        <w:rPr>
          <w:rFonts w:ascii="Times New Roman" w:hAnsi="Times New Roman" w:cs="Times New Roman"/>
          <w:sz w:val="28"/>
          <w:szCs w:val="28"/>
          <w:lang w:val="sq-AL"/>
        </w:rPr>
        <w:t xml:space="preserve"> </w:t>
      </w:r>
      <w:r w:rsidR="00984D79">
        <w:rPr>
          <w:rFonts w:ascii="Times New Roman" w:hAnsi="Times New Roman" w:cs="Times New Roman"/>
          <w:sz w:val="28"/>
          <w:szCs w:val="28"/>
          <w:lang w:val="sq-AL"/>
        </w:rPr>
        <w:t>“</w:t>
      </w:r>
      <w:r w:rsidR="00E32028" w:rsidRPr="00C124BD">
        <w:rPr>
          <w:rFonts w:ascii="Times New Roman" w:hAnsi="Times New Roman" w:cs="Times New Roman"/>
          <w:sz w:val="28"/>
          <w:szCs w:val="28"/>
          <w:lang w:val="sq-AL"/>
        </w:rPr>
        <w:t>b</w:t>
      </w:r>
      <w:r w:rsidR="00984D79">
        <w:rPr>
          <w:rFonts w:ascii="Times New Roman" w:hAnsi="Times New Roman" w:cs="Times New Roman"/>
          <w:sz w:val="28"/>
          <w:szCs w:val="28"/>
          <w:lang w:val="sq-AL"/>
        </w:rPr>
        <w:t>”,</w:t>
      </w:r>
      <w:r w:rsidR="00E32028" w:rsidRPr="00C124BD">
        <w:rPr>
          <w:rFonts w:ascii="Times New Roman" w:hAnsi="Times New Roman" w:cs="Times New Roman"/>
          <w:sz w:val="28"/>
          <w:szCs w:val="28"/>
          <w:lang w:val="sq-AL"/>
        </w:rPr>
        <w:t xml:space="preserve"> t</w:t>
      </w:r>
      <w:r w:rsidR="001F04C2" w:rsidRPr="00C124BD">
        <w:rPr>
          <w:rFonts w:ascii="Times New Roman" w:hAnsi="Times New Roman" w:cs="Times New Roman"/>
          <w:sz w:val="28"/>
          <w:szCs w:val="28"/>
          <w:lang w:val="sq-AL"/>
        </w:rPr>
        <w:t>ë</w:t>
      </w:r>
      <w:r w:rsidR="00E3202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pikë</w:t>
      </w:r>
      <w:r w:rsidR="00E32028" w:rsidRPr="00C124BD">
        <w:rPr>
          <w:rFonts w:ascii="Times New Roman" w:hAnsi="Times New Roman" w:cs="Times New Roman"/>
          <w:sz w:val="28"/>
          <w:szCs w:val="28"/>
          <w:lang w:val="sq-AL"/>
        </w:rPr>
        <w:t xml:space="preserve">s </w:t>
      </w:r>
      <w:r w:rsidRPr="00C124BD">
        <w:rPr>
          <w:rFonts w:ascii="Times New Roman" w:hAnsi="Times New Roman" w:cs="Times New Roman"/>
          <w:sz w:val="28"/>
          <w:szCs w:val="28"/>
          <w:lang w:val="sq-AL"/>
        </w:rPr>
        <w:t>1</w:t>
      </w:r>
      <w:r w:rsidR="00984D79">
        <w:rPr>
          <w:rFonts w:ascii="Times New Roman" w:hAnsi="Times New Roman" w:cs="Times New Roman"/>
          <w:sz w:val="28"/>
          <w:szCs w:val="28"/>
          <w:lang w:val="sq-AL"/>
        </w:rPr>
        <w:t>,</w:t>
      </w:r>
      <w:r w:rsidR="00E3202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këtij neni</w:t>
      </w:r>
      <w:r w:rsidR="00984D79">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përmban të dhëna për personin që ekspozoi shpikjen, titullin e shpikjes, datën e hapjes së ekspozitës, nëse shpikja është bërë publike pas kësaj date, datën e bërjes publike për herë të parë të shpikjes dhe </w:t>
      </w:r>
      <w:r w:rsidR="000144A0" w:rsidRPr="00C124BD">
        <w:rPr>
          <w:rFonts w:ascii="Times New Roman" w:hAnsi="Times New Roman" w:cs="Times New Roman"/>
          <w:sz w:val="28"/>
          <w:szCs w:val="28"/>
          <w:lang w:val="sq-AL"/>
        </w:rPr>
        <w:t xml:space="preserve">verifikimin </w:t>
      </w:r>
      <w:r w:rsidRPr="00C124BD">
        <w:rPr>
          <w:rFonts w:ascii="Times New Roman" w:hAnsi="Times New Roman" w:cs="Times New Roman"/>
          <w:sz w:val="28"/>
          <w:szCs w:val="28"/>
          <w:lang w:val="sq-AL"/>
        </w:rPr>
        <w:t>vërtet</w:t>
      </w:r>
      <w:r w:rsidR="000144A0" w:rsidRPr="00C124BD">
        <w:rPr>
          <w:rFonts w:ascii="Times New Roman" w:hAnsi="Times New Roman" w:cs="Times New Roman"/>
          <w:sz w:val="28"/>
          <w:szCs w:val="28"/>
          <w:lang w:val="sq-AL"/>
        </w:rPr>
        <w:t>ues</w:t>
      </w:r>
      <w:r w:rsidRPr="00C124BD">
        <w:rPr>
          <w:rFonts w:ascii="Times New Roman" w:hAnsi="Times New Roman" w:cs="Times New Roman"/>
          <w:sz w:val="28"/>
          <w:szCs w:val="28"/>
          <w:lang w:val="sq-AL"/>
        </w:rPr>
        <w:t xml:space="preserve"> nga një autoritet përgjegjës.</w:t>
      </w:r>
    </w:p>
    <w:p w14:paraId="59A6934C"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7732DA9C" w14:textId="3E3A3240"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w:t>
      </w:r>
    </w:p>
    <w:p w14:paraId="74F990D9"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Hapi shpikës</w:t>
      </w:r>
    </w:p>
    <w:p w14:paraId="42EB13C7" w14:textId="41A79892" w:rsidR="00016A84" w:rsidRDefault="00016A84" w:rsidP="00984D7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984D7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shpikje përmban hap shpikës </w:t>
      </w:r>
      <w:r w:rsidR="00A4415A" w:rsidRPr="00C124BD">
        <w:rPr>
          <w:rFonts w:ascii="Times New Roman" w:hAnsi="Times New Roman" w:cs="Times New Roman"/>
          <w:sz w:val="28"/>
          <w:szCs w:val="28"/>
          <w:lang w:val="sq-AL"/>
        </w:rPr>
        <w:t>kur</w:t>
      </w:r>
      <w:r w:rsidRPr="00C124BD">
        <w:rPr>
          <w:rFonts w:ascii="Times New Roman" w:hAnsi="Times New Roman" w:cs="Times New Roman"/>
          <w:sz w:val="28"/>
          <w:szCs w:val="28"/>
          <w:lang w:val="sq-AL"/>
        </w:rPr>
        <w:t xml:space="preserve">, </w:t>
      </w:r>
      <w:r w:rsidR="001C664D" w:rsidRPr="00C124BD">
        <w:rPr>
          <w:rFonts w:ascii="Times New Roman" w:hAnsi="Times New Roman" w:cs="Times New Roman"/>
          <w:sz w:val="28"/>
          <w:szCs w:val="28"/>
          <w:lang w:val="sq-AL"/>
        </w:rPr>
        <w:t xml:space="preserve">edhe </w:t>
      </w:r>
      <w:r w:rsidR="005F2C44" w:rsidRPr="00C124BD">
        <w:rPr>
          <w:rFonts w:ascii="Times New Roman" w:hAnsi="Times New Roman" w:cs="Times New Roman"/>
          <w:sz w:val="28"/>
          <w:szCs w:val="28"/>
          <w:lang w:val="sq-AL"/>
        </w:rPr>
        <w:t>n</w:t>
      </w:r>
      <w:r w:rsidR="00507066" w:rsidRPr="00C124BD">
        <w:rPr>
          <w:rFonts w:ascii="Times New Roman" w:hAnsi="Times New Roman" w:cs="Times New Roman"/>
          <w:sz w:val="28"/>
          <w:szCs w:val="28"/>
          <w:lang w:val="sq-AL"/>
        </w:rPr>
        <w:t>ë</w:t>
      </w:r>
      <w:r w:rsidR="005F2C44" w:rsidRPr="00C124BD">
        <w:rPr>
          <w:rFonts w:ascii="Times New Roman" w:hAnsi="Times New Roman" w:cs="Times New Roman"/>
          <w:sz w:val="28"/>
          <w:szCs w:val="28"/>
          <w:lang w:val="sq-AL"/>
        </w:rPr>
        <w:t xml:space="preserve">se </w:t>
      </w:r>
      <w:r w:rsidR="00BE78A2" w:rsidRPr="00C124BD">
        <w:rPr>
          <w:rFonts w:ascii="Times New Roman" w:hAnsi="Times New Roman" w:cs="Times New Roman"/>
          <w:sz w:val="28"/>
          <w:szCs w:val="28"/>
          <w:lang w:val="sq-AL"/>
        </w:rPr>
        <w:t>d</w:t>
      </w:r>
      <w:r w:rsidR="00BB65E8" w:rsidRPr="00C124BD">
        <w:rPr>
          <w:rFonts w:ascii="Times New Roman" w:hAnsi="Times New Roman" w:cs="Times New Roman"/>
          <w:sz w:val="28"/>
          <w:szCs w:val="28"/>
          <w:lang w:val="sq-AL"/>
        </w:rPr>
        <w:t>o</w:t>
      </w:r>
      <w:r w:rsidR="00AC1AE0" w:rsidRPr="00C124BD">
        <w:rPr>
          <w:rFonts w:ascii="Times New Roman" w:hAnsi="Times New Roman" w:cs="Times New Roman"/>
          <w:sz w:val="28"/>
          <w:szCs w:val="28"/>
          <w:lang w:val="sq-AL"/>
        </w:rPr>
        <w:t xml:space="preserve"> t</w:t>
      </w:r>
      <w:r w:rsidR="00507066" w:rsidRPr="00C124BD">
        <w:rPr>
          <w:rFonts w:ascii="Times New Roman" w:hAnsi="Times New Roman" w:cs="Times New Roman"/>
          <w:sz w:val="28"/>
          <w:szCs w:val="28"/>
          <w:lang w:val="sq-AL"/>
        </w:rPr>
        <w:t>ë</w:t>
      </w:r>
      <w:r w:rsidR="00AC1AE0" w:rsidRPr="00C124BD">
        <w:rPr>
          <w:rFonts w:ascii="Times New Roman" w:hAnsi="Times New Roman" w:cs="Times New Roman"/>
          <w:sz w:val="28"/>
          <w:szCs w:val="28"/>
          <w:lang w:val="sq-AL"/>
        </w:rPr>
        <w:t xml:space="preserve"> </w:t>
      </w:r>
      <w:r w:rsidR="00E42B76" w:rsidRPr="00C124BD">
        <w:rPr>
          <w:rFonts w:ascii="Times New Roman" w:hAnsi="Times New Roman" w:cs="Times New Roman"/>
          <w:sz w:val="28"/>
          <w:szCs w:val="28"/>
          <w:lang w:val="sq-AL"/>
        </w:rPr>
        <w:t>mba</w:t>
      </w:r>
      <w:r w:rsidR="005F2C44" w:rsidRPr="00C124BD">
        <w:rPr>
          <w:rFonts w:ascii="Times New Roman" w:hAnsi="Times New Roman" w:cs="Times New Roman"/>
          <w:sz w:val="28"/>
          <w:szCs w:val="28"/>
          <w:lang w:val="sq-AL"/>
        </w:rPr>
        <w:t>he</w:t>
      </w:r>
      <w:r w:rsidR="00D032C6" w:rsidRPr="00C124BD">
        <w:rPr>
          <w:rFonts w:ascii="Times New Roman" w:hAnsi="Times New Roman" w:cs="Times New Roman"/>
          <w:sz w:val="28"/>
          <w:szCs w:val="28"/>
          <w:lang w:val="sq-AL"/>
        </w:rPr>
        <w:t>j</w:t>
      </w:r>
      <w:r w:rsidR="005F2C44" w:rsidRPr="00C124BD">
        <w:rPr>
          <w:rFonts w:ascii="Times New Roman" w:hAnsi="Times New Roman" w:cs="Times New Roman"/>
          <w:sz w:val="28"/>
          <w:szCs w:val="28"/>
          <w:lang w:val="sq-AL"/>
        </w:rPr>
        <w:t xml:space="preserve"> </w:t>
      </w:r>
      <w:r w:rsidR="00BE78A2"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arasysh arritj</w:t>
      </w:r>
      <w:r w:rsidR="005F2C44"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e mëparshme, shpikja nuk </w:t>
      </w:r>
      <w:r w:rsidR="00507066" w:rsidRPr="00C124BD">
        <w:rPr>
          <w:rFonts w:ascii="Times New Roman" w:hAnsi="Times New Roman" w:cs="Times New Roman"/>
          <w:sz w:val="28"/>
          <w:szCs w:val="28"/>
          <w:lang w:val="sq-AL"/>
        </w:rPr>
        <w:t>do të i</w:t>
      </w:r>
      <w:r w:rsidRPr="00C124BD">
        <w:rPr>
          <w:rFonts w:ascii="Times New Roman" w:hAnsi="Times New Roman" w:cs="Times New Roman"/>
          <w:sz w:val="28"/>
          <w:szCs w:val="28"/>
          <w:lang w:val="sq-AL"/>
        </w:rPr>
        <w:t>sht</w:t>
      </w:r>
      <w:r w:rsidR="00073A54"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lehtësisht e kuptueshme për një person të kualifikuar në fushën e </w:t>
      </w:r>
      <w:r w:rsidR="00507066" w:rsidRPr="00C124BD">
        <w:rPr>
          <w:rFonts w:ascii="Times New Roman" w:hAnsi="Times New Roman" w:cs="Times New Roman"/>
          <w:sz w:val="28"/>
          <w:szCs w:val="28"/>
          <w:lang w:val="sq-AL"/>
        </w:rPr>
        <w:t xml:space="preserve">asaj </w:t>
      </w:r>
      <w:r w:rsidRPr="00C124BD">
        <w:rPr>
          <w:rFonts w:ascii="Times New Roman" w:hAnsi="Times New Roman" w:cs="Times New Roman"/>
          <w:sz w:val="28"/>
          <w:szCs w:val="28"/>
          <w:lang w:val="sq-AL"/>
        </w:rPr>
        <w:t>arritje</w:t>
      </w:r>
      <w:r w:rsidR="00507066" w:rsidRPr="00C124BD">
        <w:rPr>
          <w:rFonts w:ascii="Times New Roman" w:hAnsi="Times New Roman" w:cs="Times New Roman"/>
          <w:sz w:val="28"/>
          <w:szCs w:val="28"/>
          <w:lang w:val="sq-AL"/>
        </w:rPr>
        <w:t>je</w:t>
      </w:r>
      <w:r w:rsidRPr="00C124BD">
        <w:rPr>
          <w:rFonts w:ascii="Times New Roman" w:hAnsi="Times New Roman" w:cs="Times New Roman"/>
          <w:sz w:val="28"/>
          <w:szCs w:val="28"/>
          <w:lang w:val="sq-AL"/>
        </w:rPr>
        <w:t>.</w:t>
      </w:r>
    </w:p>
    <w:p w14:paraId="05F88B0B" w14:textId="77777777" w:rsidR="00984D79" w:rsidRPr="00C124BD" w:rsidRDefault="00984D79" w:rsidP="00984D79">
      <w:pPr>
        <w:pStyle w:val="NoSpacing"/>
        <w:ind w:left="360" w:hanging="360"/>
        <w:contextualSpacing/>
        <w:jc w:val="both"/>
        <w:rPr>
          <w:rFonts w:ascii="Times New Roman" w:hAnsi="Times New Roman" w:cs="Times New Roman"/>
          <w:sz w:val="28"/>
          <w:szCs w:val="28"/>
          <w:lang w:val="sq-AL"/>
        </w:rPr>
      </w:pPr>
    </w:p>
    <w:p w14:paraId="4F62845F" w14:textId="1191E0BE" w:rsidR="00016A84" w:rsidRPr="00C124BD" w:rsidRDefault="00016A84" w:rsidP="00984D7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2. </w:t>
      </w:r>
      <w:r w:rsidR="00984D7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w:t>
      </w:r>
      <w:r w:rsidR="002432F8" w:rsidRPr="00C124BD">
        <w:rPr>
          <w:rFonts w:ascii="Times New Roman" w:hAnsi="Times New Roman" w:cs="Times New Roman"/>
          <w:sz w:val="28"/>
          <w:szCs w:val="28"/>
          <w:lang w:val="sq-AL"/>
        </w:rPr>
        <w:t>shqyrtohet p</w:t>
      </w:r>
      <w:r w:rsidR="00F558D9" w:rsidRPr="00C124BD">
        <w:rPr>
          <w:rFonts w:ascii="Times New Roman" w:hAnsi="Times New Roman" w:cs="Times New Roman"/>
          <w:sz w:val="28"/>
          <w:szCs w:val="28"/>
          <w:lang w:val="sq-AL"/>
        </w:rPr>
        <w:t>ë</w:t>
      </w:r>
      <w:r w:rsidR="002432F8" w:rsidRPr="00C124BD">
        <w:rPr>
          <w:rFonts w:ascii="Times New Roman" w:hAnsi="Times New Roman" w:cs="Times New Roman"/>
          <w:sz w:val="28"/>
          <w:szCs w:val="28"/>
          <w:lang w:val="sq-AL"/>
        </w:rPr>
        <w:t>r t</w:t>
      </w:r>
      <w:r w:rsidR="00F558D9" w:rsidRPr="00C124BD">
        <w:rPr>
          <w:rFonts w:ascii="Times New Roman" w:hAnsi="Times New Roman" w:cs="Times New Roman"/>
          <w:sz w:val="28"/>
          <w:szCs w:val="28"/>
          <w:lang w:val="sq-AL"/>
        </w:rPr>
        <w:t>ë</w:t>
      </w:r>
      <w:r w:rsidR="002432F8" w:rsidRPr="00C124BD">
        <w:rPr>
          <w:rFonts w:ascii="Times New Roman" w:hAnsi="Times New Roman" w:cs="Times New Roman"/>
          <w:sz w:val="28"/>
          <w:szCs w:val="28"/>
          <w:lang w:val="sq-AL"/>
        </w:rPr>
        <w:t xml:space="preserve"> vendosur </w:t>
      </w:r>
      <w:r w:rsidRPr="00C124BD">
        <w:rPr>
          <w:rFonts w:ascii="Times New Roman" w:hAnsi="Times New Roman" w:cs="Times New Roman"/>
          <w:sz w:val="28"/>
          <w:szCs w:val="28"/>
          <w:lang w:val="sq-AL"/>
        </w:rPr>
        <w:t xml:space="preserve">se shpikja përmban hap shpikës, </w:t>
      </w:r>
      <w:r w:rsidR="008D5771" w:rsidRPr="00C124BD">
        <w:rPr>
          <w:rFonts w:ascii="Times New Roman" w:hAnsi="Times New Roman" w:cs="Times New Roman"/>
          <w:sz w:val="28"/>
          <w:szCs w:val="28"/>
          <w:lang w:val="sq-AL"/>
        </w:rPr>
        <w:t xml:space="preserve">nuk merret në konsideratë </w:t>
      </w:r>
      <w:r w:rsidRPr="00C124BD">
        <w:rPr>
          <w:rFonts w:ascii="Times New Roman" w:hAnsi="Times New Roman" w:cs="Times New Roman"/>
          <w:sz w:val="28"/>
          <w:szCs w:val="28"/>
          <w:lang w:val="sq-AL"/>
        </w:rPr>
        <w:t xml:space="preserve">përmbajtja e </w:t>
      </w:r>
      <w:r w:rsidR="00225836" w:rsidRPr="00C124BD">
        <w:rPr>
          <w:rFonts w:ascii="Times New Roman" w:hAnsi="Times New Roman" w:cs="Times New Roman"/>
          <w:sz w:val="28"/>
          <w:szCs w:val="28"/>
          <w:lang w:val="sq-AL"/>
        </w:rPr>
        <w:t>kërkesave</w:t>
      </w:r>
      <w:r w:rsidR="00A06FB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w:t>
      </w:r>
      <w:r w:rsidR="00571682" w:rsidRPr="00C124BD">
        <w:rPr>
          <w:rFonts w:ascii="Times New Roman" w:hAnsi="Times New Roman" w:cs="Times New Roman"/>
          <w:sz w:val="28"/>
          <w:szCs w:val="28"/>
          <w:lang w:val="sq-AL"/>
        </w:rPr>
        <w:t>përcaktohen</w:t>
      </w:r>
      <w:r w:rsidRPr="00C124BD">
        <w:rPr>
          <w:rFonts w:ascii="Times New Roman" w:hAnsi="Times New Roman" w:cs="Times New Roman"/>
          <w:sz w:val="28"/>
          <w:szCs w:val="28"/>
          <w:lang w:val="sq-AL"/>
        </w:rPr>
        <w:t xml:space="preserve"> në pikën 3</w:t>
      </w:r>
      <w:r w:rsidR="00A06FB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w:t>
      </w:r>
      <w:r w:rsidR="00A06FB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3EC7AF1A"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17D0A81" w14:textId="508CA5F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w:t>
      </w:r>
    </w:p>
    <w:p w14:paraId="0508B01D"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proofErr w:type="spellStart"/>
      <w:r w:rsidRPr="00C124BD">
        <w:rPr>
          <w:rFonts w:ascii="Times New Roman" w:hAnsi="Times New Roman" w:cs="Times New Roman"/>
          <w:b/>
          <w:bCs/>
          <w:sz w:val="28"/>
          <w:szCs w:val="28"/>
          <w:lang w:val="sq-AL"/>
        </w:rPr>
        <w:t>Zbatueshmëria</w:t>
      </w:r>
      <w:proofErr w:type="spellEnd"/>
      <w:r w:rsidRPr="00C124BD">
        <w:rPr>
          <w:rFonts w:ascii="Times New Roman" w:hAnsi="Times New Roman" w:cs="Times New Roman"/>
          <w:b/>
          <w:bCs/>
          <w:sz w:val="28"/>
          <w:szCs w:val="28"/>
          <w:lang w:val="sq-AL"/>
        </w:rPr>
        <w:t xml:space="preserve"> në industri</w:t>
      </w:r>
    </w:p>
    <w:p w14:paraId="3958F352"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319FCD6E" w14:textId="2F3E1C31"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Shpikja është e zbatueshme në industri, kur objekti i saj mund të prodhohet ose përdoret në çdo lloj industrie, duke përfshirë</w:t>
      </w:r>
      <w:r w:rsidR="003C51CF" w:rsidRPr="00C124BD">
        <w:rPr>
          <w:rFonts w:ascii="Times New Roman" w:hAnsi="Times New Roman" w:cs="Times New Roman"/>
          <w:sz w:val="28"/>
          <w:szCs w:val="28"/>
          <w:lang w:val="sq-AL"/>
        </w:rPr>
        <w:t xml:space="preserve"> edhe</w:t>
      </w:r>
      <w:r w:rsidRPr="00C124BD">
        <w:rPr>
          <w:rFonts w:ascii="Times New Roman" w:hAnsi="Times New Roman" w:cs="Times New Roman"/>
          <w:sz w:val="28"/>
          <w:szCs w:val="28"/>
          <w:lang w:val="sq-AL"/>
        </w:rPr>
        <w:t xml:space="preserve"> bujqësinë.</w:t>
      </w:r>
    </w:p>
    <w:p w14:paraId="30EF5AEB"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2C15A6EA" w14:textId="5A98BF4A"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III</w:t>
      </w:r>
    </w:p>
    <w:p w14:paraId="55B12823" w14:textId="155DABE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PËR MBROJT</w:t>
      </w:r>
      <w:r w:rsidR="006D6D21" w:rsidRPr="00C124BD">
        <w:rPr>
          <w:rFonts w:ascii="Times New Roman" w:hAnsi="Times New Roman" w:cs="Times New Roman"/>
          <w:b/>
          <w:bCs/>
          <w:sz w:val="28"/>
          <w:szCs w:val="28"/>
          <w:lang w:val="sq-AL"/>
        </w:rPr>
        <w:t xml:space="preserve">JEN E </w:t>
      </w:r>
      <w:r w:rsidRPr="00C124BD">
        <w:rPr>
          <w:rFonts w:ascii="Times New Roman" w:hAnsi="Times New Roman" w:cs="Times New Roman"/>
          <w:b/>
          <w:bCs/>
          <w:sz w:val="28"/>
          <w:szCs w:val="28"/>
          <w:lang w:val="sq-AL"/>
        </w:rPr>
        <w:t>SHPIKJE</w:t>
      </w:r>
      <w:r w:rsidR="006D6D21" w:rsidRPr="00C124BD">
        <w:rPr>
          <w:rFonts w:ascii="Times New Roman" w:hAnsi="Times New Roman" w:cs="Times New Roman"/>
          <w:b/>
          <w:bCs/>
          <w:sz w:val="28"/>
          <w:szCs w:val="28"/>
          <w:lang w:val="sq-AL"/>
        </w:rPr>
        <w:t>S</w:t>
      </w:r>
    </w:p>
    <w:p w14:paraId="085DAB59"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0C8326A3"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w:t>
      </w:r>
    </w:p>
    <w:p w14:paraId="1E6E02A0" w14:textId="5AC2467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Personat që kanë të drejtë të </w:t>
      </w:r>
      <w:r w:rsidR="00B14811" w:rsidRPr="00C124BD">
        <w:rPr>
          <w:rFonts w:ascii="Times New Roman" w:hAnsi="Times New Roman" w:cs="Times New Roman"/>
          <w:b/>
          <w:bCs/>
          <w:sz w:val="28"/>
          <w:szCs w:val="28"/>
          <w:lang w:val="sq-AL"/>
        </w:rPr>
        <w:t>sigurojn</w:t>
      </w:r>
      <w:r w:rsidRPr="00C124BD">
        <w:rPr>
          <w:rFonts w:ascii="Times New Roman" w:hAnsi="Times New Roman" w:cs="Times New Roman"/>
          <w:b/>
          <w:bCs/>
          <w:sz w:val="28"/>
          <w:szCs w:val="28"/>
          <w:lang w:val="sq-AL"/>
        </w:rPr>
        <w:t>ë mbrojtje</w:t>
      </w:r>
    </w:p>
    <w:p w14:paraId="7D676B92"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0396A9C4" w14:textId="77777777" w:rsidR="00016A84" w:rsidRDefault="00016A84" w:rsidP="00A06FB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E drejta për patentë i përket shpikësit ose zëvendësuesit të tij ligjor. </w:t>
      </w:r>
    </w:p>
    <w:p w14:paraId="569C8ADB" w14:textId="77777777" w:rsidR="00A06FBF" w:rsidRPr="00C124BD" w:rsidRDefault="00A06FBF" w:rsidP="00A06FBF">
      <w:pPr>
        <w:pStyle w:val="NoSpacing"/>
        <w:ind w:left="360" w:hanging="360"/>
        <w:contextualSpacing/>
        <w:jc w:val="both"/>
        <w:rPr>
          <w:rFonts w:ascii="Times New Roman" w:hAnsi="Times New Roman" w:cs="Times New Roman"/>
          <w:sz w:val="28"/>
          <w:szCs w:val="28"/>
          <w:lang w:val="sq-AL"/>
        </w:rPr>
      </w:pPr>
    </w:p>
    <w:p w14:paraId="45FB8311" w14:textId="3810EB8D" w:rsidR="00016A84" w:rsidRDefault="00016A84" w:rsidP="00A06FB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Nëse shpikja është </w:t>
      </w:r>
      <w:r w:rsidR="008A0886" w:rsidRPr="00C124BD">
        <w:rPr>
          <w:rFonts w:ascii="Times New Roman" w:hAnsi="Times New Roman" w:cs="Times New Roman"/>
          <w:sz w:val="28"/>
          <w:szCs w:val="28"/>
          <w:lang w:val="sq-AL"/>
        </w:rPr>
        <w:t>b</w:t>
      </w:r>
      <w:r w:rsidR="002442A0" w:rsidRPr="00C124BD">
        <w:rPr>
          <w:rFonts w:ascii="Times New Roman" w:hAnsi="Times New Roman" w:cs="Times New Roman"/>
          <w:sz w:val="28"/>
          <w:szCs w:val="28"/>
          <w:lang w:val="sq-AL"/>
        </w:rPr>
        <w:t>ë</w:t>
      </w:r>
      <w:r w:rsidR="008A0886" w:rsidRPr="00C124BD">
        <w:rPr>
          <w:rFonts w:ascii="Times New Roman" w:hAnsi="Times New Roman" w:cs="Times New Roman"/>
          <w:sz w:val="28"/>
          <w:szCs w:val="28"/>
          <w:lang w:val="sq-AL"/>
        </w:rPr>
        <w:t>r</w:t>
      </w:r>
      <w:r w:rsidR="002442A0" w:rsidRPr="00C124BD">
        <w:rPr>
          <w:rFonts w:ascii="Times New Roman" w:hAnsi="Times New Roman" w:cs="Times New Roman"/>
          <w:sz w:val="28"/>
          <w:szCs w:val="28"/>
          <w:lang w:val="sq-AL"/>
        </w:rPr>
        <w:t>ë</w:t>
      </w:r>
      <w:r w:rsidR="008A0886"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bashkërisht</w:t>
      </w:r>
      <w:r w:rsidRPr="00C124BD">
        <w:rPr>
          <w:rFonts w:ascii="Times New Roman" w:hAnsi="Times New Roman" w:cs="Times New Roman"/>
          <w:sz w:val="28"/>
          <w:szCs w:val="28"/>
          <w:lang w:val="sq-AL"/>
        </w:rPr>
        <w:t xml:space="preserve"> nga dy ose më shumë shpikës, e drejta për patentë u përket shpikësve </w:t>
      </w:r>
      <w:r w:rsidR="00A75A83" w:rsidRPr="00C124BD">
        <w:rPr>
          <w:rFonts w:ascii="Times New Roman" w:hAnsi="Times New Roman" w:cs="Times New Roman"/>
          <w:sz w:val="28"/>
          <w:szCs w:val="28"/>
          <w:lang w:val="sq-AL"/>
        </w:rPr>
        <w:t>bashkërisht</w:t>
      </w:r>
      <w:r w:rsidRPr="00C124BD">
        <w:rPr>
          <w:rFonts w:ascii="Times New Roman" w:hAnsi="Times New Roman" w:cs="Times New Roman"/>
          <w:sz w:val="28"/>
          <w:szCs w:val="28"/>
          <w:lang w:val="sq-AL"/>
        </w:rPr>
        <w:t xml:space="preserve"> ose zëvendësuesve të tyre ligjorë. </w:t>
      </w:r>
      <w:proofErr w:type="spellStart"/>
      <w:r w:rsidRPr="00C124BD">
        <w:rPr>
          <w:rFonts w:ascii="Times New Roman" w:hAnsi="Times New Roman" w:cs="Times New Roman"/>
          <w:sz w:val="28"/>
          <w:szCs w:val="28"/>
          <w:lang w:val="sq-AL"/>
        </w:rPr>
        <w:t>Aplikantët</w:t>
      </w:r>
      <w:proofErr w:type="spellEnd"/>
      <w:r w:rsidRPr="00C124BD">
        <w:rPr>
          <w:rFonts w:ascii="Times New Roman" w:hAnsi="Times New Roman" w:cs="Times New Roman"/>
          <w:sz w:val="28"/>
          <w:szCs w:val="28"/>
          <w:lang w:val="sq-AL"/>
        </w:rPr>
        <w:t xml:space="preserve"> e përbashkët kanë të drejta të barabarta ndërmjet tyre, përveç rasteve kur</w:t>
      </w:r>
      <w:r w:rsidR="00E153E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me marrëveshje, </w:t>
      </w:r>
      <w:r w:rsidR="00663E52" w:rsidRPr="00C124BD">
        <w:rPr>
          <w:rFonts w:ascii="Times New Roman" w:hAnsi="Times New Roman" w:cs="Times New Roman"/>
          <w:sz w:val="28"/>
          <w:szCs w:val="28"/>
          <w:lang w:val="sq-AL"/>
        </w:rPr>
        <w:t xml:space="preserve">ata </w:t>
      </w:r>
      <w:r w:rsidRPr="00C124BD">
        <w:rPr>
          <w:rFonts w:ascii="Times New Roman" w:hAnsi="Times New Roman" w:cs="Times New Roman"/>
          <w:sz w:val="28"/>
          <w:szCs w:val="28"/>
          <w:lang w:val="sq-AL"/>
        </w:rPr>
        <w:t>bien dakord ndryshe.</w:t>
      </w:r>
    </w:p>
    <w:p w14:paraId="44C474AF" w14:textId="77777777" w:rsidR="00A06FBF" w:rsidRPr="00C124BD" w:rsidRDefault="00A06FBF" w:rsidP="00A06FBF">
      <w:pPr>
        <w:pStyle w:val="NoSpacing"/>
        <w:contextualSpacing/>
        <w:jc w:val="both"/>
        <w:rPr>
          <w:rFonts w:ascii="Times New Roman" w:hAnsi="Times New Roman" w:cs="Times New Roman"/>
          <w:sz w:val="28"/>
          <w:szCs w:val="28"/>
          <w:lang w:val="sq-AL"/>
        </w:rPr>
      </w:pPr>
    </w:p>
    <w:p w14:paraId="5CE00C39" w14:textId="5A767DB7" w:rsidR="00016A84" w:rsidRDefault="00016A84" w:rsidP="00A06FB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w:t>
      </w:r>
      <w:r w:rsidR="00E153E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Personat e huaj gëzojnë të njëjtat të drejta që </w:t>
      </w:r>
      <w:r w:rsidR="00571682" w:rsidRPr="00C124BD">
        <w:rPr>
          <w:rFonts w:ascii="Times New Roman" w:hAnsi="Times New Roman" w:cs="Times New Roman"/>
          <w:sz w:val="28"/>
          <w:szCs w:val="28"/>
          <w:lang w:val="sq-AL"/>
        </w:rPr>
        <w:t>përcaktohen</w:t>
      </w:r>
      <w:r w:rsidRPr="00C124BD">
        <w:rPr>
          <w:rFonts w:ascii="Times New Roman" w:hAnsi="Times New Roman" w:cs="Times New Roman"/>
          <w:sz w:val="28"/>
          <w:szCs w:val="28"/>
          <w:lang w:val="sq-AL"/>
        </w:rPr>
        <w:t xml:space="preserve"> në këtë ligj për personat </w:t>
      </w:r>
      <w:r w:rsidR="003C51CF" w:rsidRPr="00C124BD">
        <w:rPr>
          <w:rFonts w:ascii="Times New Roman" w:hAnsi="Times New Roman" w:cs="Times New Roman"/>
          <w:sz w:val="28"/>
          <w:szCs w:val="28"/>
          <w:lang w:val="sq-AL"/>
        </w:rPr>
        <w:t xml:space="preserve"> me shtet</w:t>
      </w:r>
      <w:r w:rsidR="008F4792" w:rsidRPr="00C124BD">
        <w:rPr>
          <w:rFonts w:ascii="Times New Roman" w:hAnsi="Times New Roman" w:cs="Times New Roman"/>
          <w:sz w:val="28"/>
          <w:szCs w:val="28"/>
          <w:lang w:val="sq-AL"/>
        </w:rPr>
        <w:t>ë</w:t>
      </w:r>
      <w:r w:rsidR="003C51CF" w:rsidRPr="00C124BD">
        <w:rPr>
          <w:rFonts w:ascii="Times New Roman" w:hAnsi="Times New Roman" w:cs="Times New Roman"/>
          <w:sz w:val="28"/>
          <w:szCs w:val="28"/>
          <w:lang w:val="sq-AL"/>
        </w:rPr>
        <w:t>si shqiptare</w:t>
      </w:r>
      <w:r w:rsidRPr="00C124BD">
        <w:rPr>
          <w:rFonts w:ascii="Times New Roman" w:hAnsi="Times New Roman" w:cs="Times New Roman"/>
          <w:sz w:val="28"/>
          <w:szCs w:val="28"/>
          <w:lang w:val="sq-AL"/>
        </w:rPr>
        <w:t xml:space="preserve">, </w:t>
      </w:r>
      <w:r w:rsidR="00B20908"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një gjë e tillë rezulton nga traktatet ndërkombëtare</w:t>
      </w:r>
      <w:r w:rsidR="00F465A0" w:rsidRPr="00C124BD">
        <w:rPr>
          <w:rFonts w:ascii="Times New Roman" w:hAnsi="Times New Roman" w:cs="Times New Roman"/>
          <w:sz w:val="28"/>
          <w:szCs w:val="28"/>
          <w:lang w:val="sq-AL"/>
        </w:rPr>
        <w:t xml:space="preserve">, ku </w:t>
      </w:r>
      <w:r w:rsidRPr="00C124BD">
        <w:rPr>
          <w:rFonts w:ascii="Times New Roman" w:hAnsi="Times New Roman" w:cs="Times New Roman"/>
          <w:sz w:val="28"/>
          <w:szCs w:val="28"/>
          <w:lang w:val="sq-AL"/>
        </w:rPr>
        <w:t>Republik</w:t>
      </w:r>
      <w:r w:rsidR="00F465A0"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e Shqipërisë </w:t>
      </w:r>
      <w:r w:rsidR="00E354C6" w:rsidRPr="00C124BD">
        <w:rPr>
          <w:rFonts w:ascii="Times New Roman" w:hAnsi="Times New Roman" w:cs="Times New Roman"/>
          <w:sz w:val="28"/>
          <w:szCs w:val="28"/>
          <w:lang w:val="sq-AL"/>
        </w:rPr>
        <w:t>është palë</w:t>
      </w:r>
      <w:r w:rsidR="00CB56F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ose nga zbatimi i parimit të reciprocitetit.  </w:t>
      </w:r>
    </w:p>
    <w:p w14:paraId="55C83D20" w14:textId="77777777" w:rsidR="00A06FBF" w:rsidRPr="00C124BD" w:rsidRDefault="00A06FBF" w:rsidP="00A06FBF">
      <w:pPr>
        <w:pStyle w:val="NoSpacing"/>
        <w:contextualSpacing/>
        <w:jc w:val="both"/>
        <w:rPr>
          <w:rFonts w:ascii="Times New Roman" w:hAnsi="Times New Roman" w:cs="Times New Roman"/>
          <w:sz w:val="28"/>
          <w:szCs w:val="28"/>
          <w:lang w:val="sq-AL"/>
        </w:rPr>
      </w:pPr>
    </w:p>
    <w:p w14:paraId="1A41D9E0" w14:textId="2C60CF7A" w:rsidR="00016A84" w:rsidRPr="00C124BD" w:rsidRDefault="00016A84" w:rsidP="00A06FB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A06FBF">
        <w:rPr>
          <w:rFonts w:ascii="Times New Roman" w:hAnsi="Times New Roman" w:cs="Times New Roman"/>
          <w:sz w:val="28"/>
          <w:szCs w:val="28"/>
          <w:lang w:val="sq-AL"/>
        </w:rPr>
        <w:tab/>
      </w:r>
      <w:r w:rsidRPr="00C124BD">
        <w:rPr>
          <w:rFonts w:ascii="Times New Roman" w:hAnsi="Times New Roman" w:cs="Times New Roman"/>
          <w:sz w:val="28"/>
          <w:szCs w:val="28"/>
          <w:lang w:val="sq-AL"/>
        </w:rPr>
        <w:t>Personat që pretendojnë reciprocitet duhet të paraqesin dokumente ose prova në lidhje me të.</w:t>
      </w:r>
    </w:p>
    <w:p w14:paraId="6B5020D1"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7C07E5D6"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w:t>
      </w:r>
    </w:p>
    <w:p w14:paraId="560942F2"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Shpikësi</w:t>
      </w:r>
    </w:p>
    <w:p w14:paraId="3C5A0FA9"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617A6C0" w14:textId="6241BAFD" w:rsidR="00016A84" w:rsidRDefault="00016A84" w:rsidP="00E153E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E153E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Shpikës është </w:t>
      </w:r>
      <w:r w:rsidR="008A0886" w:rsidRPr="00C124BD">
        <w:rPr>
          <w:rFonts w:ascii="Times New Roman" w:hAnsi="Times New Roman" w:cs="Times New Roman"/>
          <w:sz w:val="28"/>
          <w:szCs w:val="28"/>
          <w:lang w:val="sq-AL"/>
        </w:rPr>
        <w:t>individi</w:t>
      </w:r>
      <w:r w:rsidRPr="00C124BD">
        <w:rPr>
          <w:rFonts w:ascii="Times New Roman" w:hAnsi="Times New Roman" w:cs="Times New Roman"/>
          <w:sz w:val="28"/>
          <w:szCs w:val="28"/>
          <w:lang w:val="sq-AL"/>
        </w:rPr>
        <w:t xml:space="preserve"> që ka</w:t>
      </w:r>
      <w:r w:rsidR="008A0886" w:rsidRPr="00C124BD">
        <w:rPr>
          <w:rFonts w:ascii="Times New Roman" w:hAnsi="Times New Roman" w:cs="Times New Roman"/>
          <w:sz w:val="28"/>
          <w:szCs w:val="28"/>
          <w:lang w:val="sq-AL"/>
        </w:rPr>
        <w:t xml:space="preserve"> b</w:t>
      </w:r>
      <w:r w:rsidR="002442A0" w:rsidRPr="00C124BD">
        <w:rPr>
          <w:rFonts w:ascii="Times New Roman" w:hAnsi="Times New Roman" w:cs="Times New Roman"/>
          <w:sz w:val="28"/>
          <w:szCs w:val="28"/>
          <w:lang w:val="sq-AL"/>
        </w:rPr>
        <w:t>ë</w:t>
      </w:r>
      <w:r w:rsidR="008A0886" w:rsidRPr="00C124BD">
        <w:rPr>
          <w:rFonts w:ascii="Times New Roman" w:hAnsi="Times New Roman" w:cs="Times New Roman"/>
          <w:sz w:val="28"/>
          <w:szCs w:val="28"/>
          <w:lang w:val="sq-AL"/>
        </w:rPr>
        <w:t>r</w:t>
      </w:r>
      <w:r w:rsidR="002442A0" w:rsidRPr="00C124BD">
        <w:rPr>
          <w:rFonts w:ascii="Times New Roman" w:hAnsi="Times New Roman" w:cs="Times New Roman"/>
          <w:sz w:val="28"/>
          <w:szCs w:val="28"/>
          <w:lang w:val="sq-AL"/>
        </w:rPr>
        <w:t>ë</w:t>
      </w:r>
      <w:r w:rsidR="008A0886"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një shpikje gjatë punës së tij krijuese.</w:t>
      </w:r>
    </w:p>
    <w:p w14:paraId="221CA15B" w14:textId="77777777" w:rsidR="00E153E8" w:rsidRPr="00C124BD" w:rsidRDefault="00E153E8" w:rsidP="00E153E8">
      <w:pPr>
        <w:pStyle w:val="NoSpacing"/>
        <w:ind w:left="360" w:hanging="360"/>
        <w:contextualSpacing/>
        <w:jc w:val="both"/>
        <w:rPr>
          <w:rFonts w:ascii="Times New Roman" w:hAnsi="Times New Roman" w:cs="Times New Roman"/>
          <w:sz w:val="28"/>
          <w:szCs w:val="28"/>
          <w:lang w:val="sq-AL"/>
        </w:rPr>
      </w:pPr>
    </w:p>
    <w:p w14:paraId="225FA479" w14:textId="0C0434F9" w:rsidR="00016A84" w:rsidRDefault="00016A84" w:rsidP="00E153E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E153E8">
        <w:rPr>
          <w:rFonts w:ascii="Times New Roman" w:hAnsi="Times New Roman" w:cs="Times New Roman"/>
          <w:sz w:val="28"/>
          <w:szCs w:val="28"/>
          <w:lang w:val="sq-AL"/>
        </w:rPr>
        <w:tab/>
      </w:r>
      <w:r w:rsidR="00601BA5" w:rsidRPr="00E153E8">
        <w:rPr>
          <w:rFonts w:ascii="Times New Roman" w:hAnsi="Times New Roman" w:cs="Times New Roman"/>
          <w:sz w:val="28"/>
          <w:szCs w:val="28"/>
          <w:lang w:val="sq-AL"/>
        </w:rPr>
        <w:t>P</w:t>
      </w:r>
      <w:r w:rsidRPr="00E153E8">
        <w:rPr>
          <w:rFonts w:ascii="Times New Roman" w:hAnsi="Times New Roman" w:cs="Times New Roman"/>
          <w:sz w:val="28"/>
          <w:szCs w:val="28"/>
          <w:lang w:val="sq-AL"/>
        </w:rPr>
        <w:t>e</w:t>
      </w:r>
      <w:r w:rsidRPr="00C124BD">
        <w:rPr>
          <w:rFonts w:ascii="Times New Roman" w:hAnsi="Times New Roman" w:cs="Times New Roman"/>
          <w:sz w:val="28"/>
          <w:szCs w:val="28"/>
          <w:lang w:val="sq-AL"/>
        </w:rPr>
        <w:t>rson</w:t>
      </w:r>
      <w:r w:rsidR="003C51CF"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që ka kontrib</w:t>
      </w:r>
      <w:r w:rsidR="00E153E8">
        <w:rPr>
          <w:rFonts w:ascii="Times New Roman" w:hAnsi="Times New Roman" w:cs="Times New Roman"/>
          <w:sz w:val="28"/>
          <w:szCs w:val="28"/>
          <w:lang w:val="sq-AL"/>
        </w:rPr>
        <w:t>u</w:t>
      </w:r>
      <w:r w:rsidRPr="00C124BD">
        <w:rPr>
          <w:rFonts w:ascii="Times New Roman" w:hAnsi="Times New Roman" w:cs="Times New Roman"/>
          <w:sz w:val="28"/>
          <w:szCs w:val="28"/>
          <w:lang w:val="sq-AL"/>
        </w:rPr>
        <w:t xml:space="preserve">uar për </w:t>
      </w:r>
      <w:r w:rsidR="008A0886" w:rsidRPr="00C124BD">
        <w:rPr>
          <w:rFonts w:ascii="Times New Roman" w:hAnsi="Times New Roman" w:cs="Times New Roman"/>
          <w:sz w:val="28"/>
          <w:szCs w:val="28"/>
          <w:lang w:val="sq-AL"/>
        </w:rPr>
        <w:t>b</w:t>
      </w:r>
      <w:r w:rsidR="002442A0" w:rsidRPr="00C124BD">
        <w:rPr>
          <w:rFonts w:ascii="Times New Roman" w:hAnsi="Times New Roman" w:cs="Times New Roman"/>
          <w:sz w:val="28"/>
          <w:szCs w:val="28"/>
          <w:lang w:val="sq-AL"/>
        </w:rPr>
        <w:t>ë</w:t>
      </w:r>
      <w:r w:rsidR="008A0886" w:rsidRPr="00C124BD">
        <w:rPr>
          <w:rFonts w:ascii="Times New Roman" w:hAnsi="Times New Roman" w:cs="Times New Roman"/>
          <w:sz w:val="28"/>
          <w:szCs w:val="28"/>
          <w:lang w:val="sq-AL"/>
        </w:rPr>
        <w:t xml:space="preserve">rjen </w:t>
      </w:r>
      <w:r w:rsidRPr="00C124BD">
        <w:rPr>
          <w:rFonts w:ascii="Times New Roman" w:hAnsi="Times New Roman" w:cs="Times New Roman"/>
          <w:sz w:val="28"/>
          <w:szCs w:val="28"/>
          <w:lang w:val="sq-AL"/>
        </w:rPr>
        <w:t>e një shpikjeje</w:t>
      </w:r>
      <w:r w:rsidR="00E153E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duke dhënë vetëm ndihmë teknike</w:t>
      </w:r>
      <w:r w:rsidR="00E153E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konsiderohet se është shpikës.</w:t>
      </w:r>
    </w:p>
    <w:p w14:paraId="74783FAA" w14:textId="77777777" w:rsidR="003E599A" w:rsidRPr="00C124BD" w:rsidRDefault="003E599A" w:rsidP="00E153E8">
      <w:pPr>
        <w:pStyle w:val="NoSpacing"/>
        <w:ind w:left="360" w:hanging="360"/>
        <w:contextualSpacing/>
        <w:jc w:val="both"/>
        <w:rPr>
          <w:rFonts w:ascii="Times New Roman" w:hAnsi="Times New Roman" w:cs="Times New Roman"/>
          <w:sz w:val="28"/>
          <w:szCs w:val="28"/>
          <w:lang w:val="sq-AL"/>
        </w:rPr>
      </w:pPr>
    </w:p>
    <w:p w14:paraId="4A357E6A" w14:textId="1870F4C0" w:rsidR="00016A84" w:rsidRDefault="00016A84" w:rsidP="00E153E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E153E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Shpikësi ka të drejtë që emri i tij të shënohet në </w:t>
      </w:r>
      <w:r w:rsidR="00D21E17" w:rsidRPr="00C124BD">
        <w:rPr>
          <w:rFonts w:ascii="Times New Roman" w:hAnsi="Times New Roman" w:cs="Times New Roman"/>
          <w:sz w:val="28"/>
          <w:szCs w:val="28"/>
          <w:lang w:val="sq-AL"/>
        </w:rPr>
        <w:t>kërkes</w:t>
      </w:r>
      <w:r w:rsidR="00024CA5"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në të gjitha dokumentet që lëshohen ose botohen nga DPPI-ja në lidhje me </w:t>
      </w:r>
      <w:r w:rsidR="00610DFD" w:rsidRPr="00C124BD">
        <w:rPr>
          <w:rFonts w:ascii="Times New Roman" w:hAnsi="Times New Roman" w:cs="Times New Roman"/>
          <w:sz w:val="28"/>
          <w:szCs w:val="28"/>
          <w:lang w:val="sq-AL"/>
        </w:rPr>
        <w:t>to</w:t>
      </w:r>
      <w:r w:rsidRPr="00C124BD">
        <w:rPr>
          <w:rFonts w:ascii="Times New Roman" w:hAnsi="Times New Roman" w:cs="Times New Roman"/>
          <w:sz w:val="28"/>
          <w:szCs w:val="28"/>
          <w:lang w:val="sq-AL"/>
        </w:rPr>
        <w:t xml:space="preserve">, si dhe në </w:t>
      </w:r>
      <w:r w:rsidR="008D5771"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egjistr</w:t>
      </w:r>
      <w:r w:rsidR="00610DFD" w:rsidRPr="00C124BD">
        <w:rPr>
          <w:rFonts w:ascii="Times New Roman" w:hAnsi="Times New Roman" w:cs="Times New Roman"/>
          <w:sz w:val="28"/>
          <w:szCs w:val="28"/>
          <w:lang w:val="sq-AL"/>
        </w:rPr>
        <w:t>at p</w:t>
      </w:r>
      <w:r w:rsidR="002442A0" w:rsidRPr="00C124BD">
        <w:rPr>
          <w:rFonts w:ascii="Times New Roman" w:hAnsi="Times New Roman" w:cs="Times New Roman"/>
          <w:sz w:val="28"/>
          <w:szCs w:val="28"/>
          <w:lang w:val="sq-AL"/>
        </w:rPr>
        <w:t>ë</w:t>
      </w:r>
      <w:r w:rsidR="00610DFD" w:rsidRPr="00C124BD">
        <w:rPr>
          <w:rFonts w:ascii="Times New Roman" w:hAnsi="Times New Roman" w:cs="Times New Roman"/>
          <w:sz w:val="28"/>
          <w:szCs w:val="28"/>
          <w:lang w:val="sq-AL"/>
        </w:rPr>
        <w:t>rkat</w:t>
      </w:r>
      <w:r w:rsidR="002442A0" w:rsidRPr="00C124BD">
        <w:rPr>
          <w:rFonts w:ascii="Times New Roman" w:hAnsi="Times New Roman" w:cs="Times New Roman"/>
          <w:sz w:val="28"/>
          <w:szCs w:val="28"/>
          <w:lang w:val="sq-AL"/>
        </w:rPr>
        <w:t>ë</w:t>
      </w:r>
      <w:r w:rsidR="00610DFD"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w:t>
      </w:r>
    </w:p>
    <w:p w14:paraId="00A4F88C" w14:textId="77777777" w:rsidR="00E153E8" w:rsidRPr="00C124BD" w:rsidRDefault="00E153E8" w:rsidP="00E153E8">
      <w:pPr>
        <w:pStyle w:val="NoSpacing"/>
        <w:contextualSpacing/>
        <w:jc w:val="both"/>
        <w:rPr>
          <w:rFonts w:ascii="Times New Roman" w:hAnsi="Times New Roman" w:cs="Times New Roman"/>
          <w:sz w:val="28"/>
          <w:szCs w:val="28"/>
          <w:lang w:val="sq-AL"/>
        </w:rPr>
      </w:pPr>
    </w:p>
    <w:p w14:paraId="013F74CA" w14:textId="406A1762" w:rsidR="00016A84" w:rsidRPr="00C124BD" w:rsidRDefault="00016A84" w:rsidP="00E153E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E153E8">
        <w:rPr>
          <w:rFonts w:ascii="Times New Roman" w:hAnsi="Times New Roman" w:cs="Times New Roman"/>
          <w:sz w:val="28"/>
          <w:szCs w:val="28"/>
          <w:lang w:val="sq-AL"/>
        </w:rPr>
        <w:tab/>
      </w:r>
      <w:r w:rsidR="00786424" w:rsidRPr="00C124BD">
        <w:rPr>
          <w:rFonts w:ascii="Times New Roman" w:hAnsi="Times New Roman" w:cs="Times New Roman"/>
          <w:sz w:val="28"/>
          <w:szCs w:val="28"/>
          <w:lang w:val="sq-AL"/>
        </w:rPr>
        <w:t>Zëvend</w:t>
      </w:r>
      <w:r w:rsidR="00A75A83" w:rsidRPr="00C124BD">
        <w:rPr>
          <w:rFonts w:ascii="Times New Roman" w:hAnsi="Times New Roman" w:cs="Times New Roman"/>
          <w:sz w:val="28"/>
          <w:szCs w:val="28"/>
          <w:lang w:val="sq-AL"/>
        </w:rPr>
        <w:t>ës</w:t>
      </w:r>
      <w:r w:rsidR="00786424" w:rsidRPr="00C124BD">
        <w:rPr>
          <w:rFonts w:ascii="Times New Roman" w:hAnsi="Times New Roman" w:cs="Times New Roman"/>
          <w:sz w:val="28"/>
          <w:szCs w:val="28"/>
          <w:lang w:val="sq-AL"/>
        </w:rPr>
        <w:t xml:space="preserve">ues ligjor i shpikësit është </w:t>
      </w:r>
      <w:r w:rsidR="001D3F28" w:rsidRPr="00C124BD">
        <w:rPr>
          <w:rFonts w:ascii="Times New Roman" w:hAnsi="Times New Roman" w:cs="Times New Roman"/>
          <w:sz w:val="28"/>
          <w:szCs w:val="28"/>
          <w:lang w:val="sq-AL"/>
        </w:rPr>
        <w:t>ç</w:t>
      </w:r>
      <w:r w:rsidR="002A0A54" w:rsidRPr="00C124BD">
        <w:rPr>
          <w:rFonts w:ascii="Times New Roman" w:hAnsi="Times New Roman" w:cs="Times New Roman"/>
          <w:sz w:val="28"/>
          <w:szCs w:val="28"/>
          <w:lang w:val="sq-AL"/>
        </w:rPr>
        <w:t>do</w:t>
      </w:r>
      <w:r w:rsidR="00786424" w:rsidRPr="00C124BD">
        <w:rPr>
          <w:rFonts w:ascii="Times New Roman" w:hAnsi="Times New Roman" w:cs="Times New Roman"/>
          <w:sz w:val="28"/>
          <w:szCs w:val="28"/>
          <w:lang w:val="sq-AL"/>
        </w:rPr>
        <w:t xml:space="preserve"> </w:t>
      </w:r>
      <w:r w:rsidR="00A727F6" w:rsidRPr="00C124BD">
        <w:rPr>
          <w:rFonts w:ascii="Times New Roman" w:hAnsi="Times New Roman" w:cs="Times New Roman"/>
          <w:sz w:val="28"/>
          <w:szCs w:val="28"/>
          <w:lang w:val="sq-AL"/>
        </w:rPr>
        <w:t xml:space="preserve">individ ose </w:t>
      </w:r>
      <w:r w:rsidR="00D20877" w:rsidRPr="00C124BD">
        <w:rPr>
          <w:rFonts w:ascii="Times New Roman" w:hAnsi="Times New Roman" w:cs="Times New Roman"/>
          <w:sz w:val="28"/>
          <w:szCs w:val="28"/>
          <w:lang w:val="sq-AL"/>
        </w:rPr>
        <w:t>person</w:t>
      </w:r>
      <w:r w:rsidR="00E153E8">
        <w:rPr>
          <w:rFonts w:ascii="Times New Roman" w:hAnsi="Times New Roman" w:cs="Times New Roman"/>
          <w:sz w:val="28"/>
          <w:szCs w:val="28"/>
          <w:lang w:val="sq-AL"/>
        </w:rPr>
        <w:t>,</w:t>
      </w:r>
      <w:r w:rsidR="00786424" w:rsidRPr="00C124BD">
        <w:rPr>
          <w:rFonts w:ascii="Times New Roman" w:hAnsi="Times New Roman" w:cs="Times New Roman"/>
          <w:sz w:val="28"/>
          <w:szCs w:val="28"/>
          <w:lang w:val="sq-AL"/>
        </w:rPr>
        <w:t xml:space="preserve"> që ka të drejtë të fitojë një patentë</w:t>
      </w:r>
      <w:r w:rsidR="00610DFD" w:rsidRPr="00C124BD">
        <w:rPr>
          <w:rFonts w:ascii="Times New Roman" w:hAnsi="Times New Roman" w:cs="Times New Roman"/>
          <w:sz w:val="28"/>
          <w:szCs w:val="28"/>
          <w:lang w:val="sq-AL"/>
        </w:rPr>
        <w:t xml:space="preserve"> </w:t>
      </w:r>
      <w:r w:rsidR="00786424" w:rsidRPr="00C124BD">
        <w:rPr>
          <w:rFonts w:ascii="Times New Roman" w:hAnsi="Times New Roman" w:cs="Times New Roman"/>
          <w:sz w:val="28"/>
          <w:szCs w:val="28"/>
          <w:lang w:val="sq-AL"/>
        </w:rPr>
        <w:t xml:space="preserve">në bazë të ligjit, </w:t>
      </w:r>
      <w:r w:rsidR="00610DFD" w:rsidRPr="00C124BD">
        <w:rPr>
          <w:rFonts w:ascii="Times New Roman" w:hAnsi="Times New Roman" w:cs="Times New Roman"/>
          <w:sz w:val="28"/>
          <w:szCs w:val="28"/>
          <w:lang w:val="sq-AL"/>
        </w:rPr>
        <w:t>t</w:t>
      </w:r>
      <w:r w:rsidR="002442A0" w:rsidRPr="00C124BD">
        <w:rPr>
          <w:rFonts w:ascii="Times New Roman" w:hAnsi="Times New Roman" w:cs="Times New Roman"/>
          <w:sz w:val="28"/>
          <w:szCs w:val="28"/>
          <w:lang w:val="sq-AL"/>
        </w:rPr>
        <w:t>ë</w:t>
      </w:r>
      <w:r w:rsidR="00610DFD" w:rsidRPr="00C124BD">
        <w:rPr>
          <w:rFonts w:ascii="Times New Roman" w:hAnsi="Times New Roman" w:cs="Times New Roman"/>
          <w:sz w:val="28"/>
          <w:szCs w:val="28"/>
          <w:lang w:val="sq-AL"/>
        </w:rPr>
        <w:t xml:space="preserve"> nj</w:t>
      </w:r>
      <w:r w:rsidR="002442A0" w:rsidRPr="00C124BD">
        <w:rPr>
          <w:rFonts w:ascii="Times New Roman" w:hAnsi="Times New Roman" w:cs="Times New Roman"/>
          <w:sz w:val="28"/>
          <w:szCs w:val="28"/>
          <w:lang w:val="sq-AL"/>
        </w:rPr>
        <w:t>ë</w:t>
      </w:r>
      <w:r w:rsidR="00610DFD" w:rsidRPr="00C124BD">
        <w:rPr>
          <w:rFonts w:ascii="Times New Roman" w:hAnsi="Times New Roman" w:cs="Times New Roman"/>
          <w:sz w:val="28"/>
          <w:szCs w:val="28"/>
          <w:lang w:val="sq-AL"/>
        </w:rPr>
        <w:t xml:space="preserve"> </w:t>
      </w:r>
      <w:r w:rsidR="00105A37" w:rsidRPr="00C124BD">
        <w:rPr>
          <w:rFonts w:ascii="Times New Roman" w:hAnsi="Times New Roman" w:cs="Times New Roman"/>
          <w:sz w:val="28"/>
          <w:szCs w:val="28"/>
          <w:lang w:val="sq-AL"/>
        </w:rPr>
        <w:t>kontrate</w:t>
      </w:r>
      <w:r w:rsidR="00366466" w:rsidRPr="00C124BD">
        <w:rPr>
          <w:rFonts w:ascii="Times New Roman" w:hAnsi="Times New Roman" w:cs="Times New Roman"/>
          <w:sz w:val="28"/>
          <w:szCs w:val="28"/>
          <w:lang w:val="sq-AL"/>
        </w:rPr>
        <w:t xml:space="preserve"> t</w:t>
      </w:r>
      <w:r w:rsidR="00F558D9" w:rsidRPr="00C124BD">
        <w:rPr>
          <w:rFonts w:ascii="Times New Roman" w:hAnsi="Times New Roman" w:cs="Times New Roman"/>
          <w:sz w:val="28"/>
          <w:szCs w:val="28"/>
          <w:lang w:val="sq-AL"/>
        </w:rPr>
        <w:t>ë</w:t>
      </w:r>
      <w:r w:rsidR="00366466" w:rsidRPr="00C124BD">
        <w:rPr>
          <w:rFonts w:ascii="Times New Roman" w:hAnsi="Times New Roman" w:cs="Times New Roman"/>
          <w:sz w:val="28"/>
          <w:szCs w:val="28"/>
          <w:lang w:val="sq-AL"/>
        </w:rPr>
        <w:t xml:space="preserve"> ligjshme</w:t>
      </w:r>
      <w:r w:rsidR="00786424" w:rsidRPr="00C124BD">
        <w:rPr>
          <w:rFonts w:ascii="Times New Roman" w:hAnsi="Times New Roman" w:cs="Times New Roman"/>
          <w:sz w:val="28"/>
          <w:szCs w:val="28"/>
          <w:lang w:val="sq-AL"/>
        </w:rPr>
        <w:t xml:space="preserve"> ose </w:t>
      </w:r>
      <w:r w:rsidR="00610DFD" w:rsidRPr="00C124BD">
        <w:rPr>
          <w:rFonts w:ascii="Times New Roman" w:hAnsi="Times New Roman" w:cs="Times New Roman"/>
          <w:sz w:val="28"/>
          <w:szCs w:val="28"/>
          <w:lang w:val="sq-AL"/>
        </w:rPr>
        <w:t>t</w:t>
      </w:r>
      <w:r w:rsidR="002442A0" w:rsidRPr="00C124BD">
        <w:rPr>
          <w:rFonts w:ascii="Times New Roman" w:hAnsi="Times New Roman" w:cs="Times New Roman"/>
          <w:sz w:val="28"/>
          <w:szCs w:val="28"/>
          <w:lang w:val="sq-AL"/>
        </w:rPr>
        <w:t>ë</w:t>
      </w:r>
      <w:r w:rsidR="00610DFD" w:rsidRPr="00C124BD">
        <w:rPr>
          <w:rFonts w:ascii="Times New Roman" w:hAnsi="Times New Roman" w:cs="Times New Roman"/>
          <w:sz w:val="28"/>
          <w:szCs w:val="28"/>
          <w:lang w:val="sq-AL"/>
        </w:rPr>
        <w:t xml:space="preserve"> </w:t>
      </w:r>
      <w:r w:rsidR="00786424" w:rsidRPr="00C124BD">
        <w:rPr>
          <w:rFonts w:ascii="Times New Roman" w:hAnsi="Times New Roman" w:cs="Times New Roman"/>
          <w:sz w:val="28"/>
          <w:szCs w:val="28"/>
          <w:lang w:val="sq-AL"/>
        </w:rPr>
        <w:t>trashëgimisë.</w:t>
      </w:r>
      <w:r w:rsidRPr="00C124BD">
        <w:rPr>
          <w:rFonts w:ascii="Times New Roman" w:hAnsi="Times New Roman" w:cs="Times New Roman"/>
          <w:sz w:val="28"/>
          <w:szCs w:val="28"/>
          <w:lang w:val="sq-AL"/>
        </w:rPr>
        <w:t xml:space="preserve"> </w:t>
      </w:r>
    </w:p>
    <w:p w14:paraId="40CC808B" w14:textId="77777777" w:rsidR="001E1927" w:rsidRPr="00C124BD" w:rsidRDefault="001E1927" w:rsidP="00C124BD">
      <w:pPr>
        <w:pStyle w:val="NoSpacing"/>
        <w:contextualSpacing/>
        <w:jc w:val="both"/>
        <w:rPr>
          <w:rFonts w:ascii="Times New Roman" w:hAnsi="Times New Roman" w:cs="Times New Roman"/>
          <w:sz w:val="28"/>
          <w:szCs w:val="28"/>
          <w:lang w:val="sq-AL"/>
        </w:rPr>
      </w:pPr>
    </w:p>
    <w:p w14:paraId="398BBB8B"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w:t>
      </w:r>
    </w:p>
    <w:p w14:paraId="38AC231E" w14:textId="51603BA2" w:rsidR="00CA3B61" w:rsidRDefault="00CA3B61" w:rsidP="00C124BD">
      <w:pPr>
        <w:spacing w:after="0" w:line="240" w:lineRule="auto"/>
        <w:contextualSpacing/>
        <w:jc w:val="center"/>
        <w:rPr>
          <w:rStyle w:val="legds"/>
          <w:rFonts w:ascii="Times New Roman" w:eastAsia="Times New Roman" w:hAnsi="Times New Roman" w:cs="Times New Roman"/>
          <w:b/>
          <w:bCs/>
          <w:sz w:val="28"/>
          <w:szCs w:val="28"/>
        </w:rPr>
      </w:pPr>
      <w:r w:rsidRPr="00C124BD">
        <w:rPr>
          <w:rStyle w:val="legds"/>
          <w:rFonts w:ascii="Times New Roman" w:eastAsia="Times New Roman" w:hAnsi="Times New Roman" w:cs="Times New Roman"/>
          <w:b/>
          <w:bCs/>
          <w:sz w:val="28"/>
          <w:szCs w:val="28"/>
        </w:rPr>
        <w:t xml:space="preserve">Shpikjet e </w:t>
      </w:r>
      <w:r w:rsidR="008A0886" w:rsidRPr="00C124BD">
        <w:rPr>
          <w:rStyle w:val="legds"/>
          <w:rFonts w:ascii="Times New Roman" w:eastAsia="Times New Roman" w:hAnsi="Times New Roman" w:cs="Times New Roman"/>
          <w:b/>
          <w:bCs/>
          <w:sz w:val="28"/>
          <w:szCs w:val="28"/>
        </w:rPr>
        <w:t>b</w:t>
      </w:r>
      <w:r w:rsidR="002442A0" w:rsidRPr="00C124BD">
        <w:rPr>
          <w:rStyle w:val="legds"/>
          <w:rFonts w:ascii="Times New Roman" w:eastAsia="Times New Roman" w:hAnsi="Times New Roman" w:cs="Times New Roman"/>
          <w:b/>
          <w:bCs/>
          <w:sz w:val="28"/>
          <w:szCs w:val="28"/>
        </w:rPr>
        <w:t>ë</w:t>
      </w:r>
      <w:r w:rsidR="008A0886" w:rsidRPr="00C124BD">
        <w:rPr>
          <w:rStyle w:val="legds"/>
          <w:rFonts w:ascii="Times New Roman" w:eastAsia="Times New Roman" w:hAnsi="Times New Roman" w:cs="Times New Roman"/>
          <w:b/>
          <w:bCs/>
          <w:sz w:val="28"/>
          <w:szCs w:val="28"/>
        </w:rPr>
        <w:t xml:space="preserve">ra </w:t>
      </w:r>
      <w:r w:rsidRPr="00C124BD">
        <w:rPr>
          <w:rStyle w:val="legds"/>
          <w:rFonts w:ascii="Times New Roman" w:eastAsia="Times New Roman" w:hAnsi="Times New Roman" w:cs="Times New Roman"/>
          <w:b/>
          <w:bCs/>
          <w:sz w:val="28"/>
          <w:szCs w:val="28"/>
        </w:rPr>
        <w:t>gjatë marrëdhënies së punës</w:t>
      </w:r>
    </w:p>
    <w:p w14:paraId="17F6E245" w14:textId="77777777" w:rsidR="00E153E8" w:rsidRPr="00C124BD" w:rsidRDefault="00E153E8" w:rsidP="00C124BD">
      <w:pPr>
        <w:spacing w:after="0" w:line="240" w:lineRule="auto"/>
        <w:contextualSpacing/>
        <w:jc w:val="center"/>
        <w:rPr>
          <w:rStyle w:val="legds"/>
          <w:rFonts w:ascii="Times New Roman" w:eastAsia="Times New Roman" w:hAnsi="Times New Roman" w:cs="Times New Roman"/>
          <w:b/>
          <w:bCs/>
          <w:sz w:val="28"/>
          <w:szCs w:val="28"/>
        </w:rPr>
      </w:pPr>
    </w:p>
    <w:p w14:paraId="33EB079E" w14:textId="21F03F78"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1. </w:t>
      </w:r>
      <w:r w:rsidR="00E153E8">
        <w:rPr>
          <w:rStyle w:val="legds"/>
          <w:rFonts w:ascii="Times New Roman" w:eastAsia="Times New Roman" w:hAnsi="Times New Roman" w:cs="Times New Roman"/>
          <w:sz w:val="28"/>
          <w:szCs w:val="28"/>
        </w:rPr>
        <w:tab/>
      </w:r>
      <w:r w:rsidR="00A2174E" w:rsidRPr="00C124BD">
        <w:rPr>
          <w:rStyle w:val="legds"/>
          <w:rFonts w:ascii="Times New Roman" w:eastAsia="Times New Roman" w:hAnsi="Times New Roman" w:cs="Times New Roman"/>
          <w:sz w:val="28"/>
          <w:szCs w:val="28"/>
        </w:rPr>
        <w:t>S</w:t>
      </w:r>
      <w:r w:rsidRPr="00C124BD">
        <w:rPr>
          <w:rStyle w:val="legds"/>
          <w:rFonts w:ascii="Times New Roman" w:eastAsia="Times New Roman" w:hAnsi="Times New Roman" w:cs="Times New Roman"/>
          <w:sz w:val="28"/>
          <w:szCs w:val="28"/>
        </w:rPr>
        <w:t xml:space="preserve">hpikja që </w:t>
      </w:r>
      <w:r w:rsidR="008A0886" w:rsidRPr="00C124BD">
        <w:rPr>
          <w:rStyle w:val="legds"/>
          <w:rFonts w:ascii="Times New Roman" w:eastAsia="Times New Roman" w:hAnsi="Times New Roman" w:cs="Times New Roman"/>
          <w:sz w:val="28"/>
          <w:szCs w:val="28"/>
        </w:rPr>
        <w:t>b</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het</w:t>
      </w:r>
      <w:r w:rsidRPr="00C124BD">
        <w:rPr>
          <w:rStyle w:val="legds"/>
          <w:rFonts w:ascii="Times New Roman" w:eastAsia="Times New Roman" w:hAnsi="Times New Roman" w:cs="Times New Roman"/>
          <w:sz w:val="28"/>
          <w:szCs w:val="28"/>
        </w:rPr>
        <w:t xml:space="preserve"> gjatë marrëdhënies së punës i përket punëdhënësit, i cili </w:t>
      </w:r>
      <w:r w:rsidR="00047191" w:rsidRPr="00C124BD">
        <w:rPr>
          <w:rStyle w:val="legds"/>
          <w:rFonts w:ascii="Times New Roman" w:eastAsia="Times New Roman" w:hAnsi="Times New Roman" w:cs="Times New Roman"/>
          <w:sz w:val="28"/>
          <w:szCs w:val="28"/>
        </w:rPr>
        <w:t xml:space="preserve">fiton </w:t>
      </w:r>
      <w:r w:rsidRPr="00C124BD">
        <w:rPr>
          <w:rStyle w:val="legds"/>
          <w:rFonts w:ascii="Times New Roman" w:eastAsia="Times New Roman" w:hAnsi="Times New Roman" w:cs="Times New Roman"/>
          <w:sz w:val="28"/>
          <w:szCs w:val="28"/>
        </w:rPr>
        <w:t>të drejt</w:t>
      </w:r>
      <w:r w:rsidR="00F558D9" w:rsidRPr="00C124BD">
        <w:rPr>
          <w:rStyle w:val="legds"/>
          <w:rFonts w:ascii="Times New Roman" w:eastAsia="Times New Roman" w:hAnsi="Times New Roman" w:cs="Times New Roman"/>
          <w:sz w:val="28"/>
          <w:szCs w:val="28"/>
        </w:rPr>
        <w:t>ë</w:t>
      </w:r>
      <w:r w:rsidR="00A32F33" w:rsidRPr="00C124BD">
        <w:rPr>
          <w:rStyle w:val="legds"/>
          <w:rFonts w:ascii="Times New Roman" w:eastAsia="Times New Roman" w:hAnsi="Times New Roman" w:cs="Times New Roman"/>
          <w:sz w:val="28"/>
          <w:szCs w:val="28"/>
        </w:rPr>
        <w:t>n</w:t>
      </w:r>
      <w:r w:rsidRPr="00C124BD">
        <w:rPr>
          <w:rStyle w:val="legds"/>
          <w:rFonts w:ascii="Times New Roman" w:eastAsia="Times New Roman" w:hAnsi="Times New Roman" w:cs="Times New Roman"/>
          <w:sz w:val="28"/>
          <w:szCs w:val="28"/>
        </w:rPr>
        <w:t xml:space="preserve"> mbi patentën</w:t>
      </w:r>
      <w:r w:rsidR="00047191" w:rsidRPr="00C124BD">
        <w:rPr>
          <w:rStyle w:val="legds"/>
          <w:rFonts w:ascii="Times New Roman" w:eastAsia="Times New Roman" w:hAnsi="Times New Roman" w:cs="Times New Roman"/>
          <w:sz w:val="28"/>
          <w:szCs w:val="28"/>
        </w:rPr>
        <w:t>, p</w:t>
      </w:r>
      <w:r w:rsidR="00F558D9" w:rsidRPr="00C124BD">
        <w:rPr>
          <w:rStyle w:val="legds"/>
          <w:rFonts w:ascii="Times New Roman" w:eastAsia="Times New Roman" w:hAnsi="Times New Roman" w:cs="Times New Roman"/>
          <w:sz w:val="28"/>
          <w:szCs w:val="28"/>
        </w:rPr>
        <w:t>ë</w:t>
      </w:r>
      <w:r w:rsidR="00047191" w:rsidRPr="00C124BD">
        <w:rPr>
          <w:rStyle w:val="legds"/>
          <w:rFonts w:ascii="Times New Roman" w:eastAsia="Times New Roman" w:hAnsi="Times New Roman" w:cs="Times New Roman"/>
          <w:sz w:val="28"/>
          <w:szCs w:val="28"/>
        </w:rPr>
        <w:t>rve</w:t>
      </w:r>
      <w:r w:rsidR="00F558D9" w:rsidRPr="00C124BD">
        <w:rPr>
          <w:rStyle w:val="legds"/>
          <w:rFonts w:ascii="Times New Roman" w:eastAsia="Times New Roman" w:hAnsi="Times New Roman" w:cs="Times New Roman"/>
          <w:sz w:val="28"/>
          <w:szCs w:val="28"/>
        </w:rPr>
        <w:t>ç</w:t>
      </w:r>
      <w:r w:rsidR="00047191" w:rsidRPr="00C124BD">
        <w:rPr>
          <w:rStyle w:val="legds"/>
          <w:rFonts w:ascii="Times New Roman" w:eastAsia="Times New Roman" w:hAnsi="Times New Roman" w:cs="Times New Roman"/>
          <w:sz w:val="28"/>
          <w:szCs w:val="28"/>
        </w:rPr>
        <w:t xml:space="preserve">se kur </w:t>
      </w:r>
      <w:r w:rsidR="006A7BDD" w:rsidRPr="00C124BD">
        <w:rPr>
          <w:rStyle w:val="legds"/>
          <w:rFonts w:ascii="Times New Roman" w:eastAsia="Times New Roman" w:hAnsi="Times New Roman" w:cs="Times New Roman"/>
          <w:sz w:val="28"/>
          <w:szCs w:val="28"/>
        </w:rPr>
        <w:t xml:space="preserve">parashikohet ndryshe </w:t>
      </w:r>
      <w:r w:rsidR="00A32F33" w:rsidRPr="00C124BD">
        <w:rPr>
          <w:rStyle w:val="legds"/>
          <w:rFonts w:ascii="Times New Roman" w:eastAsia="Times New Roman" w:hAnsi="Times New Roman" w:cs="Times New Roman"/>
          <w:sz w:val="28"/>
          <w:szCs w:val="28"/>
        </w:rPr>
        <w:t>n</w:t>
      </w:r>
      <w:r w:rsidR="00F558D9" w:rsidRPr="00C124BD">
        <w:rPr>
          <w:rStyle w:val="legds"/>
          <w:rFonts w:ascii="Times New Roman" w:eastAsia="Times New Roman" w:hAnsi="Times New Roman" w:cs="Times New Roman"/>
          <w:sz w:val="28"/>
          <w:szCs w:val="28"/>
        </w:rPr>
        <w:t>ë</w:t>
      </w:r>
      <w:r w:rsidR="00A32F33" w:rsidRPr="00C124BD">
        <w:rPr>
          <w:rStyle w:val="legds"/>
          <w:rFonts w:ascii="Times New Roman" w:eastAsia="Times New Roman" w:hAnsi="Times New Roman" w:cs="Times New Roman"/>
          <w:sz w:val="28"/>
          <w:szCs w:val="28"/>
        </w:rPr>
        <w:t xml:space="preserve"> </w:t>
      </w:r>
      <w:r w:rsidR="00047191" w:rsidRPr="00C124BD">
        <w:rPr>
          <w:rStyle w:val="legds"/>
          <w:rFonts w:ascii="Times New Roman" w:eastAsia="Times New Roman" w:hAnsi="Times New Roman" w:cs="Times New Roman"/>
          <w:sz w:val="28"/>
          <w:szCs w:val="28"/>
        </w:rPr>
        <w:t xml:space="preserve">një marrëveshje </w:t>
      </w:r>
      <w:r w:rsidR="00A32F33" w:rsidRPr="00C124BD">
        <w:rPr>
          <w:rStyle w:val="legds"/>
          <w:rFonts w:ascii="Times New Roman" w:eastAsia="Times New Roman" w:hAnsi="Times New Roman" w:cs="Times New Roman"/>
          <w:sz w:val="28"/>
          <w:szCs w:val="28"/>
        </w:rPr>
        <w:t>nd</w:t>
      </w:r>
      <w:r w:rsidR="00F558D9" w:rsidRPr="00C124BD">
        <w:rPr>
          <w:rStyle w:val="legds"/>
          <w:rFonts w:ascii="Times New Roman" w:eastAsia="Times New Roman" w:hAnsi="Times New Roman" w:cs="Times New Roman"/>
          <w:sz w:val="28"/>
          <w:szCs w:val="28"/>
        </w:rPr>
        <w:t>ë</w:t>
      </w:r>
      <w:r w:rsidR="00A32F33" w:rsidRPr="00C124BD">
        <w:rPr>
          <w:rStyle w:val="legds"/>
          <w:rFonts w:ascii="Times New Roman" w:eastAsia="Times New Roman" w:hAnsi="Times New Roman" w:cs="Times New Roman"/>
          <w:sz w:val="28"/>
          <w:szCs w:val="28"/>
        </w:rPr>
        <w:t>rmjet tij dhe pun</w:t>
      </w:r>
      <w:r w:rsidR="00F558D9" w:rsidRPr="00C124BD">
        <w:rPr>
          <w:rStyle w:val="legds"/>
          <w:rFonts w:ascii="Times New Roman" w:eastAsia="Times New Roman" w:hAnsi="Times New Roman" w:cs="Times New Roman"/>
          <w:sz w:val="28"/>
          <w:szCs w:val="28"/>
        </w:rPr>
        <w:t>ë</w:t>
      </w:r>
      <w:r w:rsidR="00A32F33" w:rsidRPr="00C124BD">
        <w:rPr>
          <w:rStyle w:val="legds"/>
          <w:rFonts w:ascii="Times New Roman" w:eastAsia="Times New Roman" w:hAnsi="Times New Roman" w:cs="Times New Roman"/>
          <w:sz w:val="28"/>
          <w:szCs w:val="28"/>
        </w:rPr>
        <w:t>marr</w:t>
      </w:r>
      <w:r w:rsidR="00F558D9" w:rsidRPr="00C124BD">
        <w:rPr>
          <w:rStyle w:val="legds"/>
          <w:rFonts w:ascii="Times New Roman" w:eastAsia="Times New Roman" w:hAnsi="Times New Roman" w:cs="Times New Roman"/>
          <w:sz w:val="28"/>
          <w:szCs w:val="28"/>
        </w:rPr>
        <w:t>ë</w:t>
      </w:r>
      <w:r w:rsidR="00A32F33" w:rsidRPr="00C124BD">
        <w:rPr>
          <w:rStyle w:val="legds"/>
          <w:rFonts w:ascii="Times New Roman" w:eastAsia="Times New Roman" w:hAnsi="Times New Roman" w:cs="Times New Roman"/>
          <w:sz w:val="28"/>
          <w:szCs w:val="28"/>
        </w:rPr>
        <w:t>sit</w:t>
      </w:r>
      <w:r w:rsidRPr="00C124BD">
        <w:rPr>
          <w:rStyle w:val="legds"/>
          <w:rFonts w:ascii="Times New Roman" w:eastAsia="Times New Roman" w:hAnsi="Times New Roman" w:cs="Times New Roman"/>
          <w:sz w:val="28"/>
          <w:szCs w:val="28"/>
        </w:rPr>
        <w:t xml:space="preserve">. </w:t>
      </w:r>
    </w:p>
    <w:p w14:paraId="5A900BB8" w14:textId="77777777"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p>
    <w:p w14:paraId="631E6B15" w14:textId="5203AB34"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2. </w:t>
      </w:r>
      <w:r w:rsidR="00E153E8">
        <w:rPr>
          <w:rStyle w:val="legds"/>
          <w:rFonts w:ascii="Times New Roman" w:eastAsia="Times New Roman" w:hAnsi="Times New Roman" w:cs="Times New Roman"/>
          <w:sz w:val="28"/>
          <w:szCs w:val="28"/>
        </w:rPr>
        <w:tab/>
      </w:r>
      <w:r w:rsidR="008D5771" w:rsidRPr="00C124BD">
        <w:rPr>
          <w:rStyle w:val="legds"/>
          <w:rFonts w:ascii="Times New Roman" w:eastAsia="Times New Roman" w:hAnsi="Times New Roman" w:cs="Times New Roman"/>
          <w:sz w:val="28"/>
          <w:szCs w:val="28"/>
        </w:rPr>
        <w:t>S</w:t>
      </w:r>
      <w:r w:rsidRPr="00C124BD">
        <w:rPr>
          <w:rStyle w:val="legds"/>
          <w:rFonts w:ascii="Times New Roman" w:eastAsia="Times New Roman" w:hAnsi="Times New Roman" w:cs="Times New Roman"/>
          <w:sz w:val="28"/>
          <w:szCs w:val="28"/>
        </w:rPr>
        <w:t>hpikj</w:t>
      </w:r>
      <w:r w:rsidR="008D5771" w:rsidRPr="00C124BD">
        <w:rPr>
          <w:rStyle w:val="legds"/>
          <w:rFonts w:ascii="Times New Roman" w:eastAsia="Times New Roman" w:hAnsi="Times New Roman" w:cs="Times New Roman"/>
          <w:sz w:val="28"/>
          <w:szCs w:val="28"/>
        </w:rPr>
        <w:t>a</w:t>
      </w:r>
      <w:r w:rsidRPr="00C124BD">
        <w:rPr>
          <w:rStyle w:val="legds"/>
          <w:rFonts w:ascii="Times New Roman" w:eastAsia="Times New Roman" w:hAnsi="Times New Roman" w:cs="Times New Roman"/>
          <w:sz w:val="28"/>
          <w:szCs w:val="28"/>
        </w:rPr>
        <w:t xml:space="preserve"> konsiderohet se është </w:t>
      </w:r>
      <w:r w:rsidR="008A0886" w:rsidRPr="00C124BD">
        <w:rPr>
          <w:rStyle w:val="legds"/>
          <w:rFonts w:ascii="Times New Roman" w:eastAsia="Times New Roman" w:hAnsi="Times New Roman" w:cs="Times New Roman"/>
          <w:sz w:val="28"/>
          <w:szCs w:val="28"/>
        </w:rPr>
        <w:t>b</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r</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 xml:space="preserve"> </w:t>
      </w:r>
      <w:r w:rsidRPr="00C124BD">
        <w:rPr>
          <w:rStyle w:val="legds"/>
          <w:rFonts w:ascii="Times New Roman" w:eastAsia="Times New Roman" w:hAnsi="Times New Roman" w:cs="Times New Roman"/>
          <w:sz w:val="28"/>
          <w:szCs w:val="28"/>
        </w:rPr>
        <w:t xml:space="preserve">gjatë marrëdhënies së punës, në kuptim të pikës 1 të këtij neni, </w:t>
      </w:r>
      <w:r w:rsidR="00F0703B" w:rsidRPr="00C124BD">
        <w:rPr>
          <w:rStyle w:val="legds"/>
          <w:rFonts w:ascii="Times New Roman" w:eastAsia="Times New Roman" w:hAnsi="Times New Roman" w:cs="Times New Roman"/>
          <w:sz w:val="28"/>
          <w:szCs w:val="28"/>
        </w:rPr>
        <w:t xml:space="preserve">kur </w:t>
      </w:r>
      <w:r w:rsidRPr="00C124BD">
        <w:rPr>
          <w:rStyle w:val="legds"/>
          <w:rFonts w:ascii="Times New Roman" w:eastAsia="Times New Roman" w:hAnsi="Times New Roman" w:cs="Times New Roman"/>
          <w:sz w:val="28"/>
          <w:szCs w:val="28"/>
        </w:rPr>
        <w:t xml:space="preserve">ajo rezulton nga puna e </w:t>
      </w:r>
      <w:r w:rsidR="008A0886" w:rsidRPr="00C124BD">
        <w:rPr>
          <w:rStyle w:val="legds"/>
          <w:rFonts w:ascii="Times New Roman" w:eastAsia="Times New Roman" w:hAnsi="Times New Roman" w:cs="Times New Roman"/>
          <w:sz w:val="28"/>
          <w:szCs w:val="28"/>
        </w:rPr>
        <w:t>b</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r</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 xml:space="preserve"> </w:t>
      </w:r>
      <w:r w:rsidRPr="00C124BD">
        <w:rPr>
          <w:rStyle w:val="legds"/>
          <w:rFonts w:ascii="Times New Roman" w:eastAsia="Times New Roman" w:hAnsi="Times New Roman" w:cs="Times New Roman"/>
          <w:sz w:val="28"/>
          <w:szCs w:val="28"/>
        </w:rPr>
        <w:t>nga punëmarrësi gjatë ushtrimit të detyrave të tij normale, ose nga aktiviteti shpikës i kryer</w:t>
      </w:r>
      <w:r w:rsidR="00EC4410">
        <w:rPr>
          <w:rStyle w:val="legds"/>
          <w:rFonts w:ascii="Times New Roman" w:eastAsia="Times New Roman" w:hAnsi="Times New Roman" w:cs="Times New Roman"/>
          <w:sz w:val="28"/>
          <w:szCs w:val="28"/>
        </w:rPr>
        <w:t>,</w:t>
      </w:r>
      <w:r w:rsidRPr="00C124BD">
        <w:rPr>
          <w:rStyle w:val="legds"/>
          <w:rFonts w:ascii="Times New Roman" w:eastAsia="Times New Roman" w:hAnsi="Times New Roman" w:cs="Times New Roman"/>
          <w:sz w:val="28"/>
          <w:szCs w:val="28"/>
        </w:rPr>
        <w:t xml:space="preserve"> sipas udhëzimeve të punëdhënësit</w:t>
      </w:r>
      <w:r w:rsidR="008A7418" w:rsidRPr="00C124BD">
        <w:rPr>
          <w:rStyle w:val="legds"/>
          <w:rFonts w:ascii="Times New Roman" w:eastAsia="Times New Roman" w:hAnsi="Times New Roman" w:cs="Times New Roman"/>
          <w:sz w:val="28"/>
          <w:szCs w:val="28"/>
        </w:rPr>
        <w:t>, si</w:t>
      </w:r>
      <w:r w:rsidRPr="00C124BD">
        <w:rPr>
          <w:rStyle w:val="legds"/>
          <w:rFonts w:ascii="Times New Roman" w:eastAsia="Times New Roman" w:hAnsi="Times New Roman" w:cs="Times New Roman"/>
          <w:sz w:val="28"/>
          <w:szCs w:val="28"/>
        </w:rPr>
        <w:t xml:space="preserve"> dhe duke përdorur burimet e punëdhënësit.  </w:t>
      </w:r>
    </w:p>
    <w:p w14:paraId="20FEEB48" w14:textId="77777777"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p>
    <w:p w14:paraId="6E94FD26" w14:textId="1381EC59"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lastRenderedPageBreak/>
        <w:t xml:space="preserve">3. </w:t>
      </w:r>
      <w:r w:rsidR="00E153E8">
        <w:rPr>
          <w:rStyle w:val="legds"/>
          <w:rFonts w:ascii="Times New Roman" w:eastAsia="Times New Roman" w:hAnsi="Times New Roman" w:cs="Times New Roman"/>
          <w:sz w:val="28"/>
          <w:szCs w:val="28"/>
        </w:rPr>
        <w:tab/>
      </w:r>
      <w:r w:rsidRPr="00C124BD">
        <w:rPr>
          <w:rStyle w:val="legds"/>
          <w:rFonts w:ascii="Times New Roman" w:eastAsia="Times New Roman" w:hAnsi="Times New Roman" w:cs="Times New Roman"/>
          <w:sz w:val="28"/>
          <w:szCs w:val="28"/>
        </w:rPr>
        <w:t xml:space="preserve">Nëse kontrata e punës ndërmjet punëdhënësit dhe shpikësit nuk parashikon ndonjë shpërblim specifik për shpikjet e </w:t>
      </w:r>
      <w:r w:rsidR="008A0886" w:rsidRPr="00C124BD">
        <w:rPr>
          <w:rStyle w:val="legds"/>
          <w:rFonts w:ascii="Times New Roman" w:eastAsia="Times New Roman" w:hAnsi="Times New Roman" w:cs="Times New Roman"/>
          <w:sz w:val="28"/>
          <w:szCs w:val="28"/>
        </w:rPr>
        <w:t>b</w:t>
      </w:r>
      <w:r w:rsidR="002442A0" w:rsidRPr="00C124BD">
        <w:rPr>
          <w:rStyle w:val="legds"/>
          <w:rFonts w:ascii="Times New Roman" w:eastAsia="Times New Roman" w:hAnsi="Times New Roman" w:cs="Times New Roman"/>
          <w:sz w:val="28"/>
          <w:szCs w:val="28"/>
        </w:rPr>
        <w:t>ë</w:t>
      </w:r>
      <w:r w:rsidR="008A0886" w:rsidRPr="00C124BD">
        <w:rPr>
          <w:rStyle w:val="legds"/>
          <w:rFonts w:ascii="Times New Roman" w:eastAsia="Times New Roman" w:hAnsi="Times New Roman" w:cs="Times New Roman"/>
          <w:sz w:val="28"/>
          <w:szCs w:val="28"/>
        </w:rPr>
        <w:t>ra</w:t>
      </w:r>
      <w:r w:rsidRPr="00C124BD">
        <w:rPr>
          <w:rStyle w:val="legds"/>
          <w:rFonts w:ascii="Times New Roman" w:eastAsia="Times New Roman" w:hAnsi="Times New Roman" w:cs="Times New Roman"/>
          <w:sz w:val="28"/>
          <w:szCs w:val="28"/>
        </w:rPr>
        <w:t xml:space="preserve"> gjatë marrëdhënies së punës, shpikësi ka të drejtë p</w:t>
      </w:r>
      <w:r w:rsidR="00F558D9" w:rsidRPr="00C124BD">
        <w:rPr>
          <w:rStyle w:val="legds"/>
          <w:rFonts w:ascii="Times New Roman" w:eastAsia="Times New Roman" w:hAnsi="Times New Roman" w:cs="Times New Roman"/>
          <w:sz w:val="28"/>
          <w:szCs w:val="28"/>
        </w:rPr>
        <w:t>ë</w:t>
      </w:r>
      <w:r w:rsidRPr="00C124BD">
        <w:rPr>
          <w:rStyle w:val="legds"/>
          <w:rFonts w:ascii="Times New Roman" w:eastAsia="Times New Roman" w:hAnsi="Times New Roman" w:cs="Times New Roman"/>
          <w:sz w:val="28"/>
          <w:szCs w:val="28"/>
        </w:rPr>
        <w:t xml:space="preserve">r një shpërblim të drejtë dhe të arsyeshëm.  </w:t>
      </w:r>
    </w:p>
    <w:p w14:paraId="64C08C65" w14:textId="77777777"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p>
    <w:p w14:paraId="49D6E69E" w14:textId="55E6D4E3" w:rsidR="0014177A"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4. </w:t>
      </w:r>
      <w:r w:rsidR="00E153E8">
        <w:rPr>
          <w:rStyle w:val="legds"/>
          <w:rFonts w:ascii="Times New Roman" w:eastAsia="Times New Roman" w:hAnsi="Times New Roman" w:cs="Times New Roman"/>
          <w:sz w:val="28"/>
          <w:szCs w:val="28"/>
        </w:rPr>
        <w:tab/>
      </w:r>
      <w:r w:rsidR="00FC635C" w:rsidRPr="00C124BD">
        <w:rPr>
          <w:rStyle w:val="legds"/>
          <w:rFonts w:ascii="Times New Roman" w:eastAsia="Times New Roman" w:hAnsi="Times New Roman" w:cs="Times New Roman"/>
          <w:sz w:val="28"/>
          <w:szCs w:val="28"/>
        </w:rPr>
        <w:t xml:space="preserve">Me </w:t>
      </w:r>
      <w:r w:rsidRPr="00C124BD">
        <w:rPr>
          <w:rStyle w:val="legds"/>
          <w:rFonts w:ascii="Times New Roman" w:eastAsia="Times New Roman" w:hAnsi="Times New Roman" w:cs="Times New Roman"/>
          <w:sz w:val="28"/>
          <w:szCs w:val="28"/>
        </w:rPr>
        <w:t xml:space="preserve">shpërblim </w:t>
      </w:r>
      <w:r w:rsidR="00FC635C" w:rsidRPr="00C124BD">
        <w:rPr>
          <w:rStyle w:val="legds"/>
          <w:rFonts w:ascii="Times New Roman" w:eastAsia="Times New Roman" w:hAnsi="Times New Roman" w:cs="Times New Roman"/>
          <w:sz w:val="28"/>
          <w:szCs w:val="28"/>
        </w:rPr>
        <w:t>t</w:t>
      </w:r>
      <w:r w:rsidR="00F558D9" w:rsidRPr="00C124BD">
        <w:rPr>
          <w:rStyle w:val="legds"/>
          <w:rFonts w:ascii="Times New Roman" w:eastAsia="Times New Roman" w:hAnsi="Times New Roman" w:cs="Times New Roman"/>
          <w:sz w:val="28"/>
          <w:szCs w:val="28"/>
        </w:rPr>
        <w:t>ë</w:t>
      </w:r>
      <w:r w:rsidRPr="00C124BD">
        <w:rPr>
          <w:rStyle w:val="legds"/>
          <w:rFonts w:ascii="Times New Roman" w:eastAsia="Times New Roman" w:hAnsi="Times New Roman" w:cs="Times New Roman"/>
          <w:sz w:val="28"/>
          <w:szCs w:val="28"/>
        </w:rPr>
        <w:t xml:space="preserve"> drejtë dhe </w:t>
      </w:r>
      <w:r w:rsidR="00FC635C" w:rsidRPr="00C124BD">
        <w:rPr>
          <w:rStyle w:val="legds"/>
          <w:rFonts w:ascii="Times New Roman" w:eastAsia="Times New Roman" w:hAnsi="Times New Roman" w:cs="Times New Roman"/>
          <w:sz w:val="28"/>
          <w:szCs w:val="28"/>
        </w:rPr>
        <w:t>t</w:t>
      </w:r>
      <w:r w:rsidR="00F558D9" w:rsidRPr="00C124BD">
        <w:rPr>
          <w:rStyle w:val="legds"/>
          <w:rFonts w:ascii="Times New Roman" w:eastAsia="Times New Roman" w:hAnsi="Times New Roman" w:cs="Times New Roman"/>
          <w:sz w:val="28"/>
          <w:szCs w:val="28"/>
        </w:rPr>
        <w:t>ë</w:t>
      </w:r>
      <w:r w:rsidRPr="00C124BD">
        <w:rPr>
          <w:rStyle w:val="legds"/>
          <w:rFonts w:ascii="Times New Roman" w:eastAsia="Times New Roman" w:hAnsi="Times New Roman" w:cs="Times New Roman"/>
          <w:sz w:val="28"/>
          <w:szCs w:val="28"/>
        </w:rPr>
        <w:t xml:space="preserve"> arsyeshëm</w:t>
      </w:r>
      <w:r w:rsidR="00FC635C" w:rsidRPr="00C124BD">
        <w:rPr>
          <w:rStyle w:val="legds"/>
          <w:rFonts w:ascii="Times New Roman" w:eastAsia="Times New Roman" w:hAnsi="Times New Roman" w:cs="Times New Roman"/>
          <w:sz w:val="28"/>
          <w:szCs w:val="28"/>
        </w:rPr>
        <w:t>, sipas pik</w:t>
      </w:r>
      <w:r w:rsidR="00F558D9" w:rsidRPr="00C124BD">
        <w:rPr>
          <w:rStyle w:val="legds"/>
          <w:rFonts w:ascii="Times New Roman" w:eastAsia="Times New Roman" w:hAnsi="Times New Roman" w:cs="Times New Roman"/>
          <w:sz w:val="28"/>
          <w:szCs w:val="28"/>
        </w:rPr>
        <w:t>ë</w:t>
      </w:r>
      <w:r w:rsidR="00FC635C" w:rsidRPr="00C124BD">
        <w:rPr>
          <w:rStyle w:val="legds"/>
          <w:rFonts w:ascii="Times New Roman" w:eastAsia="Times New Roman" w:hAnsi="Times New Roman" w:cs="Times New Roman"/>
          <w:sz w:val="28"/>
          <w:szCs w:val="28"/>
        </w:rPr>
        <w:t>s 3 t</w:t>
      </w:r>
      <w:r w:rsidR="00F558D9" w:rsidRPr="00C124BD">
        <w:rPr>
          <w:rStyle w:val="legds"/>
          <w:rFonts w:ascii="Times New Roman" w:eastAsia="Times New Roman" w:hAnsi="Times New Roman" w:cs="Times New Roman"/>
          <w:sz w:val="28"/>
          <w:szCs w:val="28"/>
        </w:rPr>
        <w:t>ë</w:t>
      </w:r>
      <w:r w:rsidR="00FC635C" w:rsidRPr="00C124BD">
        <w:rPr>
          <w:rStyle w:val="legds"/>
          <w:rFonts w:ascii="Times New Roman" w:eastAsia="Times New Roman" w:hAnsi="Times New Roman" w:cs="Times New Roman"/>
          <w:sz w:val="28"/>
          <w:szCs w:val="28"/>
        </w:rPr>
        <w:t xml:space="preserve"> k</w:t>
      </w:r>
      <w:r w:rsidR="00F558D9" w:rsidRPr="00C124BD">
        <w:rPr>
          <w:rStyle w:val="legds"/>
          <w:rFonts w:ascii="Times New Roman" w:eastAsia="Times New Roman" w:hAnsi="Times New Roman" w:cs="Times New Roman"/>
          <w:sz w:val="28"/>
          <w:szCs w:val="28"/>
        </w:rPr>
        <w:t>ë</w:t>
      </w:r>
      <w:r w:rsidR="00FC635C" w:rsidRPr="00C124BD">
        <w:rPr>
          <w:rStyle w:val="legds"/>
          <w:rFonts w:ascii="Times New Roman" w:eastAsia="Times New Roman" w:hAnsi="Times New Roman" w:cs="Times New Roman"/>
          <w:sz w:val="28"/>
          <w:szCs w:val="28"/>
        </w:rPr>
        <w:t xml:space="preserve">tij neni, </w:t>
      </w:r>
      <w:r w:rsidRPr="00C124BD">
        <w:rPr>
          <w:rStyle w:val="legds"/>
          <w:rFonts w:ascii="Times New Roman" w:eastAsia="Times New Roman" w:hAnsi="Times New Roman" w:cs="Times New Roman"/>
          <w:sz w:val="28"/>
          <w:szCs w:val="28"/>
        </w:rPr>
        <w:t>kupto</w:t>
      </w:r>
      <w:r w:rsidR="00064B18" w:rsidRPr="00C124BD">
        <w:rPr>
          <w:rStyle w:val="legds"/>
          <w:rFonts w:ascii="Times New Roman" w:eastAsia="Times New Roman" w:hAnsi="Times New Roman" w:cs="Times New Roman"/>
          <w:sz w:val="28"/>
          <w:szCs w:val="28"/>
        </w:rPr>
        <w:t xml:space="preserve">het </w:t>
      </w:r>
      <w:r w:rsidRPr="00C124BD">
        <w:rPr>
          <w:rStyle w:val="legds"/>
          <w:rFonts w:ascii="Times New Roman" w:eastAsia="Times New Roman" w:hAnsi="Times New Roman" w:cs="Times New Roman"/>
          <w:sz w:val="28"/>
          <w:szCs w:val="28"/>
        </w:rPr>
        <w:t>një shpërblim financiar ose ekuivalenti</w:t>
      </w:r>
      <w:r w:rsidR="00064B18" w:rsidRPr="00C124BD">
        <w:rPr>
          <w:rStyle w:val="legds"/>
          <w:rFonts w:ascii="Times New Roman" w:eastAsia="Times New Roman" w:hAnsi="Times New Roman" w:cs="Times New Roman"/>
          <w:sz w:val="28"/>
          <w:szCs w:val="28"/>
        </w:rPr>
        <w:t xml:space="preserve"> i</w:t>
      </w:r>
      <w:r w:rsidRPr="00C124BD">
        <w:rPr>
          <w:rStyle w:val="legds"/>
          <w:rFonts w:ascii="Times New Roman" w:eastAsia="Times New Roman" w:hAnsi="Times New Roman" w:cs="Times New Roman"/>
          <w:sz w:val="28"/>
          <w:szCs w:val="28"/>
        </w:rPr>
        <w:t xml:space="preserve"> tij</w:t>
      </w:r>
      <w:r w:rsidR="00064B18" w:rsidRPr="00C124BD">
        <w:rPr>
          <w:rStyle w:val="legds"/>
          <w:rFonts w:ascii="Times New Roman" w:eastAsia="Times New Roman" w:hAnsi="Times New Roman" w:cs="Times New Roman"/>
          <w:sz w:val="28"/>
          <w:szCs w:val="28"/>
        </w:rPr>
        <w:t xml:space="preserve"> n</w:t>
      </w:r>
      <w:r w:rsidR="00F558D9" w:rsidRPr="00C124BD">
        <w:rPr>
          <w:rStyle w:val="legds"/>
          <w:rFonts w:ascii="Times New Roman" w:eastAsia="Times New Roman" w:hAnsi="Times New Roman" w:cs="Times New Roman"/>
          <w:sz w:val="28"/>
          <w:szCs w:val="28"/>
        </w:rPr>
        <w:t>ë</w:t>
      </w:r>
      <w:r w:rsidR="00064B18" w:rsidRPr="00C124BD">
        <w:rPr>
          <w:rStyle w:val="legds"/>
          <w:rFonts w:ascii="Times New Roman" w:eastAsia="Times New Roman" w:hAnsi="Times New Roman" w:cs="Times New Roman"/>
          <w:sz w:val="28"/>
          <w:szCs w:val="28"/>
        </w:rPr>
        <w:t xml:space="preserve"> natyr</w:t>
      </w:r>
      <w:r w:rsidR="00F558D9" w:rsidRPr="00C124BD">
        <w:rPr>
          <w:rStyle w:val="legds"/>
          <w:rFonts w:ascii="Times New Roman" w:eastAsia="Times New Roman" w:hAnsi="Times New Roman" w:cs="Times New Roman"/>
          <w:sz w:val="28"/>
          <w:szCs w:val="28"/>
        </w:rPr>
        <w:t>ë</w:t>
      </w:r>
      <w:r w:rsidRPr="00C124BD">
        <w:rPr>
          <w:rStyle w:val="legds"/>
          <w:rFonts w:ascii="Times New Roman" w:eastAsia="Times New Roman" w:hAnsi="Times New Roman" w:cs="Times New Roman"/>
          <w:sz w:val="28"/>
          <w:szCs w:val="28"/>
        </w:rPr>
        <w:t xml:space="preserve">, shuma dhe forma e të cilit vendoset ndërmjet palëve, duke mbajtur parasysh:   </w:t>
      </w:r>
    </w:p>
    <w:p w14:paraId="241BB310" w14:textId="77777777" w:rsidR="00E153E8" w:rsidRPr="00C124BD" w:rsidRDefault="00E153E8" w:rsidP="00E153E8">
      <w:pPr>
        <w:spacing w:after="0" w:line="240" w:lineRule="auto"/>
        <w:ind w:left="360" w:hanging="360"/>
        <w:contextualSpacing/>
        <w:jc w:val="both"/>
        <w:rPr>
          <w:rStyle w:val="legds"/>
          <w:rFonts w:ascii="Times New Roman" w:eastAsia="Times New Roman" w:hAnsi="Times New Roman" w:cs="Times New Roman"/>
          <w:sz w:val="28"/>
          <w:szCs w:val="28"/>
        </w:rPr>
      </w:pPr>
    </w:p>
    <w:p w14:paraId="1E8EBB1A" w14:textId="50BDD1A0" w:rsidR="0014177A" w:rsidRPr="00C124BD" w:rsidRDefault="0014177A" w:rsidP="00E153E8">
      <w:pPr>
        <w:spacing w:after="0" w:line="240" w:lineRule="auto"/>
        <w:ind w:left="72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a) </w:t>
      </w:r>
      <w:r w:rsidR="00E153E8">
        <w:rPr>
          <w:rStyle w:val="legds"/>
          <w:rFonts w:ascii="Times New Roman" w:eastAsia="Times New Roman" w:hAnsi="Times New Roman" w:cs="Times New Roman"/>
          <w:sz w:val="28"/>
          <w:szCs w:val="28"/>
        </w:rPr>
        <w:tab/>
      </w:r>
      <w:r w:rsidRPr="00C124BD">
        <w:rPr>
          <w:rStyle w:val="legds"/>
          <w:rFonts w:ascii="Times New Roman" w:eastAsia="Times New Roman" w:hAnsi="Times New Roman" w:cs="Times New Roman"/>
          <w:sz w:val="28"/>
          <w:szCs w:val="28"/>
        </w:rPr>
        <w:t>përpjekjet dhe aftësitë që punëmarrësi i ka kushtuar krijimit të shpikjes, duke përfshirë, por pa u kufizuar</w:t>
      </w:r>
      <w:r w:rsidR="003E599A">
        <w:rPr>
          <w:rStyle w:val="legds"/>
          <w:rFonts w:ascii="Times New Roman" w:eastAsia="Times New Roman" w:hAnsi="Times New Roman" w:cs="Times New Roman"/>
          <w:sz w:val="28"/>
          <w:szCs w:val="28"/>
        </w:rPr>
        <w:t>, në</w:t>
      </w:r>
      <w:r w:rsidRPr="00C124BD">
        <w:rPr>
          <w:rStyle w:val="legds"/>
          <w:rFonts w:ascii="Times New Roman" w:eastAsia="Times New Roman" w:hAnsi="Times New Roman" w:cs="Times New Roman"/>
          <w:sz w:val="28"/>
          <w:szCs w:val="28"/>
        </w:rPr>
        <w:t xml:space="preserve"> pjesën e kontributit të punëmarrësit në shpikje në raport me shpikësit e tjerë, nëse shpikja është krijuar bashkërisht nga dy ose më shumë shpikës;</w:t>
      </w:r>
    </w:p>
    <w:p w14:paraId="4CF7F71A" w14:textId="5C465E19" w:rsidR="0014177A" w:rsidRPr="00C124BD" w:rsidRDefault="0014177A" w:rsidP="00E153E8">
      <w:pPr>
        <w:spacing w:after="0" w:line="240" w:lineRule="auto"/>
        <w:ind w:left="72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b) </w:t>
      </w:r>
      <w:r w:rsidR="00E153E8">
        <w:rPr>
          <w:rStyle w:val="legds"/>
          <w:rFonts w:ascii="Times New Roman" w:eastAsia="Times New Roman" w:hAnsi="Times New Roman" w:cs="Times New Roman"/>
          <w:sz w:val="28"/>
          <w:szCs w:val="28"/>
        </w:rPr>
        <w:tab/>
      </w:r>
      <w:r w:rsidRPr="00C124BD">
        <w:rPr>
          <w:rStyle w:val="legds"/>
          <w:rFonts w:ascii="Times New Roman" w:eastAsia="Times New Roman" w:hAnsi="Times New Roman" w:cs="Times New Roman"/>
          <w:sz w:val="28"/>
          <w:szCs w:val="28"/>
        </w:rPr>
        <w:t>burimet që punëdhënësi i ka kushtuar ose pritet t</w:t>
      </w:r>
      <w:r w:rsidR="00EC4410">
        <w:rPr>
          <w:rStyle w:val="legds"/>
          <w:rFonts w:ascii="Times New Roman" w:eastAsia="Times New Roman" w:hAnsi="Times New Roman" w:cs="Times New Roman"/>
          <w:sz w:val="28"/>
          <w:szCs w:val="28"/>
        </w:rPr>
        <w:t>’</w:t>
      </w:r>
      <w:r w:rsidRPr="00C124BD">
        <w:rPr>
          <w:rStyle w:val="legds"/>
          <w:rFonts w:ascii="Times New Roman" w:eastAsia="Times New Roman" w:hAnsi="Times New Roman" w:cs="Times New Roman"/>
          <w:sz w:val="28"/>
          <w:szCs w:val="28"/>
        </w:rPr>
        <w:t xml:space="preserve">i kushtojë zhvillimit, </w:t>
      </w:r>
      <w:proofErr w:type="spellStart"/>
      <w:r w:rsidRPr="00C124BD">
        <w:rPr>
          <w:rStyle w:val="legds"/>
          <w:rFonts w:ascii="Times New Roman" w:eastAsia="Times New Roman" w:hAnsi="Times New Roman" w:cs="Times New Roman"/>
          <w:sz w:val="28"/>
          <w:szCs w:val="28"/>
        </w:rPr>
        <w:t>patentimit</w:t>
      </w:r>
      <w:proofErr w:type="spellEnd"/>
      <w:r w:rsidRPr="00C124BD">
        <w:rPr>
          <w:rStyle w:val="legds"/>
          <w:rFonts w:ascii="Times New Roman" w:eastAsia="Times New Roman" w:hAnsi="Times New Roman" w:cs="Times New Roman"/>
          <w:sz w:val="28"/>
          <w:szCs w:val="28"/>
        </w:rPr>
        <w:t xml:space="preserve"> dhe shfrytëzimit të shpikjes, duke përfshirë, por pa u kufizuar</w:t>
      </w:r>
      <w:r w:rsidR="003E599A">
        <w:rPr>
          <w:rStyle w:val="legds"/>
          <w:rFonts w:ascii="Times New Roman" w:eastAsia="Times New Roman" w:hAnsi="Times New Roman" w:cs="Times New Roman"/>
          <w:sz w:val="28"/>
          <w:szCs w:val="28"/>
        </w:rPr>
        <w:t>, në</w:t>
      </w:r>
      <w:r w:rsidRPr="00C124BD">
        <w:rPr>
          <w:rStyle w:val="legds"/>
          <w:rFonts w:ascii="Times New Roman" w:eastAsia="Times New Roman" w:hAnsi="Times New Roman" w:cs="Times New Roman"/>
          <w:sz w:val="28"/>
          <w:szCs w:val="28"/>
        </w:rPr>
        <w:t xml:space="preserve"> sigurimin e objekteve, materialeve dhe aftësive tregtare ose drejtuese; dhe</w:t>
      </w:r>
    </w:p>
    <w:p w14:paraId="33A1CA91" w14:textId="7278325B" w:rsidR="0014177A" w:rsidRPr="00C124BD" w:rsidRDefault="0014177A" w:rsidP="00E153E8">
      <w:pPr>
        <w:spacing w:after="0" w:line="240" w:lineRule="auto"/>
        <w:ind w:left="72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c) </w:t>
      </w:r>
      <w:r w:rsidR="00E153E8">
        <w:rPr>
          <w:rStyle w:val="legds"/>
          <w:rFonts w:ascii="Times New Roman" w:eastAsia="Times New Roman" w:hAnsi="Times New Roman" w:cs="Times New Roman"/>
          <w:sz w:val="28"/>
          <w:szCs w:val="28"/>
        </w:rPr>
        <w:tab/>
      </w:r>
      <w:r w:rsidRPr="00C124BD">
        <w:rPr>
          <w:rStyle w:val="legds"/>
          <w:rFonts w:ascii="Times New Roman" w:eastAsia="Times New Roman" w:hAnsi="Times New Roman" w:cs="Times New Roman"/>
          <w:sz w:val="28"/>
          <w:szCs w:val="28"/>
        </w:rPr>
        <w:t>vlerën ekonomike të shpikjes, duke përfshirë, por pa u kufizuar</w:t>
      </w:r>
      <w:r w:rsidR="003E599A">
        <w:rPr>
          <w:rStyle w:val="legds"/>
          <w:rFonts w:ascii="Times New Roman" w:eastAsia="Times New Roman" w:hAnsi="Times New Roman" w:cs="Times New Roman"/>
          <w:sz w:val="28"/>
          <w:szCs w:val="28"/>
        </w:rPr>
        <w:t>,</w:t>
      </w:r>
      <w:r w:rsidRPr="00C124BD">
        <w:rPr>
          <w:rStyle w:val="legds"/>
          <w:rFonts w:ascii="Times New Roman" w:eastAsia="Times New Roman" w:hAnsi="Times New Roman" w:cs="Times New Roman"/>
          <w:sz w:val="28"/>
          <w:szCs w:val="28"/>
        </w:rPr>
        <w:t xml:space="preserve"> në përfitimet ekonomike</w:t>
      </w:r>
      <w:r w:rsidR="00EC4410">
        <w:rPr>
          <w:rStyle w:val="legds"/>
          <w:rFonts w:ascii="Times New Roman" w:eastAsia="Times New Roman" w:hAnsi="Times New Roman" w:cs="Times New Roman"/>
          <w:sz w:val="28"/>
          <w:szCs w:val="28"/>
        </w:rPr>
        <w:t>,</w:t>
      </w:r>
      <w:r w:rsidRPr="00C124BD">
        <w:rPr>
          <w:rStyle w:val="legds"/>
          <w:rFonts w:ascii="Times New Roman" w:eastAsia="Times New Roman" w:hAnsi="Times New Roman" w:cs="Times New Roman"/>
          <w:sz w:val="28"/>
          <w:szCs w:val="28"/>
        </w:rPr>
        <w:t xml:space="preserve"> që rrjedhin ose pritet të rrjedhin për punëdhënësin nga shfrytëzimi i shpikjes. </w:t>
      </w:r>
    </w:p>
    <w:p w14:paraId="60E4E61B" w14:textId="77777777" w:rsidR="0014177A"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 xml:space="preserve"> </w:t>
      </w:r>
    </w:p>
    <w:p w14:paraId="6BF7104D" w14:textId="70C9A39F" w:rsidR="00CA3B61" w:rsidRPr="00C124BD" w:rsidRDefault="0014177A" w:rsidP="00E153E8">
      <w:pPr>
        <w:spacing w:after="0" w:line="240" w:lineRule="auto"/>
        <w:ind w:left="360" w:hanging="360"/>
        <w:contextualSpacing/>
        <w:jc w:val="both"/>
        <w:rPr>
          <w:rStyle w:val="legds"/>
          <w:rFonts w:ascii="Times New Roman" w:eastAsia="Times New Roman" w:hAnsi="Times New Roman" w:cs="Times New Roman"/>
          <w:sz w:val="28"/>
          <w:szCs w:val="28"/>
        </w:rPr>
      </w:pPr>
      <w:r w:rsidRPr="00C124BD">
        <w:rPr>
          <w:rStyle w:val="legds"/>
          <w:rFonts w:ascii="Times New Roman" w:eastAsia="Times New Roman" w:hAnsi="Times New Roman" w:cs="Times New Roman"/>
          <w:sz w:val="28"/>
          <w:szCs w:val="28"/>
        </w:rPr>
        <w:t>5.</w:t>
      </w:r>
      <w:r w:rsidR="00E153E8">
        <w:rPr>
          <w:rStyle w:val="legds"/>
          <w:rFonts w:ascii="Times New Roman" w:eastAsia="Times New Roman" w:hAnsi="Times New Roman" w:cs="Times New Roman"/>
          <w:sz w:val="28"/>
          <w:szCs w:val="28"/>
        </w:rPr>
        <w:tab/>
      </w:r>
      <w:r w:rsidRPr="00C124BD">
        <w:rPr>
          <w:rStyle w:val="legds"/>
          <w:rFonts w:ascii="Times New Roman" w:eastAsia="Times New Roman" w:hAnsi="Times New Roman" w:cs="Times New Roman"/>
          <w:sz w:val="28"/>
          <w:szCs w:val="28"/>
        </w:rPr>
        <w:t>Në rast konflikti ose mosmarrëveshjeje ndërmjet punëdhënësit dhe punëmarrësit për shumën ose formën e shpërblimit të parashikuar në pikën 3 të këtij neni,</w:t>
      </w:r>
      <w:r w:rsidRPr="00C124BD">
        <w:rPr>
          <w:rFonts w:ascii="Times New Roman" w:hAnsi="Times New Roman" w:cs="Times New Roman"/>
          <w:sz w:val="28"/>
          <w:szCs w:val="28"/>
        </w:rPr>
        <w:t xml:space="preserve"> </w:t>
      </w:r>
      <w:r w:rsidRPr="00C124BD">
        <w:rPr>
          <w:rStyle w:val="legds"/>
          <w:rFonts w:ascii="Times New Roman" w:eastAsia="Times New Roman" w:hAnsi="Times New Roman" w:cs="Times New Roman"/>
          <w:sz w:val="28"/>
          <w:szCs w:val="28"/>
        </w:rPr>
        <w:t xml:space="preserve">secila palë </w:t>
      </w:r>
      <w:r w:rsidR="007B6671" w:rsidRPr="00C124BD">
        <w:rPr>
          <w:rStyle w:val="legds"/>
          <w:rFonts w:ascii="Times New Roman" w:eastAsia="Times New Roman" w:hAnsi="Times New Roman" w:cs="Times New Roman"/>
          <w:sz w:val="28"/>
          <w:szCs w:val="28"/>
        </w:rPr>
        <w:t>ka t</w:t>
      </w:r>
      <w:r w:rsidR="004D3C7D" w:rsidRPr="00C124BD">
        <w:rPr>
          <w:rStyle w:val="legds"/>
          <w:rFonts w:ascii="Times New Roman" w:eastAsia="Times New Roman" w:hAnsi="Times New Roman" w:cs="Times New Roman"/>
          <w:sz w:val="28"/>
          <w:szCs w:val="28"/>
        </w:rPr>
        <w:t>ë</w:t>
      </w:r>
      <w:r w:rsidR="007B6671" w:rsidRPr="00C124BD">
        <w:rPr>
          <w:rStyle w:val="legds"/>
          <w:rFonts w:ascii="Times New Roman" w:eastAsia="Times New Roman" w:hAnsi="Times New Roman" w:cs="Times New Roman"/>
          <w:sz w:val="28"/>
          <w:szCs w:val="28"/>
        </w:rPr>
        <w:t xml:space="preserve"> drejt</w:t>
      </w:r>
      <w:r w:rsidR="004D3C7D" w:rsidRPr="00C124BD">
        <w:rPr>
          <w:rStyle w:val="legds"/>
          <w:rFonts w:ascii="Times New Roman" w:eastAsia="Times New Roman" w:hAnsi="Times New Roman" w:cs="Times New Roman"/>
          <w:sz w:val="28"/>
          <w:szCs w:val="28"/>
        </w:rPr>
        <w:t>ë</w:t>
      </w:r>
      <w:r w:rsidR="007B6671" w:rsidRPr="00C124BD">
        <w:rPr>
          <w:rStyle w:val="legds"/>
          <w:rFonts w:ascii="Times New Roman" w:eastAsia="Times New Roman" w:hAnsi="Times New Roman" w:cs="Times New Roman"/>
          <w:sz w:val="28"/>
          <w:szCs w:val="28"/>
        </w:rPr>
        <w:t xml:space="preserve"> </w:t>
      </w:r>
      <w:r w:rsidRPr="00C124BD">
        <w:rPr>
          <w:rStyle w:val="legds"/>
          <w:rFonts w:ascii="Times New Roman" w:eastAsia="Times New Roman" w:hAnsi="Times New Roman" w:cs="Times New Roman"/>
          <w:sz w:val="28"/>
          <w:szCs w:val="28"/>
        </w:rPr>
        <w:t>t</w:t>
      </w:r>
      <w:r w:rsidR="00EC4410">
        <w:rPr>
          <w:rStyle w:val="legds"/>
          <w:rFonts w:ascii="Times New Roman" w:eastAsia="Times New Roman" w:hAnsi="Times New Roman" w:cs="Times New Roman"/>
          <w:sz w:val="28"/>
          <w:szCs w:val="28"/>
        </w:rPr>
        <w:t>’</w:t>
      </w:r>
      <w:r w:rsidRPr="00C124BD">
        <w:rPr>
          <w:rStyle w:val="legds"/>
          <w:rFonts w:ascii="Times New Roman" w:eastAsia="Times New Roman" w:hAnsi="Times New Roman" w:cs="Times New Roman"/>
          <w:sz w:val="28"/>
          <w:szCs w:val="28"/>
        </w:rPr>
        <w:t xml:space="preserve">i drejtohet </w:t>
      </w:r>
      <w:r w:rsidR="00D247CC" w:rsidRPr="00C124BD">
        <w:rPr>
          <w:rStyle w:val="legds"/>
          <w:rFonts w:ascii="Times New Roman" w:eastAsia="Times New Roman" w:hAnsi="Times New Roman" w:cs="Times New Roman"/>
          <w:sz w:val="28"/>
          <w:szCs w:val="28"/>
        </w:rPr>
        <w:t>gjykat</w:t>
      </w:r>
      <w:r w:rsidR="00F558D9" w:rsidRPr="00C124BD">
        <w:rPr>
          <w:rStyle w:val="legds"/>
          <w:rFonts w:ascii="Times New Roman" w:eastAsia="Times New Roman" w:hAnsi="Times New Roman" w:cs="Times New Roman"/>
          <w:sz w:val="28"/>
          <w:szCs w:val="28"/>
        </w:rPr>
        <w:t>ë</w:t>
      </w:r>
      <w:r w:rsidR="00D247CC" w:rsidRPr="00C124BD">
        <w:rPr>
          <w:rStyle w:val="legds"/>
          <w:rFonts w:ascii="Times New Roman" w:eastAsia="Times New Roman" w:hAnsi="Times New Roman" w:cs="Times New Roman"/>
          <w:sz w:val="28"/>
          <w:szCs w:val="28"/>
        </w:rPr>
        <w:t>s</w:t>
      </w:r>
      <w:r w:rsidRPr="00C124BD">
        <w:rPr>
          <w:rStyle w:val="legds"/>
          <w:rFonts w:ascii="Times New Roman" w:eastAsia="Times New Roman" w:hAnsi="Times New Roman" w:cs="Times New Roman"/>
          <w:sz w:val="28"/>
          <w:szCs w:val="28"/>
        </w:rPr>
        <w:t xml:space="preserve">, </w:t>
      </w:r>
      <w:r w:rsidR="00D247CC" w:rsidRPr="00C124BD">
        <w:rPr>
          <w:rStyle w:val="legds"/>
          <w:rFonts w:ascii="Times New Roman" w:eastAsia="Times New Roman" w:hAnsi="Times New Roman" w:cs="Times New Roman"/>
          <w:sz w:val="28"/>
          <w:szCs w:val="28"/>
        </w:rPr>
        <w:t>sipas</w:t>
      </w:r>
      <w:r w:rsidRPr="00C124BD">
        <w:rPr>
          <w:rStyle w:val="legds"/>
          <w:rFonts w:ascii="Times New Roman" w:eastAsia="Times New Roman" w:hAnsi="Times New Roman" w:cs="Times New Roman"/>
          <w:sz w:val="28"/>
          <w:szCs w:val="28"/>
        </w:rPr>
        <w:t xml:space="preserve"> </w:t>
      </w:r>
      <w:r w:rsidR="00D247CC" w:rsidRPr="00C124BD">
        <w:rPr>
          <w:rStyle w:val="legds"/>
          <w:rFonts w:ascii="Times New Roman" w:eastAsia="Times New Roman" w:hAnsi="Times New Roman" w:cs="Times New Roman"/>
          <w:sz w:val="28"/>
          <w:szCs w:val="28"/>
        </w:rPr>
        <w:t xml:space="preserve">legjislacionit </w:t>
      </w:r>
      <w:r w:rsidRPr="00C124BD">
        <w:rPr>
          <w:rStyle w:val="legds"/>
          <w:rFonts w:ascii="Times New Roman" w:eastAsia="Times New Roman" w:hAnsi="Times New Roman" w:cs="Times New Roman"/>
          <w:sz w:val="28"/>
          <w:szCs w:val="28"/>
        </w:rPr>
        <w:t>në fuqi.</w:t>
      </w:r>
    </w:p>
    <w:p w14:paraId="65F462D7" w14:textId="77777777" w:rsidR="00B64898" w:rsidRPr="00C124BD" w:rsidRDefault="00B64898" w:rsidP="00E153E8">
      <w:pPr>
        <w:spacing w:after="0" w:line="240" w:lineRule="auto"/>
        <w:ind w:left="360" w:hanging="360"/>
        <w:contextualSpacing/>
        <w:jc w:val="both"/>
        <w:rPr>
          <w:rStyle w:val="legds"/>
          <w:rFonts w:ascii="Times New Roman" w:eastAsia="Times New Roman" w:hAnsi="Times New Roman" w:cs="Times New Roman"/>
          <w:sz w:val="28"/>
          <w:szCs w:val="28"/>
        </w:rPr>
      </w:pPr>
    </w:p>
    <w:p w14:paraId="658BA173"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16</w:t>
      </w:r>
    </w:p>
    <w:p w14:paraId="0D172512" w14:textId="5B352A49" w:rsidR="00D86199" w:rsidRDefault="00D86199" w:rsidP="00C124BD">
      <w:pPr>
        <w:spacing w:after="0" w:line="240" w:lineRule="auto"/>
        <w:contextualSpacing/>
        <w:jc w:val="center"/>
        <w:rPr>
          <w:rFonts w:ascii="Times New Roman" w:hAnsi="Times New Roman" w:cs="Times New Roman"/>
          <w:b/>
          <w:bCs/>
          <w:sz w:val="28"/>
          <w:szCs w:val="28"/>
        </w:rPr>
      </w:pPr>
      <w:bookmarkStart w:id="3" w:name="_Hlk153531704"/>
      <w:r w:rsidRPr="00C124BD">
        <w:rPr>
          <w:rFonts w:ascii="Times New Roman" w:hAnsi="Times New Roman" w:cs="Times New Roman"/>
          <w:b/>
          <w:bCs/>
          <w:sz w:val="28"/>
          <w:szCs w:val="28"/>
        </w:rPr>
        <w:t>Përfaqësimi në DPPI</w:t>
      </w:r>
    </w:p>
    <w:p w14:paraId="0DDD6D74" w14:textId="77777777" w:rsidR="00EC4410" w:rsidRPr="00C124BD" w:rsidRDefault="00EC4410" w:rsidP="00C124BD">
      <w:pPr>
        <w:spacing w:after="0" w:line="240" w:lineRule="auto"/>
        <w:contextualSpacing/>
        <w:jc w:val="center"/>
        <w:rPr>
          <w:rFonts w:ascii="Times New Roman" w:hAnsi="Times New Roman" w:cs="Times New Roman"/>
          <w:b/>
          <w:bCs/>
          <w:sz w:val="28"/>
          <w:szCs w:val="28"/>
        </w:rPr>
      </w:pPr>
    </w:p>
    <w:p w14:paraId="4BF5D42B" w14:textId="01D99BE1"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1. </w:t>
      </w:r>
      <w:r w:rsidR="00EC4410">
        <w:rPr>
          <w:rFonts w:ascii="Times New Roman" w:hAnsi="Times New Roman" w:cs="Times New Roman"/>
          <w:sz w:val="28"/>
          <w:szCs w:val="28"/>
        </w:rPr>
        <w:tab/>
      </w:r>
      <w:r w:rsidRPr="00C124BD">
        <w:rPr>
          <w:rFonts w:ascii="Times New Roman" w:hAnsi="Times New Roman" w:cs="Times New Roman"/>
          <w:sz w:val="28"/>
          <w:szCs w:val="28"/>
        </w:rPr>
        <w:t xml:space="preserve">Personat që nuk kanë vendbanimin, selinë e ushtrimit të aktivitetit tregtar ose një degë apo zyrë përfaqësimi në Republikën e Shqipërisë, mund të përfaqësohen në DPPI vetëm nëpërmjet përfaqësuesve të autorizuar për </w:t>
      </w:r>
      <w:r w:rsidR="001D6705" w:rsidRPr="00C124BD">
        <w:rPr>
          <w:rFonts w:ascii="Times New Roman" w:hAnsi="Times New Roman" w:cs="Times New Roman"/>
          <w:sz w:val="28"/>
          <w:szCs w:val="28"/>
        </w:rPr>
        <w:t xml:space="preserve">patentat, modelet e përdorimit ose certifikatës së mbrojtjes shtesë </w:t>
      </w:r>
      <w:r w:rsidRPr="00C124BD">
        <w:rPr>
          <w:rFonts w:ascii="Times New Roman" w:hAnsi="Times New Roman" w:cs="Times New Roman"/>
          <w:sz w:val="28"/>
          <w:szCs w:val="28"/>
        </w:rPr>
        <w:t>të certifikuar dhe regjistruar si të tillë nga DPPI-ja.</w:t>
      </w:r>
    </w:p>
    <w:p w14:paraId="445F5C56" w14:textId="77777777" w:rsidR="00EC4410" w:rsidRPr="00C124BD" w:rsidRDefault="00EC4410" w:rsidP="00EC4410">
      <w:pPr>
        <w:spacing w:after="0" w:line="240" w:lineRule="auto"/>
        <w:ind w:left="360" w:hanging="360"/>
        <w:contextualSpacing/>
        <w:jc w:val="both"/>
        <w:rPr>
          <w:rFonts w:ascii="Times New Roman" w:hAnsi="Times New Roman" w:cs="Times New Roman"/>
          <w:sz w:val="28"/>
          <w:szCs w:val="28"/>
        </w:rPr>
      </w:pPr>
    </w:p>
    <w:p w14:paraId="30D94B0A" w14:textId="143DC7B4"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2. </w:t>
      </w:r>
      <w:r w:rsidR="00EC4410">
        <w:rPr>
          <w:rFonts w:ascii="Times New Roman" w:hAnsi="Times New Roman" w:cs="Times New Roman"/>
          <w:sz w:val="28"/>
          <w:szCs w:val="28"/>
        </w:rPr>
        <w:tab/>
      </w:r>
      <w:r w:rsidRPr="00C124BD">
        <w:rPr>
          <w:rFonts w:ascii="Times New Roman" w:hAnsi="Times New Roman" w:cs="Times New Roman"/>
          <w:sz w:val="28"/>
          <w:szCs w:val="28"/>
        </w:rPr>
        <w:t xml:space="preserve">Personat që kanë vendbanimin, selinë e ushtrimit të aktivitetit tregtar ose një degë apo zyrë përfaqësimi në Republikën e Shqipërisë, mund të përfaqësohen në DPPI vetë ose nëpërmjet përfaqësuesve të autorizuar </w:t>
      </w:r>
      <w:r w:rsidR="001D6705" w:rsidRPr="00C124BD">
        <w:rPr>
          <w:rFonts w:ascii="Times New Roman" w:hAnsi="Times New Roman" w:cs="Times New Roman"/>
          <w:sz w:val="28"/>
          <w:szCs w:val="28"/>
        </w:rPr>
        <w:t>për patentat, modelet e përdorimit ose certifikatës së mbrojtjes shtesë</w:t>
      </w:r>
      <w:r w:rsidRPr="00C124BD">
        <w:rPr>
          <w:rFonts w:ascii="Times New Roman" w:hAnsi="Times New Roman" w:cs="Times New Roman"/>
          <w:sz w:val="28"/>
          <w:szCs w:val="28"/>
        </w:rPr>
        <w:t xml:space="preserve"> të certifikuar dhe regjistruar si të tillë nga DPPI-ja.</w:t>
      </w:r>
    </w:p>
    <w:p w14:paraId="6690E7B5"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1B209B2C" w14:textId="528A3D29"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3. </w:t>
      </w:r>
      <w:r w:rsidR="00EC4410">
        <w:rPr>
          <w:rFonts w:ascii="Times New Roman" w:hAnsi="Times New Roman" w:cs="Times New Roman"/>
          <w:sz w:val="28"/>
          <w:szCs w:val="28"/>
        </w:rPr>
        <w:tab/>
      </w:r>
      <w:r w:rsidRPr="00C124BD">
        <w:rPr>
          <w:rFonts w:ascii="Times New Roman" w:hAnsi="Times New Roman" w:cs="Times New Roman"/>
          <w:sz w:val="28"/>
          <w:szCs w:val="28"/>
        </w:rPr>
        <w:t xml:space="preserve">Personat mund të autorizojnë një ose më shumë përfaqësues të autorizuar për </w:t>
      </w:r>
      <w:r w:rsidR="001D6705" w:rsidRPr="00C124BD">
        <w:rPr>
          <w:rFonts w:ascii="Times New Roman" w:hAnsi="Times New Roman" w:cs="Times New Roman"/>
          <w:sz w:val="28"/>
          <w:szCs w:val="28"/>
        </w:rPr>
        <w:t xml:space="preserve">patentat, modelet e përdorimit ose certifikatës së mbrojtjes shtesë </w:t>
      </w:r>
      <w:r w:rsidRPr="00C124BD">
        <w:rPr>
          <w:rFonts w:ascii="Times New Roman" w:hAnsi="Times New Roman" w:cs="Times New Roman"/>
          <w:sz w:val="28"/>
          <w:szCs w:val="28"/>
        </w:rPr>
        <w:t xml:space="preserve">për të kryer një ose të </w:t>
      </w:r>
      <w:r w:rsidR="003E599A">
        <w:rPr>
          <w:rFonts w:ascii="Times New Roman" w:hAnsi="Times New Roman" w:cs="Times New Roman"/>
          <w:sz w:val="28"/>
          <w:szCs w:val="28"/>
        </w:rPr>
        <w:t>gjitha</w:t>
      </w:r>
      <w:r w:rsidRPr="00C124BD">
        <w:rPr>
          <w:rFonts w:ascii="Times New Roman" w:hAnsi="Times New Roman" w:cs="Times New Roman"/>
          <w:sz w:val="28"/>
          <w:szCs w:val="28"/>
        </w:rPr>
        <w:t xml:space="preserve"> veprimet në DPPI. Tagrat e përfaqësimit për secilin </w:t>
      </w:r>
      <w:r w:rsidRPr="00C124BD">
        <w:rPr>
          <w:rFonts w:ascii="Times New Roman" w:hAnsi="Times New Roman" w:cs="Times New Roman"/>
          <w:sz w:val="28"/>
          <w:szCs w:val="28"/>
        </w:rPr>
        <w:lastRenderedPageBreak/>
        <w:t>përfaqësues përcaktohen në autorizimin e përfaqësimit, i cili depozitohet në DPPI për çdo rast.</w:t>
      </w:r>
    </w:p>
    <w:p w14:paraId="4F72AC62"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4CEDA6F9" w14:textId="594CB378"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4. </w:t>
      </w:r>
      <w:r w:rsidR="00EC4410">
        <w:rPr>
          <w:rFonts w:ascii="Times New Roman" w:hAnsi="Times New Roman" w:cs="Times New Roman"/>
          <w:sz w:val="28"/>
          <w:szCs w:val="28"/>
        </w:rPr>
        <w:tab/>
      </w:r>
      <w:proofErr w:type="spellStart"/>
      <w:r w:rsidRPr="00C124BD">
        <w:rPr>
          <w:rFonts w:ascii="Times New Roman" w:hAnsi="Times New Roman" w:cs="Times New Roman"/>
          <w:sz w:val="28"/>
          <w:szCs w:val="28"/>
        </w:rPr>
        <w:t>Aplikanti</w:t>
      </w:r>
      <w:proofErr w:type="spellEnd"/>
      <w:r w:rsidRPr="00C124BD">
        <w:rPr>
          <w:rFonts w:ascii="Times New Roman" w:hAnsi="Times New Roman" w:cs="Times New Roman"/>
          <w:sz w:val="28"/>
          <w:szCs w:val="28"/>
        </w:rPr>
        <w:t xml:space="preserve"> ose pronari i </w:t>
      </w:r>
      <w:r w:rsidR="001D6705" w:rsidRPr="00C124BD">
        <w:rPr>
          <w:rFonts w:ascii="Times New Roman" w:hAnsi="Times New Roman" w:cs="Times New Roman"/>
          <w:sz w:val="28"/>
          <w:szCs w:val="28"/>
        </w:rPr>
        <w:t xml:space="preserve">patentës, modelit të përdorimit ose certifikatës së mbrojtjes shtesë </w:t>
      </w:r>
      <w:r w:rsidRPr="00C124BD">
        <w:rPr>
          <w:rFonts w:ascii="Times New Roman" w:hAnsi="Times New Roman" w:cs="Times New Roman"/>
          <w:sz w:val="28"/>
          <w:szCs w:val="28"/>
        </w:rPr>
        <w:t>mund të ndryshojë përfaqësuesin e tij në regjist</w:t>
      </w:r>
      <w:r w:rsidR="001D6705" w:rsidRPr="00C124BD">
        <w:rPr>
          <w:rFonts w:ascii="Times New Roman" w:hAnsi="Times New Roman" w:cs="Times New Roman"/>
          <w:sz w:val="28"/>
          <w:szCs w:val="28"/>
        </w:rPr>
        <w:t xml:space="preserve">ër </w:t>
      </w:r>
      <w:r w:rsidRPr="00C124BD">
        <w:rPr>
          <w:rFonts w:ascii="Times New Roman" w:hAnsi="Times New Roman" w:cs="Times New Roman"/>
          <w:sz w:val="28"/>
          <w:szCs w:val="28"/>
        </w:rPr>
        <w:t>nëpërmjet depozitimit të një kërkese, e cila përmban autorizimin e përfaqësimit për përfaqësuesin e ri dhe pagesën e tarifës përkatëse.</w:t>
      </w:r>
    </w:p>
    <w:p w14:paraId="14277285"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542B7CF1" w14:textId="21EED923"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5. </w:t>
      </w:r>
      <w:r w:rsidR="00EC4410">
        <w:rPr>
          <w:rFonts w:ascii="Times New Roman" w:hAnsi="Times New Roman" w:cs="Times New Roman"/>
          <w:sz w:val="28"/>
          <w:szCs w:val="28"/>
        </w:rPr>
        <w:tab/>
      </w:r>
      <w:r w:rsidRPr="00C124BD">
        <w:rPr>
          <w:rFonts w:ascii="Times New Roman" w:hAnsi="Times New Roman" w:cs="Times New Roman"/>
          <w:sz w:val="28"/>
          <w:szCs w:val="28"/>
        </w:rPr>
        <w:t>Përfaqësuesit e autorizuar</w:t>
      </w:r>
      <w:r w:rsidR="001D6705" w:rsidRPr="00C124BD">
        <w:rPr>
          <w:rFonts w:ascii="Times New Roman" w:hAnsi="Times New Roman" w:cs="Times New Roman"/>
          <w:sz w:val="28"/>
          <w:szCs w:val="28"/>
        </w:rPr>
        <w:t xml:space="preserve"> për patentat, modelet e përdorimit ose certifikatës së mbrojtjes shtesë </w:t>
      </w:r>
      <w:r w:rsidRPr="00C124BD">
        <w:rPr>
          <w:rFonts w:ascii="Times New Roman" w:hAnsi="Times New Roman" w:cs="Times New Roman"/>
          <w:sz w:val="28"/>
          <w:szCs w:val="28"/>
        </w:rPr>
        <w:t>të certifikuar dhe regj</w:t>
      </w:r>
      <w:r w:rsidR="003E599A">
        <w:rPr>
          <w:rFonts w:ascii="Times New Roman" w:hAnsi="Times New Roman" w:cs="Times New Roman"/>
          <w:sz w:val="28"/>
          <w:szCs w:val="28"/>
        </w:rPr>
        <w:t>istruar si të tillë nga DPPI-ja</w:t>
      </w:r>
      <w:r w:rsidRPr="00C124BD">
        <w:rPr>
          <w:rFonts w:ascii="Times New Roman" w:hAnsi="Times New Roman" w:cs="Times New Roman"/>
          <w:sz w:val="28"/>
          <w:szCs w:val="28"/>
        </w:rPr>
        <w:t xml:space="preserve"> mund të hiqen nga regjistri dhe lista e </w:t>
      </w:r>
      <w:r w:rsidR="00A75A83" w:rsidRPr="00C124BD">
        <w:rPr>
          <w:rFonts w:ascii="Times New Roman" w:hAnsi="Times New Roman" w:cs="Times New Roman"/>
          <w:sz w:val="28"/>
          <w:szCs w:val="28"/>
        </w:rPr>
        <w:t>përfaqësuesve</w:t>
      </w:r>
      <w:r w:rsidRPr="00C124BD">
        <w:rPr>
          <w:rFonts w:ascii="Times New Roman" w:hAnsi="Times New Roman" w:cs="Times New Roman"/>
          <w:sz w:val="28"/>
          <w:szCs w:val="28"/>
        </w:rPr>
        <w:t xml:space="preserve"> të autorizuar me kërkesë të tyre ose me nismën e DPPI-së kur ata nuk mund të ushtrojnë më këtë veprimtari.</w:t>
      </w:r>
    </w:p>
    <w:p w14:paraId="4408E660" w14:textId="77777777" w:rsidR="00EC4410" w:rsidRPr="00C124BD" w:rsidRDefault="00EC4410" w:rsidP="00EC4410">
      <w:pPr>
        <w:spacing w:after="0" w:line="240" w:lineRule="auto"/>
        <w:ind w:left="360" w:hanging="360"/>
        <w:contextualSpacing/>
        <w:jc w:val="both"/>
        <w:rPr>
          <w:rFonts w:ascii="Times New Roman" w:hAnsi="Times New Roman" w:cs="Times New Roman"/>
          <w:sz w:val="28"/>
          <w:szCs w:val="28"/>
        </w:rPr>
      </w:pPr>
    </w:p>
    <w:p w14:paraId="23650544" w14:textId="13A21F3A" w:rsidR="00D86199" w:rsidRDefault="00D86199"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6.</w:t>
      </w:r>
      <w:r w:rsidR="00EC4410">
        <w:rPr>
          <w:rFonts w:ascii="Times New Roman" w:hAnsi="Times New Roman" w:cs="Times New Roman"/>
          <w:sz w:val="28"/>
          <w:szCs w:val="28"/>
        </w:rPr>
        <w:tab/>
      </w:r>
      <w:r w:rsidRPr="00C124BD">
        <w:rPr>
          <w:rFonts w:ascii="Times New Roman" w:hAnsi="Times New Roman" w:cs="Times New Roman"/>
          <w:sz w:val="28"/>
          <w:szCs w:val="28"/>
        </w:rPr>
        <w:t xml:space="preserve">Çdo ndryshim në lidhje me statusin dhe të dhënat e përfaqësuesit të autorizuar regjistrohet në regjistër dhe botohet në </w:t>
      </w:r>
      <w:r w:rsidR="00EC4410">
        <w:rPr>
          <w:rFonts w:ascii="Times New Roman" w:hAnsi="Times New Roman" w:cs="Times New Roman"/>
          <w:sz w:val="28"/>
          <w:szCs w:val="28"/>
        </w:rPr>
        <w:t>b</w:t>
      </w:r>
      <w:r w:rsidRPr="00C124BD">
        <w:rPr>
          <w:rFonts w:ascii="Times New Roman" w:hAnsi="Times New Roman" w:cs="Times New Roman"/>
          <w:sz w:val="28"/>
          <w:szCs w:val="28"/>
        </w:rPr>
        <w:t>uletinin e DPPI-së.</w:t>
      </w:r>
    </w:p>
    <w:p w14:paraId="2D4E7C81"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40D1D558" w14:textId="26B7866E" w:rsidR="00E30A6A" w:rsidRDefault="00373E60"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7.</w:t>
      </w:r>
      <w:r w:rsidR="00EC4410">
        <w:rPr>
          <w:rFonts w:ascii="Times New Roman" w:hAnsi="Times New Roman" w:cs="Times New Roman"/>
          <w:sz w:val="28"/>
          <w:szCs w:val="28"/>
        </w:rPr>
        <w:tab/>
      </w:r>
      <w:r w:rsidR="00E30A6A" w:rsidRPr="00C124BD">
        <w:rPr>
          <w:rFonts w:ascii="Times New Roman" w:hAnsi="Times New Roman" w:cs="Times New Roman"/>
          <w:sz w:val="28"/>
          <w:szCs w:val="28"/>
        </w:rPr>
        <w:t>Nj</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shpikje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 proceset ose produktet</w:t>
      </w:r>
      <w:r w:rsidR="00CF5AB2">
        <w:rPr>
          <w:rFonts w:ascii="Times New Roman" w:hAnsi="Times New Roman" w:cs="Times New Roman"/>
          <w:sz w:val="28"/>
          <w:szCs w:val="28"/>
        </w:rPr>
        <w:t>,</w:t>
      </w:r>
      <w:r w:rsidR="00E30A6A" w:rsidRPr="00C124BD">
        <w:rPr>
          <w:rFonts w:ascii="Times New Roman" w:hAnsi="Times New Roman" w:cs="Times New Roman"/>
          <w:sz w:val="28"/>
          <w:szCs w:val="28"/>
        </w:rPr>
        <w:t xml:space="preserve"> q</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jan</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objekt </w:t>
      </w:r>
      <w:r w:rsidR="00DF53DD">
        <w:rPr>
          <w:rFonts w:ascii="Times New Roman" w:hAnsi="Times New Roman" w:cs="Times New Roman"/>
          <w:sz w:val="28"/>
          <w:szCs w:val="28"/>
        </w:rPr>
        <w:t>licenc</w:t>
      </w:r>
      <w:r w:rsidR="00B62657" w:rsidRPr="00C124BD">
        <w:rPr>
          <w:rFonts w:ascii="Times New Roman" w:hAnsi="Times New Roman" w:cs="Times New Roman"/>
          <w:sz w:val="28"/>
          <w:szCs w:val="28"/>
        </w:rPr>
        <w:t>imi</w:t>
      </w:r>
      <w:r w:rsidR="00E30A6A" w:rsidRPr="00C124BD">
        <w:rPr>
          <w:rFonts w:ascii="Times New Roman" w:hAnsi="Times New Roman" w:cs="Times New Roman"/>
          <w:sz w:val="28"/>
          <w:szCs w:val="28"/>
        </w:rPr>
        <w:t xml:space="preserve"> sipas </w:t>
      </w:r>
      <w:r w:rsidR="00CF5AB2">
        <w:rPr>
          <w:rFonts w:ascii="Times New Roman" w:hAnsi="Times New Roman" w:cs="Times New Roman"/>
          <w:sz w:val="28"/>
          <w:szCs w:val="28"/>
        </w:rPr>
        <w:t xml:space="preserve">                      </w:t>
      </w:r>
      <w:r w:rsidR="00E30A6A" w:rsidRPr="00C124BD">
        <w:rPr>
          <w:rFonts w:ascii="Times New Roman" w:hAnsi="Times New Roman" w:cs="Times New Roman"/>
          <w:sz w:val="28"/>
          <w:szCs w:val="28"/>
        </w:rPr>
        <w:t>ligjit nr.87/2024</w:t>
      </w:r>
      <w:r w:rsidR="00CF5AB2">
        <w:rPr>
          <w:rFonts w:ascii="Times New Roman" w:hAnsi="Times New Roman" w:cs="Times New Roman"/>
          <w:sz w:val="28"/>
          <w:szCs w:val="28"/>
        </w:rPr>
        <w:t>,</w:t>
      </w:r>
      <w:r w:rsidR="00E30A6A" w:rsidRPr="00C124BD">
        <w:rPr>
          <w:rFonts w:ascii="Times New Roman" w:hAnsi="Times New Roman" w:cs="Times New Roman"/>
          <w:sz w:val="28"/>
          <w:szCs w:val="28"/>
        </w:rPr>
        <w:t xml:space="preserve">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 rregullimin e prodhimit, tregtimit, k</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rkimit dhe zhvillimit t</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arm</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ve, municioneve, pajisjeve dhe </w:t>
      </w:r>
      <w:r w:rsidR="00A75A83" w:rsidRPr="00C124BD">
        <w:rPr>
          <w:rFonts w:ascii="Times New Roman" w:hAnsi="Times New Roman" w:cs="Times New Roman"/>
          <w:sz w:val="28"/>
          <w:szCs w:val="28"/>
        </w:rPr>
        <w:t>teknologjive</w:t>
      </w:r>
      <w:r w:rsidR="00E30A6A" w:rsidRPr="00C124BD">
        <w:rPr>
          <w:rFonts w:ascii="Times New Roman" w:hAnsi="Times New Roman" w:cs="Times New Roman"/>
          <w:sz w:val="28"/>
          <w:szCs w:val="28"/>
        </w:rPr>
        <w:t xml:space="preserve"> ushtarake”</w:t>
      </w:r>
      <w:r w:rsidR="00CF5AB2">
        <w:rPr>
          <w:rFonts w:ascii="Times New Roman" w:hAnsi="Times New Roman" w:cs="Times New Roman"/>
          <w:sz w:val="28"/>
          <w:szCs w:val="28"/>
        </w:rPr>
        <w:t>,</w:t>
      </w:r>
      <w:r w:rsidR="00E30A6A" w:rsidRPr="00C124BD">
        <w:rPr>
          <w:rFonts w:ascii="Times New Roman" w:hAnsi="Times New Roman" w:cs="Times New Roman"/>
          <w:sz w:val="28"/>
          <w:szCs w:val="28"/>
        </w:rPr>
        <w:t xml:space="preserve"> </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sht</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e </w:t>
      </w:r>
      <w:proofErr w:type="spellStart"/>
      <w:r w:rsidR="00E30A6A" w:rsidRPr="00C124BD">
        <w:rPr>
          <w:rFonts w:ascii="Times New Roman" w:hAnsi="Times New Roman" w:cs="Times New Roman"/>
          <w:sz w:val="28"/>
          <w:szCs w:val="28"/>
        </w:rPr>
        <w:t>patentueshme</w:t>
      </w:r>
      <w:proofErr w:type="spellEnd"/>
      <w:r w:rsidR="00E30A6A" w:rsidRPr="00C124BD">
        <w:rPr>
          <w:rFonts w:ascii="Times New Roman" w:hAnsi="Times New Roman" w:cs="Times New Roman"/>
          <w:sz w:val="28"/>
          <w:szCs w:val="28"/>
        </w:rPr>
        <w:t>, kur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rmbush kushtet e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rcaktuara n</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nenin 5 t</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k</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tij ligji.</w:t>
      </w:r>
    </w:p>
    <w:p w14:paraId="60842DD9"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327CDB3A" w14:textId="69ACEC6C" w:rsidR="00E30A6A" w:rsidRDefault="00373E60"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8.</w:t>
      </w:r>
      <w:r w:rsidR="00EC4410">
        <w:rPr>
          <w:rFonts w:ascii="Times New Roman" w:hAnsi="Times New Roman" w:cs="Times New Roman"/>
          <w:sz w:val="28"/>
          <w:szCs w:val="28"/>
        </w:rPr>
        <w:tab/>
      </w:r>
      <w:r w:rsidR="00E30A6A" w:rsidRPr="00C124BD">
        <w:rPr>
          <w:rFonts w:ascii="Times New Roman" w:hAnsi="Times New Roman" w:cs="Times New Roman"/>
          <w:sz w:val="28"/>
          <w:szCs w:val="28"/>
        </w:rPr>
        <w:t>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 shpikjet e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rcaktuara n</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pik</w:t>
      </w:r>
      <w:r w:rsidR="00A66C08" w:rsidRPr="00C124BD">
        <w:rPr>
          <w:rFonts w:ascii="Times New Roman" w:hAnsi="Times New Roman" w:cs="Times New Roman"/>
          <w:sz w:val="28"/>
          <w:szCs w:val="28"/>
        </w:rPr>
        <w:t>ë</w:t>
      </w:r>
      <w:r w:rsidRPr="00C124BD">
        <w:rPr>
          <w:rFonts w:ascii="Times New Roman" w:hAnsi="Times New Roman" w:cs="Times New Roman"/>
          <w:sz w:val="28"/>
          <w:szCs w:val="28"/>
        </w:rPr>
        <w:t>n</w:t>
      </w:r>
      <w:r w:rsidR="00E30A6A" w:rsidRPr="00C124BD">
        <w:rPr>
          <w:rFonts w:ascii="Times New Roman" w:hAnsi="Times New Roman" w:cs="Times New Roman"/>
          <w:sz w:val="28"/>
          <w:szCs w:val="28"/>
        </w:rPr>
        <w:t xml:space="preserve"> 7 t</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k</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tij neni, p</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rpara regjistrimit, k</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rkohet miratimi nga Agjencia e Industris</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s</w:t>
      </w:r>
      <w:r w:rsidR="00A66C08" w:rsidRPr="00C124BD">
        <w:rPr>
          <w:rFonts w:ascii="Times New Roman" w:hAnsi="Times New Roman" w:cs="Times New Roman"/>
          <w:sz w:val="28"/>
          <w:szCs w:val="28"/>
        </w:rPr>
        <w:t>ë</w:t>
      </w:r>
      <w:r w:rsidR="00E30A6A" w:rsidRPr="00C124BD">
        <w:rPr>
          <w:rFonts w:ascii="Times New Roman" w:hAnsi="Times New Roman" w:cs="Times New Roman"/>
          <w:sz w:val="28"/>
          <w:szCs w:val="28"/>
        </w:rPr>
        <w:t xml:space="preserve"> Mbrojtjes</w:t>
      </w:r>
      <w:r w:rsidRPr="00C124BD">
        <w:rPr>
          <w:rFonts w:ascii="Times New Roman" w:hAnsi="Times New Roman" w:cs="Times New Roman"/>
          <w:sz w:val="28"/>
          <w:szCs w:val="28"/>
        </w:rPr>
        <w:t xml:space="preserve"> p</w:t>
      </w:r>
      <w:r w:rsidR="00A66C08" w:rsidRPr="00C124BD">
        <w:rPr>
          <w:rFonts w:ascii="Times New Roman" w:hAnsi="Times New Roman" w:cs="Times New Roman"/>
          <w:sz w:val="28"/>
          <w:szCs w:val="28"/>
        </w:rPr>
        <w:t>ë</w:t>
      </w:r>
      <w:r w:rsidRPr="00C124BD">
        <w:rPr>
          <w:rFonts w:ascii="Times New Roman" w:hAnsi="Times New Roman" w:cs="Times New Roman"/>
          <w:sz w:val="28"/>
          <w:szCs w:val="28"/>
        </w:rPr>
        <w:t>r t</w:t>
      </w:r>
      <w:r w:rsidR="00A66C08" w:rsidRPr="00C124BD">
        <w:rPr>
          <w:rFonts w:ascii="Times New Roman" w:hAnsi="Times New Roman" w:cs="Times New Roman"/>
          <w:sz w:val="28"/>
          <w:szCs w:val="28"/>
        </w:rPr>
        <w:t>ë</w:t>
      </w:r>
      <w:r w:rsidRPr="00C124BD">
        <w:rPr>
          <w:rFonts w:ascii="Times New Roman" w:hAnsi="Times New Roman" w:cs="Times New Roman"/>
          <w:sz w:val="28"/>
          <w:szCs w:val="28"/>
        </w:rPr>
        <w:t xml:space="preserve"> si</w:t>
      </w:r>
      <w:r w:rsidR="002554EE" w:rsidRPr="00C124BD">
        <w:rPr>
          <w:rFonts w:ascii="Times New Roman" w:hAnsi="Times New Roman" w:cs="Times New Roman"/>
          <w:sz w:val="28"/>
          <w:szCs w:val="28"/>
        </w:rPr>
        <w:t>g</w:t>
      </w:r>
      <w:r w:rsidRPr="00C124BD">
        <w:rPr>
          <w:rFonts w:ascii="Times New Roman" w:hAnsi="Times New Roman" w:cs="Times New Roman"/>
          <w:sz w:val="28"/>
          <w:szCs w:val="28"/>
        </w:rPr>
        <w:t>uruar q</w:t>
      </w:r>
      <w:r w:rsidR="00A66C08" w:rsidRPr="00C124BD">
        <w:rPr>
          <w:rFonts w:ascii="Times New Roman" w:hAnsi="Times New Roman" w:cs="Times New Roman"/>
          <w:sz w:val="28"/>
          <w:szCs w:val="28"/>
        </w:rPr>
        <w:t>ë</w:t>
      </w:r>
      <w:r w:rsidRPr="00C124BD">
        <w:rPr>
          <w:rFonts w:ascii="Times New Roman" w:hAnsi="Times New Roman" w:cs="Times New Roman"/>
          <w:sz w:val="28"/>
          <w:szCs w:val="28"/>
        </w:rPr>
        <w:t xml:space="preserve"> nuk </w:t>
      </w:r>
      <w:r w:rsidR="00A75A83" w:rsidRPr="00C124BD">
        <w:rPr>
          <w:rFonts w:ascii="Times New Roman" w:hAnsi="Times New Roman" w:cs="Times New Roman"/>
          <w:sz w:val="28"/>
          <w:szCs w:val="28"/>
        </w:rPr>
        <w:t>cenohet</w:t>
      </w:r>
      <w:r w:rsidRPr="00C124BD">
        <w:rPr>
          <w:rFonts w:ascii="Times New Roman" w:hAnsi="Times New Roman" w:cs="Times New Roman"/>
          <w:sz w:val="28"/>
          <w:szCs w:val="28"/>
        </w:rPr>
        <w:t xml:space="preserve"> siguria komb</w:t>
      </w:r>
      <w:r w:rsidR="00A66C08" w:rsidRPr="00C124BD">
        <w:rPr>
          <w:rFonts w:ascii="Times New Roman" w:hAnsi="Times New Roman" w:cs="Times New Roman"/>
          <w:sz w:val="28"/>
          <w:szCs w:val="28"/>
        </w:rPr>
        <w:t>ë</w:t>
      </w:r>
      <w:r w:rsidRPr="00C124BD">
        <w:rPr>
          <w:rFonts w:ascii="Times New Roman" w:hAnsi="Times New Roman" w:cs="Times New Roman"/>
          <w:sz w:val="28"/>
          <w:szCs w:val="28"/>
        </w:rPr>
        <w:t>tare.</w:t>
      </w:r>
      <w:r w:rsidR="00E30A6A" w:rsidRPr="00C124BD">
        <w:rPr>
          <w:rFonts w:ascii="Times New Roman" w:hAnsi="Times New Roman" w:cs="Times New Roman"/>
          <w:sz w:val="28"/>
          <w:szCs w:val="28"/>
        </w:rPr>
        <w:t xml:space="preserve">     </w:t>
      </w:r>
    </w:p>
    <w:p w14:paraId="4541E556" w14:textId="77777777" w:rsidR="00EC4410" w:rsidRPr="00C124BD" w:rsidRDefault="00EC4410" w:rsidP="00EC4410">
      <w:pPr>
        <w:spacing w:after="0" w:line="240" w:lineRule="auto"/>
        <w:contextualSpacing/>
        <w:jc w:val="both"/>
        <w:rPr>
          <w:rFonts w:ascii="Times New Roman" w:hAnsi="Times New Roman" w:cs="Times New Roman"/>
          <w:sz w:val="28"/>
          <w:szCs w:val="28"/>
        </w:rPr>
      </w:pPr>
    </w:p>
    <w:p w14:paraId="42A78A47" w14:textId="7EA6B8EC" w:rsidR="003D0656" w:rsidRDefault="003D0656" w:rsidP="00EC4410">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9. </w:t>
      </w:r>
      <w:r w:rsidR="00EC4410">
        <w:rPr>
          <w:rFonts w:ascii="Times New Roman" w:hAnsi="Times New Roman" w:cs="Times New Roman"/>
          <w:sz w:val="28"/>
          <w:szCs w:val="28"/>
        </w:rPr>
        <w:tab/>
      </w:r>
      <w:r w:rsidRPr="00C124BD">
        <w:rPr>
          <w:rFonts w:ascii="Times New Roman" w:hAnsi="Times New Roman" w:cs="Times New Roman"/>
          <w:sz w:val="28"/>
          <w:szCs w:val="28"/>
        </w:rPr>
        <w:t>Parimet e përgjithshme të përfaqësimit, procedurat dhe kushtet për certifikimin e përfaqësuesve të autorizuar për patentat, modelet e përdorimit, si dhe rregulla të tjera në</w:t>
      </w:r>
      <w:r w:rsidR="003E599A">
        <w:rPr>
          <w:rFonts w:ascii="Times New Roman" w:hAnsi="Times New Roman" w:cs="Times New Roman"/>
          <w:sz w:val="28"/>
          <w:szCs w:val="28"/>
        </w:rPr>
        <w:t xml:space="preserve"> lidhje me përfaqësimin në DPPI</w:t>
      </w:r>
      <w:r w:rsidRPr="00C124BD">
        <w:rPr>
          <w:rFonts w:ascii="Times New Roman" w:hAnsi="Times New Roman" w:cs="Times New Roman"/>
          <w:sz w:val="28"/>
          <w:szCs w:val="28"/>
        </w:rPr>
        <w:t xml:space="preserve"> përcaktohen me vendim të Këshillit të Ministrave për përfaqësuesit e autorizuar.</w:t>
      </w:r>
    </w:p>
    <w:p w14:paraId="7B9CD3F1" w14:textId="77777777" w:rsidR="00CF5AB2" w:rsidRPr="00C124BD" w:rsidRDefault="00CF5AB2" w:rsidP="00EC4410">
      <w:pPr>
        <w:spacing w:after="0" w:line="240" w:lineRule="auto"/>
        <w:ind w:left="360" w:hanging="360"/>
        <w:contextualSpacing/>
        <w:jc w:val="both"/>
        <w:rPr>
          <w:rFonts w:ascii="Times New Roman" w:hAnsi="Times New Roman" w:cs="Times New Roman"/>
          <w:sz w:val="28"/>
          <w:szCs w:val="28"/>
        </w:rPr>
      </w:pPr>
    </w:p>
    <w:bookmarkEnd w:id="3"/>
    <w:p w14:paraId="2106CFB2"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IV</w:t>
      </w:r>
    </w:p>
    <w:p w14:paraId="1D5A95D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PROCEDURA PËR MBROJTJEN E SHPIKJES</w:t>
      </w:r>
    </w:p>
    <w:p w14:paraId="485C904F"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p>
    <w:p w14:paraId="37331918" w14:textId="5BC8FB4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w:t>
      </w:r>
    </w:p>
    <w:p w14:paraId="3E568C34"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DISPOZITA TË PËRGJITHSHME PROCEDURALE</w:t>
      </w:r>
    </w:p>
    <w:p w14:paraId="194D829B"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p>
    <w:p w14:paraId="4D98345F"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17</w:t>
      </w:r>
    </w:p>
    <w:p w14:paraId="631E05F6" w14:textId="5BDC8FAB" w:rsidR="00016A84" w:rsidRPr="00C124BD" w:rsidRDefault="00D73697"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Autoriteti p</w:t>
      </w:r>
      <w:r w:rsidR="002442A0" w:rsidRPr="00C124BD">
        <w:rPr>
          <w:rFonts w:ascii="Times New Roman" w:hAnsi="Times New Roman" w:cs="Times New Roman"/>
          <w:b/>
          <w:bCs/>
          <w:sz w:val="28"/>
          <w:szCs w:val="28"/>
          <w:lang w:val="sq-AL"/>
        </w:rPr>
        <w:t>ë</w:t>
      </w:r>
      <w:r w:rsidRPr="00C124BD">
        <w:rPr>
          <w:rFonts w:ascii="Times New Roman" w:hAnsi="Times New Roman" w:cs="Times New Roman"/>
          <w:b/>
          <w:bCs/>
          <w:sz w:val="28"/>
          <w:szCs w:val="28"/>
          <w:lang w:val="sq-AL"/>
        </w:rPr>
        <w:t>rgjegj</w:t>
      </w:r>
      <w:r w:rsidR="002442A0" w:rsidRPr="00C124BD">
        <w:rPr>
          <w:rFonts w:ascii="Times New Roman" w:hAnsi="Times New Roman" w:cs="Times New Roman"/>
          <w:b/>
          <w:bCs/>
          <w:sz w:val="28"/>
          <w:szCs w:val="28"/>
          <w:lang w:val="sq-AL"/>
        </w:rPr>
        <w:t>ë</w:t>
      </w:r>
      <w:r w:rsidRPr="00C124BD">
        <w:rPr>
          <w:rFonts w:ascii="Times New Roman" w:hAnsi="Times New Roman" w:cs="Times New Roman"/>
          <w:b/>
          <w:bCs/>
          <w:sz w:val="28"/>
          <w:szCs w:val="28"/>
          <w:lang w:val="sq-AL"/>
        </w:rPr>
        <w:t>s</w:t>
      </w:r>
    </w:p>
    <w:p w14:paraId="7A1D9423"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1D7AC53" w14:textId="74CF2945"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DPPI-ja </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sht</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 xml:space="preserve"> autoriteti p</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rgjegj</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s p</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r dh</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nien</w:t>
      </w:r>
      <w:r w:rsidR="00376867" w:rsidRPr="00C124BD">
        <w:rPr>
          <w:rFonts w:ascii="Times New Roman" w:hAnsi="Times New Roman" w:cs="Times New Roman"/>
          <w:sz w:val="28"/>
          <w:szCs w:val="28"/>
          <w:lang w:val="sq-AL"/>
        </w:rPr>
        <w:t>,</w:t>
      </w:r>
      <w:r w:rsidR="00D73697" w:rsidRPr="00C124BD">
        <w:rPr>
          <w:rFonts w:ascii="Times New Roman" w:hAnsi="Times New Roman" w:cs="Times New Roman"/>
          <w:sz w:val="28"/>
          <w:szCs w:val="28"/>
          <w:lang w:val="sq-AL"/>
        </w:rPr>
        <w:t xml:space="preserve"> regjistrimin </w:t>
      </w:r>
      <w:r w:rsidRPr="00C124BD">
        <w:rPr>
          <w:rFonts w:ascii="Times New Roman" w:hAnsi="Times New Roman" w:cs="Times New Roman"/>
          <w:sz w:val="28"/>
          <w:szCs w:val="28"/>
          <w:lang w:val="sq-AL"/>
        </w:rPr>
        <w:t>e patentës</w:t>
      </w:r>
      <w:r w:rsidR="00D73697" w:rsidRPr="00C124BD">
        <w:rPr>
          <w:rFonts w:ascii="Times New Roman" w:hAnsi="Times New Roman" w:cs="Times New Roman"/>
          <w:sz w:val="28"/>
          <w:szCs w:val="28"/>
          <w:lang w:val="sq-AL"/>
        </w:rPr>
        <w:t xml:space="preserve"> p</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r shpikje</w:t>
      </w:r>
      <w:r w:rsidRPr="00C124BD">
        <w:rPr>
          <w:rFonts w:ascii="Times New Roman" w:hAnsi="Times New Roman" w:cs="Times New Roman"/>
          <w:sz w:val="28"/>
          <w:szCs w:val="28"/>
          <w:lang w:val="sq-AL"/>
        </w:rPr>
        <w:t xml:space="preserve">, </w:t>
      </w:r>
      <w:r w:rsidR="00D73697" w:rsidRPr="00C124BD">
        <w:rPr>
          <w:rFonts w:ascii="Times New Roman" w:hAnsi="Times New Roman" w:cs="Times New Roman"/>
          <w:sz w:val="28"/>
          <w:szCs w:val="28"/>
          <w:lang w:val="sq-AL"/>
        </w:rPr>
        <w:t>modelit t</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 xml:space="preserve"> p</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rdorimit dhe t</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 xml:space="preserv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ikatës së mbrojtjes shtesë, </w:t>
      </w:r>
      <w:r w:rsidR="00376867" w:rsidRPr="00C124BD">
        <w:rPr>
          <w:rFonts w:ascii="Times New Roman" w:hAnsi="Times New Roman" w:cs="Times New Roman"/>
          <w:sz w:val="28"/>
          <w:szCs w:val="28"/>
          <w:lang w:val="sq-AL"/>
        </w:rPr>
        <w:t>administrimit</w:t>
      </w:r>
      <w:r w:rsidR="00D73697" w:rsidRPr="00C124BD">
        <w:rPr>
          <w:rFonts w:ascii="Times New Roman" w:hAnsi="Times New Roman" w:cs="Times New Roman"/>
          <w:sz w:val="28"/>
          <w:szCs w:val="28"/>
          <w:lang w:val="sq-AL"/>
        </w:rPr>
        <w:t xml:space="preserve"> dhe mir</w:t>
      </w:r>
      <w:r w:rsidR="002442A0" w:rsidRPr="00C124BD">
        <w:rPr>
          <w:rFonts w:ascii="Times New Roman" w:hAnsi="Times New Roman" w:cs="Times New Roman"/>
          <w:sz w:val="28"/>
          <w:szCs w:val="28"/>
          <w:lang w:val="sq-AL"/>
        </w:rPr>
        <w:t>ë</w:t>
      </w:r>
      <w:r w:rsidR="00D73697" w:rsidRPr="00C124BD">
        <w:rPr>
          <w:rFonts w:ascii="Times New Roman" w:hAnsi="Times New Roman" w:cs="Times New Roman"/>
          <w:sz w:val="28"/>
          <w:szCs w:val="28"/>
          <w:lang w:val="sq-AL"/>
        </w:rPr>
        <w:t>mba</w:t>
      </w:r>
      <w:r w:rsidR="00376867" w:rsidRPr="00C124BD">
        <w:rPr>
          <w:rFonts w:ascii="Times New Roman" w:hAnsi="Times New Roman" w:cs="Times New Roman"/>
          <w:sz w:val="28"/>
          <w:szCs w:val="28"/>
          <w:lang w:val="sq-AL"/>
        </w:rPr>
        <w:t>jtjes së</w:t>
      </w:r>
      <w:r w:rsidR="00D73697" w:rsidRPr="00C124BD">
        <w:rPr>
          <w:rFonts w:ascii="Times New Roman" w:hAnsi="Times New Roman" w:cs="Times New Roman"/>
          <w:sz w:val="28"/>
          <w:szCs w:val="28"/>
          <w:lang w:val="sq-AL"/>
        </w:rPr>
        <w:t xml:space="preserve"> regjistra</w:t>
      </w:r>
      <w:r w:rsidR="00376867" w:rsidRPr="00C124BD">
        <w:rPr>
          <w:rFonts w:ascii="Times New Roman" w:hAnsi="Times New Roman" w:cs="Times New Roman"/>
          <w:sz w:val="28"/>
          <w:szCs w:val="28"/>
          <w:lang w:val="sq-AL"/>
        </w:rPr>
        <w:t>ve të</w:t>
      </w:r>
      <w:r w:rsidR="00D73697" w:rsidRPr="00C124BD">
        <w:rPr>
          <w:rFonts w:ascii="Times New Roman" w:hAnsi="Times New Roman" w:cs="Times New Roman"/>
          <w:sz w:val="28"/>
          <w:szCs w:val="28"/>
          <w:lang w:val="sq-AL"/>
        </w:rPr>
        <w:t xml:space="preserve"> tyre</w:t>
      </w:r>
      <w:r w:rsidR="00376867" w:rsidRPr="00C124BD">
        <w:rPr>
          <w:rFonts w:ascii="Times New Roman" w:hAnsi="Times New Roman" w:cs="Times New Roman"/>
          <w:sz w:val="28"/>
          <w:szCs w:val="28"/>
          <w:lang w:val="sq-AL"/>
        </w:rPr>
        <w:t>.</w:t>
      </w:r>
    </w:p>
    <w:p w14:paraId="19FAAC98"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40BBFEC9"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18</w:t>
      </w:r>
    </w:p>
    <w:p w14:paraId="072A4E5F" w14:textId="67DF599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Tarifat</w:t>
      </w:r>
    </w:p>
    <w:p w14:paraId="0A5251D3" w14:textId="77777777" w:rsidR="00333796" w:rsidRPr="00C124BD" w:rsidRDefault="00333796" w:rsidP="00C124BD">
      <w:pPr>
        <w:pStyle w:val="NoSpacing"/>
        <w:contextualSpacing/>
        <w:jc w:val="both"/>
        <w:rPr>
          <w:rFonts w:ascii="Times New Roman" w:hAnsi="Times New Roman" w:cs="Times New Roman"/>
          <w:b/>
          <w:bCs/>
          <w:sz w:val="28"/>
          <w:szCs w:val="28"/>
          <w:lang w:val="sq-AL"/>
        </w:rPr>
      </w:pPr>
    </w:p>
    <w:p w14:paraId="45252FDF" w14:textId="1C7B97D8"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Procedurat që kryhen sipas këtij ligji </w:t>
      </w:r>
      <w:r w:rsidR="00025B85" w:rsidRPr="00C124BD">
        <w:rPr>
          <w:rFonts w:ascii="Times New Roman" w:hAnsi="Times New Roman" w:cs="Times New Roman"/>
          <w:sz w:val="28"/>
          <w:szCs w:val="28"/>
          <w:lang w:val="sq-AL"/>
        </w:rPr>
        <w:t xml:space="preserve">nga DPPI-ja </w:t>
      </w:r>
      <w:r w:rsidRPr="00C124BD">
        <w:rPr>
          <w:rFonts w:ascii="Times New Roman" w:hAnsi="Times New Roman" w:cs="Times New Roman"/>
          <w:sz w:val="28"/>
          <w:szCs w:val="28"/>
          <w:lang w:val="sq-AL"/>
        </w:rPr>
        <w:t>janë objekt i pagesës së tarifave të caktuara</w:t>
      </w:r>
      <w:r w:rsidR="00234AE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3659B9" w:rsidRPr="00C124BD">
        <w:rPr>
          <w:rFonts w:ascii="Times New Roman" w:hAnsi="Times New Roman" w:cs="Times New Roman"/>
          <w:sz w:val="28"/>
          <w:szCs w:val="28"/>
          <w:lang w:val="sq-AL"/>
        </w:rPr>
        <w:t>q</w:t>
      </w:r>
      <w:r w:rsidR="00A00473" w:rsidRPr="00C124BD">
        <w:rPr>
          <w:rFonts w:ascii="Times New Roman" w:hAnsi="Times New Roman" w:cs="Times New Roman"/>
          <w:sz w:val="28"/>
          <w:szCs w:val="28"/>
          <w:lang w:val="sq-AL"/>
        </w:rPr>
        <w:t>ë</w:t>
      </w:r>
      <w:r w:rsidR="003659B9" w:rsidRPr="00C124BD">
        <w:rPr>
          <w:rFonts w:ascii="Times New Roman" w:hAnsi="Times New Roman" w:cs="Times New Roman"/>
          <w:sz w:val="28"/>
          <w:szCs w:val="28"/>
          <w:lang w:val="sq-AL"/>
        </w:rPr>
        <w:t xml:space="preserve"> </w:t>
      </w:r>
      <w:r w:rsidR="00422160" w:rsidRPr="00C124BD">
        <w:rPr>
          <w:rFonts w:ascii="Times New Roman" w:hAnsi="Times New Roman" w:cs="Times New Roman"/>
          <w:sz w:val="28"/>
          <w:szCs w:val="28"/>
          <w:lang w:val="sq-AL"/>
        </w:rPr>
        <w:t xml:space="preserve">miratohen </w:t>
      </w:r>
      <w:r w:rsidRPr="00C124BD">
        <w:rPr>
          <w:rFonts w:ascii="Times New Roman" w:hAnsi="Times New Roman" w:cs="Times New Roman"/>
          <w:sz w:val="28"/>
          <w:szCs w:val="28"/>
          <w:lang w:val="sq-AL"/>
        </w:rPr>
        <w:t>me vendim</w:t>
      </w:r>
      <w:r w:rsidR="00542EDC" w:rsidRPr="00C124BD">
        <w:rPr>
          <w:rFonts w:ascii="Times New Roman" w:hAnsi="Times New Roman" w:cs="Times New Roman"/>
          <w:sz w:val="28"/>
          <w:szCs w:val="28"/>
          <w:lang w:val="sq-AL"/>
        </w:rPr>
        <w:t xml:space="preserve"> t</w:t>
      </w:r>
      <w:r w:rsidR="00A00473" w:rsidRPr="00C124BD">
        <w:rPr>
          <w:rFonts w:ascii="Times New Roman" w:hAnsi="Times New Roman" w:cs="Times New Roman"/>
          <w:sz w:val="28"/>
          <w:szCs w:val="28"/>
          <w:lang w:val="sq-AL"/>
        </w:rPr>
        <w:t>ë</w:t>
      </w:r>
      <w:r w:rsidR="00542EDC"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Këshillit të Ministrave</w:t>
      </w:r>
      <w:r w:rsidR="00DD34A0" w:rsidRPr="00C124BD">
        <w:rPr>
          <w:rFonts w:ascii="Times New Roman" w:hAnsi="Times New Roman" w:cs="Times New Roman"/>
          <w:sz w:val="28"/>
          <w:szCs w:val="28"/>
          <w:lang w:val="sq-AL"/>
        </w:rPr>
        <w:t>.</w:t>
      </w:r>
    </w:p>
    <w:p w14:paraId="550E16C4" w14:textId="77777777" w:rsidR="004B2448" w:rsidRPr="00C124BD" w:rsidRDefault="004B2448" w:rsidP="00C124BD">
      <w:pPr>
        <w:pStyle w:val="NoSpacing"/>
        <w:contextualSpacing/>
        <w:jc w:val="both"/>
        <w:rPr>
          <w:rFonts w:ascii="Times New Roman" w:hAnsi="Times New Roman" w:cs="Times New Roman"/>
          <w:sz w:val="28"/>
          <w:szCs w:val="28"/>
          <w:lang w:val="sq-AL"/>
        </w:rPr>
      </w:pPr>
    </w:p>
    <w:p w14:paraId="00F02190"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19</w:t>
      </w:r>
    </w:p>
    <w:p w14:paraId="17443701" w14:textId="775BC66F"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w:t>
      </w:r>
      <w:r w:rsidR="00E96123" w:rsidRPr="00C124BD">
        <w:rPr>
          <w:rFonts w:ascii="Times New Roman" w:hAnsi="Times New Roman" w:cs="Times New Roman"/>
          <w:b/>
          <w:bCs/>
          <w:sz w:val="28"/>
          <w:szCs w:val="28"/>
          <w:lang w:val="sq-AL"/>
        </w:rPr>
        <w:t>i</w:t>
      </w:r>
      <w:r w:rsidRPr="00C124BD">
        <w:rPr>
          <w:rFonts w:ascii="Times New Roman" w:hAnsi="Times New Roman" w:cs="Times New Roman"/>
          <w:b/>
          <w:bCs/>
          <w:sz w:val="28"/>
          <w:szCs w:val="28"/>
          <w:lang w:val="sq-AL"/>
        </w:rPr>
        <w:t xml:space="preserve"> </w:t>
      </w:r>
      <w:r w:rsidR="00E96123" w:rsidRPr="00C124BD">
        <w:rPr>
          <w:rFonts w:ascii="Times New Roman" w:hAnsi="Times New Roman" w:cs="Times New Roman"/>
          <w:b/>
          <w:bCs/>
          <w:sz w:val="28"/>
          <w:szCs w:val="28"/>
          <w:lang w:val="sq-AL"/>
        </w:rPr>
        <w:t>i</w:t>
      </w:r>
      <w:r w:rsidRPr="00C124BD">
        <w:rPr>
          <w:rFonts w:ascii="Times New Roman" w:hAnsi="Times New Roman" w:cs="Times New Roman"/>
          <w:b/>
          <w:bCs/>
          <w:sz w:val="28"/>
          <w:szCs w:val="28"/>
          <w:lang w:val="sq-AL"/>
        </w:rPr>
        <w:t xml:space="preserve"> objekteve të pronësisë industriale për patentat, modelet e përdorimit dhe certifikatat e mbrojtjes shtesë</w:t>
      </w:r>
    </w:p>
    <w:p w14:paraId="2EFEE2DA"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p>
    <w:p w14:paraId="6F4045F4" w14:textId="3C36A1AE" w:rsidR="00234AE3" w:rsidRDefault="004B2448" w:rsidP="00234AE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 DPPI</w:t>
      </w:r>
      <w:r w:rsidR="006F3E32">
        <w:rPr>
          <w:rFonts w:ascii="Times New Roman" w:hAnsi="Times New Roman" w:cs="Times New Roman"/>
          <w:sz w:val="28"/>
          <w:szCs w:val="28"/>
          <w:lang w:val="sq-AL"/>
        </w:rPr>
        <w:t xml:space="preserve">-ja, </w:t>
      </w:r>
      <w:r w:rsidRPr="00C124BD">
        <w:rPr>
          <w:rFonts w:ascii="Times New Roman" w:hAnsi="Times New Roman" w:cs="Times New Roman"/>
          <w:sz w:val="28"/>
          <w:szCs w:val="28"/>
          <w:lang w:val="sq-AL"/>
        </w:rPr>
        <w:t xml:space="preserve">në bazën e të dhënave shtetërore për sistemin e </w:t>
      </w:r>
      <w:r w:rsidR="00A75A83" w:rsidRPr="00C124BD">
        <w:rPr>
          <w:rFonts w:ascii="Times New Roman" w:hAnsi="Times New Roman" w:cs="Times New Roman"/>
          <w:sz w:val="28"/>
          <w:szCs w:val="28"/>
          <w:lang w:val="sq-AL"/>
        </w:rPr>
        <w:t>administrimit</w:t>
      </w:r>
      <w:r w:rsidRPr="00C124BD">
        <w:rPr>
          <w:rFonts w:ascii="Times New Roman" w:hAnsi="Times New Roman" w:cs="Times New Roman"/>
          <w:sz w:val="28"/>
          <w:szCs w:val="28"/>
          <w:lang w:val="sq-AL"/>
        </w:rPr>
        <w:t xml:space="preserve"> të pronësisë industriale mban dhe administron regjistrin e</w:t>
      </w:r>
      <w:r w:rsidR="00E96123" w:rsidRPr="00C124BD">
        <w:rPr>
          <w:rFonts w:ascii="Times New Roman" w:hAnsi="Times New Roman" w:cs="Times New Roman"/>
          <w:sz w:val="28"/>
          <w:szCs w:val="28"/>
          <w:lang w:val="sq-AL"/>
        </w:rPr>
        <w:t xml:space="preserve"> objekteve të pronësisë industriale për</w:t>
      </w:r>
      <w:r w:rsidRPr="00C124BD">
        <w:rPr>
          <w:rFonts w:ascii="Times New Roman" w:hAnsi="Times New Roman" w:cs="Times New Roman"/>
          <w:sz w:val="28"/>
          <w:szCs w:val="28"/>
          <w:lang w:val="sq-AL"/>
        </w:rPr>
        <w:t xml:space="preserve"> patenta</w:t>
      </w:r>
      <w:r w:rsidR="00E96123"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modele</w:t>
      </w:r>
      <w:r w:rsidR="00E96123"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E96123"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përdorimit</w:t>
      </w:r>
      <w:r w:rsidR="006F3E32">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 dhe certifikata</w:t>
      </w:r>
      <w:r w:rsidR="00E96123"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E96123"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mbrojtjes shtesë.   </w:t>
      </w:r>
    </w:p>
    <w:p w14:paraId="0351A119" w14:textId="08D5057D" w:rsidR="004B2448" w:rsidRPr="00C124BD" w:rsidRDefault="004B2448" w:rsidP="00234AE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D9DFA62" w14:textId="2DF102DA" w:rsidR="004B2448" w:rsidRDefault="004B2448" w:rsidP="006F3E3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6F3E32">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Regjistri </w:t>
      </w:r>
      <w:r w:rsidR="00E96123" w:rsidRPr="00C124BD">
        <w:rPr>
          <w:rFonts w:ascii="Times New Roman" w:hAnsi="Times New Roman" w:cs="Times New Roman"/>
          <w:sz w:val="28"/>
          <w:szCs w:val="28"/>
          <w:lang w:val="sq-AL"/>
        </w:rPr>
        <w:t xml:space="preserve"> i objekteve të pronësisë industriale për patentat</w:t>
      </w:r>
      <w:r w:rsidR="00222CD8" w:rsidRPr="00C124BD">
        <w:rPr>
          <w:rFonts w:ascii="Times New Roman" w:hAnsi="Times New Roman" w:cs="Times New Roman"/>
          <w:sz w:val="28"/>
          <w:szCs w:val="28"/>
          <w:lang w:val="sq-AL"/>
        </w:rPr>
        <w:t>,</w:t>
      </w:r>
      <w:r w:rsidR="00E96123" w:rsidRPr="00C124BD">
        <w:rPr>
          <w:rFonts w:ascii="Times New Roman" w:hAnsi="Times New Roman" w:cs="Times New Roman"/>
          <w:sz w:val="28"/>
          <w:szCs w:val="28"/>
          <w:lang w:val="sq-AL"/>
        </w:rPr>
        <w:t xml:space="preserve"> modelet e përdorimit dhe certifikatat e mbrojtjes shtesë </w:t>
      </w:r>
      <w:r w:rsidRPr="00C124BD">
        <w:rPr>
          <w:rFonts w:ascii="Times New Roman" w:hAnsi="Times New Roman" w:cs="Times New Roman"/>
          <w:sz w:val="28"/>
          <w:szCs w:val="28"/>
          <w:lang w:val="sq-AL"/>
        </w:rPr>
        <w:t>është publik. Çdo person ka të drejtë të</w:t>
      </w:r>
      <w:r w:rsidR="006D6E73" w:rsidRPr="00C124BD">
        <w:rPr>
          <w:rFonts w:ascii="Times New Roman" w:hAnsi="Times New Roman" w:cs="Times New Roman"/>
          <w:sz w:val="28"/>
          <w:szCs w:val="28"/>
          <w:lang w:val="sq-AL"/>
        </w:rPr>
        <w:t xml:space="preserve"> njihet</w:t>
      </w:r>
      <w:r w:rsidR="008F498A" w:rsidRPr="00C124BD">
        <w:rPr>
          <w:rFonts w:ascii="Times New Roman" w:hAnsi="Times New Roman" w:cs="Times New Roman"/>
          <w:sz w:val="28"/>
          <w:szCs w:val="28"/>
          <w:lang w:val="sq-AL"/>
        </w:rPr>
        <w:t xml:space="preserve"> me dosjen për</w:t>
      </w:r>
      <w:r w:rsidRPr="00C124BD">
        <w:rPr>
          <w:rFonts w:ascii="Times New Roman" w:hAnsi="Times New Roman" w:cs="Times New Roman"/>
          <w:sz w:val="28"/>
          <w:szCs w:val="28"/>
          <w:lang w:val="sq-AL"/>
        </w:rPr>
        <w:t xml:space="preserve"> </w:t>
      </w:r>
      <w:r w:rsidR="0063178C"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ërmbajtjen e të dhënave</w:t>
      </w:r>
      <w:r w:rsidR="006F3E32">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janë shënuar </w:t>
      </w:r>
      <w:r w:rsidR="00727045" w:rsidRPr="00C124BD">
        <w:rPr>
          <w:rFonts w:ascii="Times New Roman" w:hAnsi="Times New Roman" w:cs="Times New Roman"/>
          <w:sz w:val="28"/>
          <w:szCs w:val="28"/>
          <w:lang w:val="sq-AL"/>
        </w:rPr>
        <w:t>n</w:t>
      </w:r>
      <w:r w:rsidR="008F4792" w:rsidRPr="00C124BD">
        <w:rPr>
          <w:rFonts w:ascii="Times New Roman" w:hAnsi="Times New Roman" w:cs="Times New Roman"/>
          <w:sz w:val="28"/>
          <w:szCs w:val="28"/>
          <w:lang w:val="sq-AL"/>
        </w:rPr>
        <w:t>ë</w:t>
      </w:r>
      <w:r w:rsidR="00727045" w:rsidRPr="00C124BD">
        <w:rPr>
          <w:rFonts w:ascii="Times New Roman" w:hAnsi="Times New Roman" w:cs="Times New Roman"/>
          <w:sz w:val="28"/>
          <w:szCs w:val="28"/>
          <w:lang w:val="sq-AL"/>
        </w:rPr>
        <w:t xml:space="preserve"> k</w:t>
      </w:r>
      <w:r w:rsidR="008F4792" w:rsidRPr="00C124BD">
        <w:rPr>
          <w:rFonts w:ascii="Times New Roman" w:hAnsi="Times New Roman" w:cs="Times New Roman"/>
          <w:sz w:val="28"/>
          <w:szCs w:val="28"/>
          <w:lang w:val="sq-AL"/>
        </w:rPr>
        <w:t>ë</w:t>
      </w:r>
      <w:r w:rsidR="00727045" w:rsidRPr="00C124BD">
        <w:rPr>
          <w:rFonts w:ascii="Times New Roman" w:hAnsi="Times New Roman" w:cs="Times New Roman"/>
          <w:sz w:val="28"/>
          <w:szCs w:val="28"/>
          <w:lang w:val="sq-AL"/>
        </w:rPr>
        <w:t>t</w:t>
      </w:r>
      <w:r w:rsidR="008F4792" w:rsidRPr="00C124BD">
        <w:rPr>
          <w:rFonts w:ascii="Times New Roman" w:hAnsi="Times New Roman" w:cs="Times New Roman"/>
          <w:sz w:val="28"/>
          <w:szCs w:val="28"/>
          <w:lang w:val="sq-AL"/>
        </w:rPr>
        <w:t>ë</w:t>
      </w:r>
      <w:r w:rsidR="00727045" w:rsidRPr="00C124BD">
        <w:rPr>
          <w:rFonts w:ascii="Times New Roman" w:hAnsi="Times New Roman" w:cs="Times New Roman"/>
          <w:sz w:val="28"/>
          <w:szCs w:val="28"/>
          <w:lang w:val="sq-AL"/>
        </w:rPr>
        <w:t xml:space="preserve"> regjist</w:t>
      </w:r>
      <w:r w:rsidR="008F4792" w:rsidRPr="00C124BD">
        <w:rPr>
          <w:rFonts w:ascii="Times New Roman" w:hAnsi="Times New Roman" w:cs="Times New Roman"/>
          <w:sz w:val="28"/>
          <w:szCs w:val="28"/>
          <w:lang w:val="sq-AL"/>
        </w:rPr>
        <w:t>ë</w:t>
      </w:r>
      <w:r w:rsidR="00727045"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 sipas kushteve të parashikuara në nenet 24</w:t>
      </w:r>
      <w:r w:rsidR="006F3E32">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e 25 të këtij ligji. </w:t>
      </w:r>
    </w:p>
    <w:p w14:paraId="52650747" w14:textId="77777777" w:rsidR="00234AE3" w:rsidRPr="00C124BD" w:rsidRDefault="00234AE3" w:rsidP="006F3E32">
      <w:pPr>
        <w:pStyle w:val="NoSpacing"/>
        <w:contextualSpacing/>
        <w:jc w:val="both"/>
        <w:rPr>
          <w:rFonts w:ascii="Times New Roman" w:hAnsi="Times New Roman" w:cs="Times New Roman"/>
          <w:b/>
          <w:bCs/>
          <w:sz w:val="28"/>
          <w:szCs w:val="28"/>
          <w:lang w:val="sq-AL"/>
        </w:rPr>
      </w:pPr>
    </w:p>
    <w:p w14:paraId="609B6FEF" w14:textId="3CD3EBA9" w:rsidR="004B2448" w:rsidRDefault="004B2448" w:rsidP="00234AE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Me kërkesë të çdo personi të interesuar dhe përkundrejt pagesës së tarifës përkatëse, DPPI-ja </w:t>
      </w:r>
      <w:r w:rsidR="00727045" w:rsidRPr="00C124BD">
        <w:rPr>
          <w:rFonts w:ascii="Times New Roman" w:hAnsi="Times New Roman" w:cs="Times New Roman"/>
          <w:sz w:val="28"/>
          <w:szCs w:val="28"/>
          <w:lang w:val="sq-AL"/>
        </w:rPr>
        <w:t>l</w:t>
      </w:r>
      <w:r w:rsidR="008F4792" w:rsidRPr="00C124BD">
        <w:rPr>
          <w:rFonts w:ascii="Times New Roman" w:hAnsi="Times New Roman" w:cs="Times New Roman"/>
          <w:sz w:val="28"/>
          <w:szCs w:val="28"/>
          <w:lang w:val="sq-AL"/>
        </w:rPr>
        <w:t>ë</w:t>
      </w:r>
      <w:r w:rsidR="00727045" w:rsidRPr="00C124BD">
        <w:rPr>
          <w:rFonts w:ascii="Times New Roman" w:hAnsi="Times New Roman" w:cs="Times New Roman"/>
          <w:sz w:val="28"/>
          <w:szCs w:val="28"/>
          <w:lang w:val="sq-AL"/>
        </w:rPr>
        <w:t xml:space="preserve">shon </w:t>
      </w:r>
      <w:r w:rsidRPr="00C124BD">
        <w:rPr>
          <w:rFonts w:ascii="Times New Roman" w:hAnsi="Times New Roman" w:cs="Times New Roman"/>
          <w:sz w:val="28"/>
          <w:szCs w:val="28"/>
          <w:lang w:val="sq-AL"/>
        </w:rPr>
        <w:t xml:space="preserve">ekstraktin e kërkuar nga regjistri përkatës. </w:t>
      </w:r>
    </w:p>
    <w:p w14:paraId="54883FDF" w14:textId="77777777" w:rsidR="00234AE3" w:rsidRPr="00C124BD" w:rsidRDefault="00234AE3" w:rsidP="00234AE3">
      <w:pPr>
        <w:pStyle w:val="NoSpacing"/>
        <w:contextualSpacing/>
        <w:jc w:val="both"/>
        <w:rPr>
          <w:rFonts w:ascii="Times New Roman" w:hAnsi="Times New Roman" w:cs="Times New Roman"/>
          <w:sz w:val="28"/>
          <w:szCs w:val="28"/>
          <w:lang w:val="sq-AL"/>
        </w:rPr>
      </w:pPr>
    </w:p>
    <w:p w14:paraId="46221364" w14:textId="01BFCF55" w:rsidR="004B2448" w:rsidRDefault="00086B60" w:rsidP="00234AE3">
      <w:pPr>
        <w:pStyle w:val="NoSpacing"/>
        <w:ind w:left="360" w:hanging="360"/>
        <w:contextualSpacing/>
        <w:jc w:val="both"/>
        <w:rPr>
          <w:rStyle w:val="cf01"/>
          <w:rFonts w:ascii="Times New Roman" w:hAnsi="Times New Roman" w:cs="Times New Roman"/>
          <w:sz w:val="28"/>
          <w:szCs w:val="28"/>
          <w:lang w:val="sq-AL"/>
        </w:rPr>
      </w:pPr>
      <w:r w:rsidRPr="00C124BD">
        <w:rPr>
          <w:rFonts w:ascii="Times New Roman" w:hAnsi="Times New Roman" w:cs="Times New Roman"/>
          <w:sz w:val="28"/>
          <w:szCs w:val="28"/>
          <w:lang w:val="sq-AL"/>
        </w:rPr>
        <w:t>4</w:t>
      </w:r>
      <w:r w:rsidR="004B2448" w:rsidRPr="00C124BD">
        <w:rPr>
          <w:rFonts w:ascii="Times New Roman" w:hAnsi="Times New Roman" w:cs="Times New Roman"/>
          <w:sz w:val="28"/>
          <w:szCs w:val="28"/>
          <w:lang w:val="sq-AL"/>
        </w:rPr>
        <w:t xml:space="preserve">. </w:t>
      </w:r>
      <w:r w:rsidR="006F3E32">
        <w:rPr>
          <w:rFonts w:ascii="Times New Roman" w:hAnsi="Times New Roman" w:cs="Times New Roman"/>
          <w:sz w:val="28"/>
          <w:szCs w:val="28"/>
          <w:lang w:val="sq-AL"/>
        </w:rPr>
        <w:tab/>
      </w:r>
      <w:r w:rsidR="008F498A" w:rsidRPr="00C124BD">
        <w:rPr>
          <w:rStyle w:val="cf01"/>
          <w:rFonts w:ascii="Times New Roman" w:hAnsi="Times New Roman" w:cs="Times New Roman"/>
          <w:sz w:val="28"/>
          <w:szCs w:val="28"/>
          <w:lang w:val="sq-AL"/>
        </w:rPr>
        <w:t>P</w:t>
      </w:r>
      <w:r w:rsidR="00403C55"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rmbajtja e </w:t>
      </w:r>
      <w:r w:rsidR="00711DC9" w:rsidRPr="00C124BD">
        <w:rPr>
          <w:rStyle w:val="cf01"/>
          <w:rFonts w:ascii="Times New Roman" w:hAnsi="Times New Roman" w:cs="Times New Roman"/>
          <w:sz w:val="28"/>
          <w:szCs w:val="28"/>
          <w:lang w:val="sq-AL"/>
        </w:rPr>
        <w:t xml:space="preserve">të </w:t>
      </w:r>
      <w:r w:rsidR="008F498A" w:rsidRPr="00C124BD">
        <w:rPr>
          <w:rStyle w:val="cf01"/>
          <w:rFonts w:ascii="Times New Roman" w:hAnsi="Times New Roman" w:cs="Times New Roman"/>
          <w:sz w:val="28"/>
          <w:szCs w:val="28"/>
          <w:lang w:val="sq-AL"/>
        </w:rPr>
        <w:t>dh</w:t>
      </w:r>
      <w:r w:rsidR="00D85AD4"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nave t</w:t>
      </w:r>
      <w:r w:rsidR="00D85AD4"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regjistrit t</w:t>
      </w:r>
      <w:r w:rsidR="00D85AD4"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objekteve t</w:t>
      </w:r>
      <w:r w:rsidR="00D85AD4"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pron</w:t>
      </w:r>
      <w:r w:rsidR="00D85AD4"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sis</w:t>
      </w:r>
      <w:r w:rsidR="00AB34B9"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industriale dhe procedura e l</w:t>
      </w:r>
      <w:r w:rsidR="00AB34B9"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shimit t</w:t>
      </w:r>
      <w:r w:rsidR="00AB34B9"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ekstraktit t</w:t>
      </w:r>
      <w:r w:rsidR="00AB34B9"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 k</w:t>
      </w:r>
      <w:r w:rsidR="00AB34B9" w:rsidRPr="00C124BD">
        <w:rPr>
          <w:rStyle w:val="cf01"/>
          <w:rFonts w:ascii="Times New Roman" w:hAnsi="Times New Roman" w:cs="Times New Roman"/>
          <w:sz w:val="28"/>
          <w:szCs w:val="28"/>
          <w:lang w:val="sq-AL"/>
        </w:rPr>
        <w:t>ë</w:t>
      </w:r>
      <w:r w:rsidR="008F498A" w:rsidRPr="00C124BD">
        <w:rPr>
          <w:rStyle w:val="cf01"/>
          <w:rFonts w:ascii="Times New Roman" w:hAnsi="Times New Roman" w:cs="Times New Roman"/>
          <w:sz w:val="28"/>
          <w:szCs w:val="28"/>
          <w:lang w:val="sq-AL"/>
        </w:rPr>
        <w:t xml:space="preserve">rkuar nga ky </w:t>
      </w:r>
      <w:r w:rsidR="00A75A83" w:rsidRPr="00C124BD">
        <w:rPr>
          <w:rStyle w:val="cf01"/>
          <w:rFonts w:ascii="Times New Roman" w:hAnsi="Times New Roman" w:cs="Times New Roman"/>
          <w:sz w:val="28"/>
          <w:szCs w:val="28"/>
          <w:lang w:val="sq-AL"/>
        </w:rPr>
        <w:t>regjistër</w:t>
      </w:r>
      <w:r w:rsidR="008F498A" w:rsidRPr="00C124BD">
        <w:rPr>
          <w:rStyle w:val="cf01"/>
          <w:rFonts w:ascii="Times New Roman" w:hAnsi="Times New Roman" w:cs="Times New Roman"/>
          <w:sz w:val="28"/>
          <w:szCs w:val="28"/>
          <w:lang w:val="sq-AL"/>
        </w:rPr>
        <w:t xml:space="preserve"> </w:t>
      </w:r>
      <w:r w:rsidR="00A75A83" w:rsidRPr="00C124BD">
        <w:rPr>
          <w:rStyle w:val="cf01"/>
          <w:rFonts w:ascii="Times New Roman" w:hAnsi="Times New Roman" w:cs="Times New Roman"/>
          <w:sz w:val="28"/>
          <w:szCs w:val="28"/>
          <w:lang w:val="sq-AL"/>
        </w:rPr>
        <w:t>përcaktohet</w:t>
      </w:r>
      <w:r w:rsidR="008F498A" w:rsidRPr="00C124BD">
        <w:rPr>
          <w:rStyle w:val="cf01"/>
          <w:rFonts w:ascii="Times New Roman" w:hAnsi="Times New Roman" w:cs="Times New Roman"/>
          <w:sz w:val="28"/>
          <w:szCs w:val="28"/>
          <w:lang w:val="sq-AL"/>
        </w:rPr>
        <w:t xml:space="preserve"> </w:t>
      </w:r>
      <w:r w:rsidR="00403C55"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403C55"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403C55" w:rsidRPr="00C124BD">
        <w:rPr>
          <w:rFonts w:ascii="Times New Roman" w:hAnsi="Times New Roman" w:cs="Times New Roman"/>
          <w:sz w:val="28"/>
          <w:szCs w:val="28"/>
          <w:lang w:val="sq-AL"/>
        </w:rPr>
        <w:t xml:space="preserve"> dhe </w:t>
      </w:r>
      <w:r w:rsidR="00A75A83" w:rsidRPr="00C124BD">
        <w:rPr>
          <w:rFonts w:ascii="Times New Roman" w:hAnsi="Times New Roman" w:cs="Times New Roman"/>
          <w:sz w:val="28"/>
          <w:szCs w:val="28"/>
          <w:lang w:val="sq-AL"/>
        </w:rPr>
        <w:t>certifikatave</w:t>
      </w:r>
      <w:r w:rsidR="00403C55" w:rsidRPr="00C124BD">
        <w:rPr>
          <w:rFonts w:ascii="Times New Roman" w:hAnsi="Times New Roman" w:cs="Times New Roman"/>
          <w:sz w:val="28"/>
          <w:szCs w:val="28"/>
          <w:lang w:val="sq-AL"/>
        </w:rPr>
        <w:t xml:space="preserve"> t</w:t>
      </w:r>
      <w:r w:rsidR="006F3E32">
        <w:rPr>
          <w:rFonts w:ascii="Times New Roman" w:hAnsi="Times New Roman" w:cs="Times New Roman"/>
          <w:sz w:val="28"/>
          <w:szCs w:val="28"/>
          <w:lang w:val="sq-AL"/>
        </w:rPr>
        <w:t>ë</w:t>
      </w:r>
      <w:r w:rsidR="00403C55" w:rsidRPr="00C124BD">
        <w:rPr>
          <w:rFonts w:ascii="Times New Roman" w:hAnsi="Times New Roman" w:cs="Times New Roman"/>
          <w:sz w:val="28"/>
          <w:szCs w:val="28"/>
          <w:lang w:val="sq-AL"/>
        </w:rPr>
        <w:t xml:space="preserve"> mbrojtjes shtes</w:t>
      </w:r>
      <w:r w:rsidR="006F3E32">
        <w:rPr>
          <w:rFonts w:ascii="Times New Roman" w:hAnsi="Times New Roman" w:cs="Times New Roman"/>
          <w:sz w:val="28"/>
          <w:szCs w:val="28"/>
          <w:lang w:val="sq-AL"/>
        </w:rPr>
        <w:t>ë,</w:t>
      </w:r>
      <w:r w:rsidR="00403C55" w:rsidRPr="00C124BD">
        <w:rPr>
          <w:rFonts w:ascii="Times New Roman" w:hAnsi="Times New Roman" w:cs="Times New Roman"/>
          <w:sz w:val="28"/>
          <w:szCs w:val="28"/>
          <w:lang w:val="sq-AL"/>
        </w:rPr>
        <w:t xml:space="preserve"> e cila miratohet me vendim të  Këshillit të Ministrave.</w:t>
      </w:r>
      <w:r w:rsidR="00403C55" w:rsidRPr="00C124BD" w:rsidDel="00403C55">
        <w:rPr>
          <w:rStyle w:val="cf01"/>
          <w:rFonts w:ascii="Times New Roman" w:hAnsi="Times New Roman" w:cs="Times New Roman"/>
          <w:sz w:val="28"/>
          <w:szCs w:val="28"/>
          <w:lang w:val="sq-AL"/>
        </w:rPr>
        <w:t xml:space="preserve"> </w:t>
      </w:r>
    </w:p>
    <w:p w14:paraId="391E9581" w14:textId="77777777" w:rsidR="00234AE3" w:rsidRPr="00C124BD" w:rsidRDefault="00234AE3" w:rsidP="00234AE3">
      <w:pPr>
        <w:pStyle w:val="NoSpacing"/>
        <w:contextualSpacing/>
        <w:jc w:val="both"/>
        <w:rPr>
          <w:rFonts w:ascii="Times New Roman" w:hAnsi="Times New Roman" w:cs="Times New Roman"/>
          <w:sz w:val="28"/>
          <w:szCs w:val="28"/>
          <w:lang w:val="sq-AL"/>
        </w:rPr>
      </w:pPr>
    </w:p>
    <w:p w14:paraId="504AF209" w14:textId="052BB10B" w:rsidR="00061CDB" w:rsidRPr="00C124BD" w:rsidRDefault="00061CDB" w:rsidP="00234AE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234AE3">
        <w:rPr>
          <w:rFonts w:ascii="Times New Roman" w:hAnsi="Times New Roman" w:cs="Times New Roman"/>
          <w:sz w:val="28"/>
          <w:szCs w:val="28"/>
          <w:lang w:val="sq-AL"/>
        </w:rPr>
        <w:tab/>
      </w:r>
      <w:r w:rsidRPr="00C124BD">
        <w:rPr>
          <w:rFonts w:ascii="Times New Roman" w:hAnsi="Times New Roman" w:cs="Times New Roman"/>
          <w:sz w:val="28"/>
          <w:szCs w:val="28"/>
          <w:lang w:val="sq-AL"/>
        </w:rPr>
        <w:t>Në rregulloren p</w:t>
      </w:r>
      <w:r w:rsidR="00DA459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 l</w:t>
      </w:r>
      <w:r w:rsidR="00DA459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shimin e patentave p</w:t>
      </w:r>
      <w:r w:rsidR="00DA459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 shpikje, modelet e p</w:t>
      </w:r>
      <w:r w:rsidR="00DA459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r w:rsidR="00A75A83" w:rsidRPr="00C124BD">
        <w:rPr>
          <w:rFonts w:ascii="Times New Roman" w:hAnsi="Times New Roman" w:cs="Times New Roman"/>
          <w:sz w:val="28"/>
          <w:szCs w:val="28"/>
          <w:lang w:val="sq-AL"/>
        </w:rPr>
        <w:t>certifikatave</w:t>
      </w:r>
      <w:r w:rsidRPr="00C124BD">
        <w:rPr>
          <w:rFonts w:ascii="Times New Roman" w:hAnsi="Times New Roman" w:cs="Times New Roman"/>
          <w:sz w:val="28"/>
          <w:szCs w:val="28"/>
          <w:lang w:val="sq-AL"/>
        </w:rPr>
        <w:t xml:space="preserve"> t</w:t>
      </w:r>
      <w:r w:rsidR="00DA459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w:t>
      </w:r>
      <w:r w:rsidR="00AB34B9" w:rsidRPr="00C124BD">
        <w:rPr>
          <w:rFonts w:ascii="Times New Roman" w:hAnsi="Times New Roman" w:cs="Times New Roman"/>
          <w:sz w:val="28"/>
          <w:szCs w:val="28"/>
          <w:lang w:val="sq-AL"/>
        </w:rPr>
        <w:t xml:space="preserve"> e cila miratohet me vendim të Këshillit të Ministrave,</w:t>
      </w:r>
      <w:r w:rsidR="00FD7CF4" w:rsidRPr="00C124BD">
        <w:rPr>
          <w:rFonts w:ascii="Times New Roman" w:hAnsi="Times New Roman" w:cs="Times New Roman"/>
          <w:sz w:val="28"/>
          <w:szCs w:val="28"/>
          <w:lang w:val="sq-AL"/>
        </w:rPr>
        <w:t xml:space="preserve"> pas bashk</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rendimit me Agjencin</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 xml:space="preserve"> e Industris</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 xml:space="preserve"> s</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 xml:space="preserve"> Mbrojtjes, p</w:t>
      </w:r>
      <w:r w:rsidR="00DA4597" w:rsidRPr="00C124BD">
        <w:rPr>
          <w:rFonts w:ascii="Times New Roman" w:hAnsi="Times New Roman" w:cs="Times New Roman"/>
          <w:sz w:val="28"/>
          <w:szCs w:val="28"/>
          <w:lang w:val="sq-AL"/>
        </w:rPr>
        <w:t>ë</w:t>
      </w:r>
      <w:r w:rsidR="00FD7CF4" w:rsidRPr="00C124BD">
        <w:rPr>
          <w:rFonts w:ascii="Times New Roman" w:hAnsi="Times New Roman" w:cs="Times New Roman"/>
          <w:sz w:val="28"/>
          <w:szCs w:val="28"/>
          <w:lang w:val="sq-AL"/>
        </w:rPr>
        <w:t>rcaktohen</w:t>
      </w:r>
      <w:r w:rsidR="0025609E" w:rsidRPr="00C124BD">
        <w:rPr>
          <w:rFonts w:ascii="Times New Roman" w:hAnsi="Times New Roman" w:cs="Times New Roman"/>
          <w:sz w:val="28"/>
          <w:szCs w:val="28"/>
          <w:lang w:val="sq-AL"/>
        </w:rPr>
        <w:t xml:space="preserve"> rregulla dhe procedura të posaçme p</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r proceset e produktet</w:t>
      </w:r>
      <w:r w:rsidR="006F3E32">
        <w:rPr>
          <w:rFonts w:ascii="Times New Roman" w:hAnsi="Times New Roman" w:cs="Times New Roman"/>
          <w:sz w:val="28"/>
          <w:szCs w:val="28"/>
          <w:lang w:val="sq-AL"/>
        </w:rPr>
        <w:t>,</w:t>
      </w:r>
      <w:r w:rsidR="0025609E" w:rsidRPr="00C124BD">
        <w:rPr>
          <w:rFonts w:ascii="Times New Roman" w:hAnsi="Times New Roman" w:cs="Times New Roman"/>
          <w:sz w:val="28"/>
          <w:szCs w:val="28"/>
          <w:lang w:val="sq-AL"/>
        </w:rPr>
        <w:t xml:space="preserve"> q</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 xml:space="preserve"> jan</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 xml:space="preserve"> objekt </w:t>
      </w:r>
      <w:r w:rsidR="00DF53DD">
        <w:rPr>
          <w:rFonts w:ascii="Times New Roman" w:hAnsi="Times New Roman" w:cs="Times New Roman"/>
          <w:sz w:val="28"/>
          <w:szCs w:val="28"/>
          <w:lang w:val="sq-AL"/>
        </w:rPr>
        <w:t>licenc</w:t>
      </w:r>
      <w:r w:rsidR="00B62657" w:rsidRPr="00C124BD">
        <w:rPr>
          <w:rFonts w:ascii="Times New Roman" w:hAnsi="Times New Roman" w:cs="Times New Roman"/>
          <w:sz w:val="28"/>
          <w:szCs w:val="28"/>
          <w:lang w:val="sq-AL"/>
        </w:rPr>
        <w:t>imi</w:t>
      </w:r>
      <w:r w:rsidR="006F3E32">
        <w:rPr>
          <w:rFonts w:ascii="Times New Roman" w:hAnsi="Times New Roman" w:cs="Times New Roman"/>
          <w:sz w:val="28"/>
          <w:szCs w:val="28"/>
          <w:lang w:val="sq-AL"/>
        </w:rPr>
        <w:t>,</w:t>
      </w:r>
      <w:r w:rsidR="0025609E" w:rsidRPr="00C124BD">
        <w:rPr>
          <w:rFonts w:ascii="Times New Roman" w:hAnsi="Times New Roman" w:cs="Times New Roman"/>
          <w:sz w:val="28"/>
          <w:szCs w:val="28"/>
          <w:lang w:val="sq-AL"/>
        </w:rPr>
        <w:t xml:space="preserve"> sipas ligjit nr.87/2024</w:t>
      </w:r>
      <w:r w:rsidR="006F3E32">
        <w:rPr>
          <w:rFonts w:ascii="Times New Roman" w:hAnsi="Times New Roman" w:cs="Times New Roman"/>
          <w:sz w:val="28"/>
          <w:szCs w:val="28"/>
          <w:lang w:val="sq-AL"/>
        </w:rPr>
        <w:t>,</w:t>
      </w:r>
      <w:r w:rsidR="0025609E" w:rsidRPr="00C124BD">
        <w:rPr>
          <w:rFonts w:ascii="Times New Roman" w:hAnsi="Times New Roman" w:cs="Times New Roman"/>
          <w:sz w:val="28"/>
          <w:szCs w:val="28"/>
          <w:lang w:val="sq-AL"/>
        </w:rPr>
        <w:t xml:space="preserve"> “P</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r rregullimin e prodhimit, tregtimit, k</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rkimit dhe zhvillimit t</w:t>
      </w:r>
      <w:r w:rsidR="00DA4597" w:rsidRPr="00C124BD">
        <w:rPr>
          <w:rFonts w:ascii="Times New Roman" w:hAnsi="Times New Roman" w:cs="Times New Roman"/>
          <w:sz w:val="28"/>
          <w:szCs w:val="28"/>
          <w:lang w:val="sq-AL"/>
        </w:rPr>
        <w:t>ë</w:t>
      </w:r>
      <w:r w:rsidR="0025609E"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armëve</w:t>
      </w:r>
      <w:r w:rsidR="0025609E" w:rsidRPr="00C124BD">
        <w:rPr>
          <w:rFonts w:ascii="Times New Roman" w:hAnsi="Times New Roman" w:cs="Times New Roman"/>
          <w:sz w:val="28"/>
          <w:szCs w:val="28"/>
          <w:lang w:val="sq-AL"/>
        </w:rPr>
        <w:t>, municioneve, pajisjeve dhe teknologjive ushtarake”</w:t>
      </w:r>
      <w:r w:rsidR="00DA4597" w:rsidRPr="00C124BD">
        <w:rPr>
          <w:rFonts w:ascii="Times New Roman" w:hAnsi="Times New Roman" w:cs="Times New Roman"/>
          <w:sz w:val="28"/>
          <w:szCs w:val="28"/>
          <w:lang w:val="sq-AL"/>
        </w:rPr>
        <w:t>.</w:t>
      </w:r>
      <w:r w:rsidR="00FD7CF4" w:rsidRPr="00C124BD">
        <w:rPr>
          <w:rFonts w:ascii="Times New Roman" w:hAnsi="Times New Roman" w:cs="Times New Roman"/>
          <w:sz w:val="28"/>
          <w:szCs w:val="28"/>
          <w:lang w:val="sq-AL"/>
        </w:rPr>
        <w:t xml:space="preserve"> </w:t>
      </w:r>
    </w:p>
    <w:p w14:paraId="5240EF59" w14:textId="616EC22D" w:rsidR="0075731D" w:rsidRPr="00C124BD" w:rsidRDefault="0075731D" w:rsidP="00C124BD">
      <w:pPr>
        <w:pStyle w:val="NoSpacing"/>
        <w:contextualSpacing/>
        <w:jc w:val="both"/>
        <w:rPr>
          <w:rFonts w:ascii="Times New Roman" w:hAnsi="Times New Roman" w:cs="Times New Roman"/>
          <w:sz w:val="28"/>
          <w:szCs w:val="28"/>
          <w:lang w:val="sq-AL"/>
        </w:rPr>
      </w:pPr>
    </w:p>
    <w:p w14:paraId="7E652DA4"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20</w:t>
      </w:r>
    </w:p>
    <w:p w14:paraId="0A94DABA"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 i pronësisë industriale i patentave</w:t>
      </w:r>
    </w:p>
    <w:p w14:paraId="0B97C5A6" w14:textId="77777777" w:rsidR="004B2448" w:rsidRPr="00C124BD" w:rsidRDefault="004B2448" w:rsidP="00C124BD">
      <w:pPr>
        <w:pStyle w:val="NoSpacing"/>
        <w:contextualSpacing/>
        <w:jc w:val="both"/>
        <w:rPr>
          <w:rFonts w:ascii="Times New Roman" w:hAnsi="Times New Roman" w:cs="Times New Roman"/>
          <w:b/>
          <w:bCs/>
          <w:sz w:val="28"/>
          <w:szCs w:val="28"/>
          <w:lang w:val="sq-AL"/>
        </w:rPr>
      </w:pPr>
    </w:p>
    <w:p w14:paraId="58862DFF" w14:textId="3CA064F9" w:rsidR="004B2448" w:rsidRDefault="003E416A" w:rsidP="006F3E3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6F3E32">
        <w:rPr>
          <w:rFonts w:ascii="Times New Roman" w:hAnsi="Times New Roman" w:cs="Times New Roman"/>
          <w:sz w:val="28"/>
          <w:szCs w:val="28"/>
          <w:lang w:val="sq-AL"/>
        </w:rPr>
        <w:tab/>
      </w:r>
      <w:r w:rsidR="004B2448" w:rsidRPr="00C124BD">
        <w:rPr>
          <w:rFonts w:ascii="Times New Roman" w:hAnsi="Times New Roman" w:cs="Times New Roman"/>
          <w:sz w:val="28"/>
          <w:szCs w:val="28"/>
          <w:lang w:val="sq-AL"/>
        </w:rPr>
        <w:t>Kërkesat për patentë bëhen publik</w:t>
      </w:r>
      <w:r w:rsidR="006F3E32">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 xml:space="preserve"> pas publikimit të tyre. Regjistri </w:t>
      </w:r>
      <w:r w:rsidR="00086B60" w:rsidRPr="00C124BD">
        <w:rPr>
          <w:rFonts w:ascii="Times New Roman" w:hAnsi="Times New Roman" w:cs="Times New Roman"/>
          <w:sz w:val="28"/>
          <w:szCs w:val="28"/>
          <w:lang w:val="sq-AL"/>
        </w:rPr>
        <w:t xml:space="preserve">i patentave </w:t>
      </w:r>
      <w:r w:rsidR="004B2448" w:rsidRPr="00C124BD">
        <w:rPr>
          <w:rFonts w:ascii="Times New Roman" w:hAnsi="Times New Roman" w:cs="Times New Roman"/>
          <w:sz w:val="28"/>
          <w:szCs w:val="28"/>
          <w:lang w:val="sq-AL"/>
        </w:rPr>
        <w:t xml:space="preserve">përmban të dhënat </w:t>
      </w:r>
      <w:r w:rsidR="006F3E32">
        <w:rPr>
          <w:rFonts w:ascii="Times New Roman" w:hAnsi="Times New Roman" w:cs="Times New Roman"/>
          <w:sz w:val="28"/>
          <w:szCs w:val="28"/>
          <w:lang w:val="sq-AL"/>
        </w:rPr>
        <w:t>e mëposhtme</w:t>
      </w:r>
      <w:r w:rsidR="004B2448" w:rsidRPr="00C124BD">
        <w:rPr>
          <w:rFonts w:ascii="Times New Roman" w:hAnsi="Times New Roman" w:cs="Times New Roman"/>
          <w:sz w:val="28"/>
          <w:szCs w:val="28"/>
          <w:lang w:val="sq-AL"/>
        </w:rPr>
        <w:t xml:space="preserve">: </w:t>
      </w:r>
    </w:p>
    <w:p w14:paraId="21357C03" w14:textId="77777777" w:rsidR="006F3E32" w:rsidRPr="00C124BD" w:rsidRDefault="006F3E32" w:rsidP="006F3E32">
      <w:pPr>
        <w:pStyle w:val="NoSpacing"/>
        <w:ind w:left="360" w:hanging="360"/>
        <w:contextualSpacing/>
        <w:jc w:val="both"/>
        <w:rPr>
          <w:rFonts w:ascii="Times New Roman" w:hAnsi="Times New Roman" w:cs="Times New Roman"/>
          <w:sz w:val="28"/>
          <w:szCs w:val="28"/>
          <w:lang w:val="sq-AL"/>
        </w:rPr>
      </w:pPr>
    </w:p>
    <w:p w14:paraId="2E9F6E6C" w14:textId="20BE2289" w:rsidR="004B2448" w:rsidRDefault="006F3E32" w:rsidP="00E339E9">
      <w:pPr>
        <w:pStyle w:val="NoSpacing"/>
        <w:numPr>
          <w:ilvl w:val="0"/>
          <w:numId w:val="9"/>
        </w:numPr>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ë dhënat parësore:</w:t>
      </w:r>
    </w:p>
    <w:p w14:paraId="5146B5ED" w14:textId="77777777" w:rsidR="006F3E32" w:rsidRPr="00C124BD" w:rsidRDefault="006F3E32" w:rsidP="006F3E32">
      <w:pPr>
        <w:pStyle w:val="NoSpacing"/>
        <w:ind w:left="720"/>
        <w:contextualSpacing/>
        <w:jc w:val="both"/>
        <w:rPr>
          <w:rFonts w:ascii="Times New Roman" w:hAnsi="Times New Roman" w:cs="Times New Roman"/>
          <w:sz w:val="28"/>
          <w:szCs w:val="28"/>
          <w:lang w:val="sq-AL"/>
        </w:rPr>
      </w:pPr>
    </w:p>
    <w:p w14:paraId="355BF675" w14:textId="15D7D672"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kërkesës; </w:t>
      </w:r>
    </w:p>
    <w:p w14:paraId="240ABC73" w14:textId="3EC86E55"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depozitimit të kërkesës; </w:t>
      </w:r>
    </w:p>
    <w:p w14:paraId="4AEC485D" w14:textId="7F2C2A69"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itulli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shpikjes; </w:t>
      </w:r>
    </w:p>
    <w:p w14:paraId="65A107A7" w14:textId="2B37AD3A"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reguesi</w:t>
      </w:r>
      <w:r>
        <w:rPr>
          <w:rFonts w:ascii="Times New Roman" w:hAnsi="Times New Roman" w:cs="Times New Roman"/>
          <w:sz w:val="28"/>
          <w:szCs w:val="28"/>
          <w:lang w:val="sq-AL"/>
        </w:rPr>
        <w:t xml:space="preserve">n e </w:t>
      </w:r>
      <w:r w:rsidR="004B2448" w:rsidRPr="00C124BD">
        <w:rPr>
          <w:rFonts w:ascii="Times New Roman" w:hAnsi="Times New Roman" w:cs="Times New Roman"/>
          <w:sz w:val="28"/>
          <w:szCs w:val="28"/>
          <w:lang w:val="sq-AL"/>
        </w:rPr>
        <w:t xml:space="preserve">klasës sipas Klasifikimit Ndërkombëtar të Patentave (KNP); </w:t>
      </w:r>
    </w:p>
    <w:p w14:paraId="6DAF72C6" w14:textId="555A1F8F"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w:t>
      </w:r>
      <w:r>
        <w:rPr>
          <w:rFonts w:ascii="Times New Roman" w:hAnsi="Times New Roman" w:cs="Times New Roman"/>
          <w:sz w:val="28"/>
          <w:szCs w:val="28"/>
          <w:lang w:val="sq-AL"/>
        </w:rPr>
        <w:t>in,</w:t>
      </w:r>
      <w:r w:rsidR="004B2448" w:rsidRPr="00C124BD">
        <w:rPr>
          <w:rFonts w:ascii="Times New Roman" w:hAnsi="Times New Roman" w:cs="Times New Roman"/>
          <w:sz w:val="28"/>
          <w:szCs w:val="28"/>
          <w:lang w:val="sq-AL"/>
        </w:rPr>
        <w:t xml:space="preserve"> që shpikësi nuk dëshiron të përmendet në kërkesë;</w:t>
      </w:r>
    </w:p>
    <w:p w14:paraId="7ED2FF5A" w14:textId="41F31F2F"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të drejtën e prioritetit të përcaktuar në nenin 43 të këtij ligji (numri dhe data e depozitimit të kërkesës </w:t>
      </w:r>
      <w:r>
        <w:rPr>
          <w:rFonts w:ascii="Times New Roman" w:hAnsi="Times New Roman" w:cs="Times New Roman"/>
          <w:sz w:val="28"/>
          <w:szCs w:val="28"/>
          <w:lang w:val="sq-AL"/>
        </w:rPr>
        <w:t>s</w:t>
      </w:r>
      <w:r w:rsidR="004B2448" w:rsidRPr="00C124BD">
        <w:rPr>
          <w:rFonts w:ascii="Times New Roman" w:hAnsi="Times New Roman" w:cs="Times New Roman"/>
          <w:sz w:val="28"/>
          <w:szCs w:val="28"/>
          <w:lang w:val="sq-AL"/>
        </w:rPr>
        <w:t>ë parë dhe shteti ose organizata ndërkombëtare ose ndërqeveritare</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në të cilin ose për të cilën kërkesa është depozituar)</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w:t>
      </w:r>
    </w:p>
    <w:p w14:paraId="7F9B0F69" w14:textId="4BB22A1B"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ekspozimin në një ekspozitë/panair ndërkombëtar</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në përputhje me shkronjën </w:t>
      </w:r>
      <w:r w:rsidR="00EE4305" w:rsidRPr="00C124BD">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b</w:t>
      </w:r>
      <w:r w:rsidR="00EE4305" w:rsidRPr="00C124BD">
        <w:rPr>
          <w:rFonts w:ascii="Times New Roman" w:hAnsi="Times New Roman" w:cs="Times New Roman"/>
          <w:sz w:val="28"/>
          <w:szCs w:val="28"/>
          <w:lang w:val="sq-AL"/>
        </w:rPr>
        <w:t>”</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nenit 10</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këtij ligji, nëse shpikja është ekspozuar; </w:t>
      </w:r>
    </w:p>
    <w:p w14:paraId="7AAB28C0" w14:textId="78ED22E5"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 xml:space="preserve">n </w:t>
      </w:r>
      <w:r w:rsidR="004B2448" w:rsidRPr="00C124BD">
        <w:rPr>
          <w:rFonts w:ascii="Times New Roman" w:hAnsi="Times New Roman" w:cs="Times New Roman"/>
          <w:sz w:val="28"/>
          <w:szCs w:val="28"/>
          <w:lang w:val="sq-AL"/>
        </w:rPr>
        <w:t>dhe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kërkesës fille</w:t>
      </w:r>
      <w:r w:rsidR="003E599A">
        <w:rPr>
          <w:rFonts w:ascii="Times New Roman" w:hAnsi="Times New Roman" w:cs="Times New Roman"/>
          <w:sz w:val="28"/>
          <w:szCs w:val="28"/>
          <w:lang w:val="sq-AL"/>
        </w:rPr>
        <w:t>stare, si dhe numrat e të gjitha</w:t>
      </w:r>
      <w:r w:rsidR="004B2448" w:rsidRPr="00C124BD">
        <w:rPr>
          <w:rFonts w:ascii="Times New Roman" w:hAnsi="Times New Roman" w:cs="Times New Roman"/>
          <w:sz w:val="28"/>
          <w:szCs w:val="28"/>
          <w:lang w:val="sq-AL"/>
        </w:rPr>
        <w:t xml:space="preserve"> kërkesave të ndara kur ndahet kërkesa për patentë; </w:t>
      </w:r>
    </w:p>
    <w:p w14:paraId="13474676" w14:textId="69523C8F"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për</w:t>
      </w:r>
      <w:r w:rsidR="004B2448" w:rsidRPr="00C124BD">
        <w:rPr>
          <w:rFonts w:ascii="Times New Roman" w:hAnsi="Times New Roman" w:cs="Times New Roman"/>
          <w:sz w:val="28"/>
          <w:szCs w:val="28"/>
          <w:lang w:val="sq-AL"/>
        </w:rPr>
        <w:t xml:space="preserve"> një kërkesë ndërkombëtare, nëse depozitohet: numri dhe data e depozitimit të një kërkese ndërkombëtare</w:t>
      </w:r>
      <w:r>
        <w:rPr>
          <w:rFonts w:ascii="Times New Roman" w:hAnsi="Times New Roman" w:cs="Times New Roman"/>
          <w:sz w:val="28"/>
          <w:szCs w:val="28"/>
          <w:lang w:val="sq-AL"/>
        </w:rPr>
        <w:t>, si</w:t>
      </w:r>
      <w:r w:rsidR="004B2448" w:rsidRPr="00C124BD">
        <w:rPr>
          <w:rFonts w:ascii="Times New Roman" w:hAnsi="Times New Roman" w:cs="Times New Roman"/>
          <w:sz w:val="28"/>
          <w:szCs w:val="28"/>
          <w:lang w:val="sq-AL"/>
        </w:rPr>
        <w:t xml:space="preserve"> dhe numri dhe data e një botimi ndërkombëtar; </w:t>
      </w:r>
    </w:p>
    <w:p w14:paraId="3066E852" w14:textId="105E208D"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kërkesës për patentë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 kur është rasti i konvertimit të parashikuar në nenin 138 të këtij ligji;</w:t>
      </w:r>
    </w:p>
    <w:p w14:paraId="76EB6841" w14:textId="4E216E19"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botimit të kërkesës dhe numrit të </w:t>
      </w:r>
      <w:r>
        <w:rPr>
          <w:rFonts w:ascii="Times New Roman" w:hAnsi="Times New Roman" w:cs="Times New Roman"/>
          <w:sz w:val="28"/>
          <w:szCs w:val="28"/>
          <w:lang w:val="sq-AL"/>
        </w:rPr>
        <w:t>b</w:t>
      </w:r>
      <w:r w:rsidR="004B2448" w:rsidRPr="00C124BD">
        <w:rPr>
          <w:rFonts w:ascii="Times New Roman" w:hAnsi="Times New Roman" w:cs="Times New Roman"/>
          <w:sz w:val="28"/>
          <w:szCs w:val="28"/>
          <w:lang w:val="sq-AL"/>
        </w:rPr>
        <w:t xml:space="preserve">uletinit; </w:t>
      </w:r>
    </w:p>
    <w:p w14:paraId="400B76FB" w14:textId="5306CF1D"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botimit të mëvonshëm të një raport hetimi dhe numri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b</w:t>
      </w:r>
      <w:r w:rsidR="004B2448" w:rsidRPr="00C124BD">
        <w:rPr>
          <w:rFonts w:ascii="Times New Roman" w:hAnsi="Times New Roman" w:cs="Times New Roman"/>
          <w:sz w:val="28"/>
          <w:szCs w:val="28"/>
          <w:lang w:val="sq-AL"/>
        </w:rPr>
        <w:t>uleti</w:t>
      </w:r>
      <w:r w:rsidR="00EE4305"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it, kur është rasti; </w:t>
      </w:r>
    </w:p>
    <w:p w14:paraId="12E04E48" w14:textId="60CB0229"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w:t>
      </w:r>
      <w:r w:rsidR="004B2448" w:rsidRPr="00C124BD">
        <w:rPr>
          <w:rFonts w:ascii="Times New Roman" w:hAnsi="Times New Roman" w:cs="Times New Roman"/>
          <w:sz w:val="28"/>
          <w:szCs w:val="28"/>
          <w:lang w:val="sq-AL"/>
        </w:rPr>
        <w:t>tatusi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faktik </w:t>
      </w:r>
      <w:r>
        <w:rPr>
          <w:rFonts w:ascii="Times New Roman" w:hAnsi="Times New Roman" w:cs="Times New Roman"/>
          <w:sz w:val="28"/>
          <w:szCs w:val="28"/>
          <w:lang w:val="sq-AL"/>
        </w:rPr>
        <w:t>të</w:t>
      </w:r>
      <w:r w:rsidR="004B2448" w:rsidRPr="00C124BD">
        <w:rPr>
          <w:rFonts w:ascii="Times New Roman" w:hAnsi="Times New Roman" w:cs="Times New Roman"/>
          <w:sz w:val="28"/>
          <w:szCs w:val="28"/>
          <w:lang w:val="sq-AL"/>
        </w:rPr>
        <w:t xml:space="preserve"> patentës; </w:t>
      </w:r>
    </w:p>
    <w:p w14:paraId="4227E47E" w14:textId="7EE4E2AA"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 xml:space="preserve">n e </w:t>
      </w:r>
      <w:r w:rsidR="004B2448" w:rsidRPr="00C124BD">
        <w:rPr>
          <w:rFonts w:ascii="Times New Roman" w:hAnsi="Times New Roman" w:cs="Times New Roman"/>
          <w:sz w:val="28"/>
          <w:szCs w:val="28"/>
          <w:lang w:val="sq-AL"/>
        </w:rPr>
        <w:t xml:space="preserve">patentës; </w:t>
      </w:r>
    </w:p>
    <w:p w14:paraId="0F75826E" w14:textId="1E844ACC"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dhe numri</w:t>
      </w:r>
      <w:r>
        <w:rPr>
          <w:rFonts w:ascii="Times New Roman" w:hAnsi="Times New Roman" w:cs="Times New Roman"/>
          <w:sz w:val="28"/>
          <w:szCs w:val="28"/>
          <w:lang w:val="sq-AL"/>
        </w:rPr>
        <w:t>n e b</w:t>
      </w:r>
      <w:r w:rsidR="004B2448" w:rsidRPr="00C124BD">
        <w:rPr>
          <w:rFonts w:ascii="Times New Roman" w:hAnsi="Times New Roman" w:cs="Times New Roman"/>
          <w:sz w:val="28"/>
          <w:szCs w:val="28"/>
          <w:lang w:val="sq-AL"/>
        </w:rPr>
        <w:t>uletinit</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ku</w:t>
      </w:r>
      <w:r w:rsidR="004B2448" w:rsidRPr="00C124BD">
        <w:rPr>
          <w:rFonts w:ascii="Times New Roman" w:hAnsi="Times New Roman" w:cs="Times New Roman"/>
          <w:sz w:val="28"/>
          <w:szCs w:val="28"/>
          <w:lang w:val="sq-AL"/>
        </w:rPr>
        <w:t xml:space="preserve"> shënohet botimi i dhënies së patentës; </w:t>
      </w:r>
    </w:p>
    <w:p w14:paraId="2A196278" w14:textId="6ACB2268"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vendimit për dhënien e patentës; </w:t>
      </w:r>
    </w:p>
    <w:p w14:paraId="2AE36B63" w14:textId="5C68E8B5"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patentën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 numri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Pr>
          <w:rFonts w:ascii="Times New Roman" w:hAnsi="Times New Roman" w:cs="Times New Roman"/>
          <w:sz w:val="28"/>
          <w:szCs w:val="28"/>
          <w:lang w:val="sq-AL"/>
        </w:rPr>
        <w:t>ën e</w:t>
      </w:r>
      <w:r w:rsidR="004B2448" w:rsidRPr="00C124BD">
        <w:rPr>
          <w:rFonts w:ascii="Times New Roman" w:hAnsi="Times New Roman" w:cs="Times New Roman"/>
          <w:sz w:val="28"/>
          <w:szCs w:val="28"/>
          <w:lang w:val="sq-AL"/>
        </w:rPr>
        <w:t xml:space="preserve"> kërkesës për vlefshmëri të patentës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 numri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ndërkombëtare </w:t>
      </w:r>
      <w:r>
        <w:rPr>
          <w:rFonts w:ascii="Times New Roman" w:hAnsi="Times New Roman" w:cs="Times New Roman"/>
          <w:sz w:val="28"/>
          <w:szCs w:val="28"/>
          <w:lang w:val="sq-AL"/>
        </w:rPr>
        <w:t>të</w:t>
      </w:r>
      <w:r w:rsidR="004B2448" w:rsidRPr="00C124BD">
        <w:rPr>
          <w:rFonts w:ascii="Times New Roman" w:hAnsi="Times New Roman" w:cs="Times New Roman"/>
          <w:sz w:val="28"/>
          <w:szCs w:val="28"/>
          <w:lang w:val="sq-AL"/>
        </w:rPr>
        <w:t xml:space="preserve"> publikimit të patentës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 dhe numri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dhe gjuh</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publikimit të patentës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w:t>
      </w:r>
    </w:p>
    <w:p w14:paraId="719B8DFA" w14:textId="3FB43F7F"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kryerjen e pagesës së tarifës për ripërtëritjen e patentës; </w:t>
      </w:r>
    </w:p>
    <w:p w14:paraId="77A2A7ED" w14:textId="7F813508" w:rsidR="004B2448" w:rsidRPr="00C124BD" w:rsidRDefault="004B2448"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006F3E32"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nformacioni</w:t>
      </w:r>
      <w:r w:rsidR="006F3E32">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pushimin e efekteve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drejtave nga një kërkes</w:t>
      </w:r>
      <w:r w:rsidR="006F3E32">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patentë ose një patentë: baza ligjore dhe data e pushimit dhe masa e pushimit</w:t>
      </w:r>
      <w:r w:rsidR="006F3E32">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rast të një pushimi të pjesshëm për heqje dorë ose konflikt administrativ; </w:t>
      </w:r>
    </w:p>
    <w:p w14:paraId="361135E5" w14:textId="50DD6643"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lidhur</w:t>
      </w:r>
      <w:r w:rsidR="004B2448" w:rsidRPr="00C124BD">
        <w:rPr>
          <w:rFonts w:ascii="Times New Roman" w:hAnsi="Times New Roman" w:cs="Times New Roman"/>
          <w:sz w:val="28"/>
          <w:szCs w:val="28"/>
          <w:lang w:val="sq-AL"/>
        </w:rPr>
        <w:t xml:space="preserve"> me një kërkesë për deklarimin e pavlefshëm të një patente; </w:t>
      </w:r>
    </w:p>
    <w:p w14:paraId="4D4D6357" w14:textId="7BDBB36D" w:rsidR="004B2448" w:rsidRPr="00C124BD"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transferimi</w:t>
      </w:r>
      <w:r w:rsidR="00982FCF">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të drejtave, licencës, të drejtave reale (</w:t>
      </w:r>
      <w:r w:rsidR="004B2448" w:rsidRPr="00C124BD">
        <w:rPr>
          <w:rFonts w:ascii="Times New Roman" w:hAnsi="Times New Roman" w:cs="Times New Roman"/>
          <w:i/>
          <w:iCs/>
          <w:sz w:val="28"/>
          <w:szCs w:val="28"/>
          <w:lang w:val="sq-AL"/>
        </w:rPr>
        <w:t>in rem</w:t>
      </w:r>
      <w:r w:rsidR="004B2448" w:rsidRPr="00C124BD">
        <w:rPr>
          <w:rFonts w:ascii="Times New Roman" w:hAnsi="Times New Roman" w:cs="Times New Roman"/>
          <w:sz w:val="28"/>
          <w:szCs w:val="28"/>
          <w:lang w:val="sq-AL"/>
        </w:rPr>
        <w:t>), ekzekutimi</w:t>
      </w:r>
      <w:r w:rsidR="00982FCF">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falimentimi</w:t>
      </w:r>
      <w:r w:rsidR="00982FCF">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të dhëna të tjera të rëndësishme për statusin ligjor të një kërkese/patente; dhe</w:t>
      </w:r>
    </w:p>
    <w:p w14:paraId="2CE8CF95" w14:textId="367F4918" w:rsidR="004B2448" w:rsidRDefault="006F3E32" w:rsidP="00E339E9">
      <w:pPr>
        <w:pStyle w:val="NoSpacing"/>
        <w:numPr>
          <w:ilvl w:val="0"/>
          <w:numId w:val="5"/>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I</w:t>
      </w:r>
      <w:r w:rsidR="004B2448" w:rsidRPr="00C124BD">
        <w:rPr>
          <w:rFonts w:ascii="Times New Roman" w:hAnsi="Times New Roman" w:cs="Times New Roman"/>
          <w:sz w:val="28"/>
          <w:szCs w:val="28"/>
          <w:lang w:val="sq-AL"/>
        </w:rPr>
        <w:t>nformacioni</w:t>
      </w:r>
      <w:r w:rsidR="00982FCF">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certifikatën e mbrojtjes shtesë: numri i kërkesës, data e depozitimit, mbajtësi i certifikatës, numri i certifikatës.</w:t>
      </w:r>
    </w:p>
    <w:p w14:paraId="1AE2B2CE" w14:textId="77777777" w:rsidR="006F3E32" w:rsidRPr="00C124BD" w:rsidRDefault="006F3E32" w:rsidP="006F3E32">
      <w:pPr>
        <w:pStyle w:val="NoSpacing"/>
        <w:ind w:left="720"/>
        <w:contextualSpacing/>
        <w:jc w:val="both"/>
        <w:rPr>
          <w:rFonts w:ascii="Times New Roman" w:hAnsi="Times New Roman" w:cs="Times New Roman"/>
          <w:sz w:val="28"/>
          <w:szCs w:val="28"/>
          <w:lang w:val="sq-AL"/>
        </w:rPr>
      </w:pPr>
    </w:p>
    <w:p w14:paraId="7A704BD6" w14:textId="14C5F3CA" w:rsidR="004B2448" w:rsidRDefault="004B2448" w:rsidP="006F3E3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b) </w:t>
      </w:r>
      <w:r w:rsidR="006F3E32">
        <w:rPr>
          <w:rFonts w:ascii="Times New Roman" w:hAnsi="Times New Roman" w:cs="Times New Roman"/>
          <w:sz w:val="28"/>
          <w:szCs w:val="28"/>
          <w:lang w:val="sq-AL"/>
        </w:rPr>
        <w:t>T</w:t>
      </w:r>
      <w:r w:rsidRPr="00C124BD">
        <w:rPr>
          <w:rFonts w:ascii="Times New Roman" w:hAnsi="Times New Roman" w:cs="Times New Roman"/>
          <w:sz w:val="28"/>
          <w:szCs w:val="28"/>
          <w:lang w:val="sq-AL"/>
        </w:rPr>
        <w:t>ë dhënat dytësore:</w:t>
      </w:r>
    </w:p>
    <w:p w14:paraId="34108FE7" w14:textId="77777777" w:rsidR="006F3E32" w:rsidRPr="00C124BD" w:rsidRDefault="006F3E32" w:rsidP="006F3E32">
      <w:pPr>
        <w:pStyle w:val="NoSpacing"/>
        <w:contextualSpacing/>
        <w:jc w:val="both"/>
        <w:rPr>
          <w:rFonts w:ascii="Times New Roman" w:hAnsi="Times New Roman" w:cs="Times New Roman"/>
          <w:sz w:val="28"/>
          <w:szCs w:val="28"/>
          <w:lang w:val="sq-AL"/>
        </w:rPr>
      </w:pPr>
    </w:p>
    <w:p w14:paraId="411A403C" w14:textId="6068D85F" w:rsidR="004B2448" w:rsidRPr="00C124BD" w:rsidRDefault="00982FCF" w:rsidP="00E339E9">
      <w:pPr>
        <w:pStyle w:val="NoSpacing"/>
        <w:numPr>
          <w:ilvl w:val="1"/>
          <w:numId w:val="10"/>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sidR="003E599A">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w:t>
      </w:r>
      <w:proofErr w:type="spellStart"/>
      <w:r w:rsidR="004B2448" w:rsidRPr="00C124BD">
        <w:rPr>
          <w:rFonts w:ascii="Times New Roman" w:hAnsi="Times New Roman" w:cs="Times New Roman"/>
          <w:sz w:val="28"/>
          <w:szCs w:val="28"/>
          <w:lang w:val="sq-AL"/>
        </w:rPr>
        <w:t>aplikantit</w:t>
      </w:r>
      <w:proofErr w:type="spellEnd"/>
      <w:r w:rsidR="004B2448" w:rsidRPr="00C124BD">
        <w:rPr>
          <w:rFonts w:ascii="Times New Roman" w:hAnsi="Times New Roman" w:cs="Times New Roman"/>
          <w:sz w:val="28"/>
          <w:szCs w:val="28"/>
          <w:lang w:val="sq-AL"/>
        </w:rPr>
        <w:t xml:space="preserve"> ose të mbajtësit të patentës; </w:t>
      </w:r>
    </w:p>
    <w:p w14:paraId="271F226D" w14:textId="3ACE0691" w:rsidR="004B2448" w:rsidRPr="00C124BD" w:rsidRDefault="00982FCF" w:rsidP="00E339E9">
      <w:pPr>
        <w:pStyle w:val="NoSpacing"/>
        <w:numPr>
          <w:ilvl w:val="1"/>
          <w:numId w:val="10"/>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sidR="003E599A">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shpikësit; </w:t>
      </w:r>
    </w:p>
    <w:p w14:paraId="70788743" w14:textId="2EB16EE7" w:rsidR="004B2448" w:rsidRPr="00C124BD" w:rsidRDefault="00982FCF" w:rsidP="00E339E9">
      <w:pPr>
        <w:pStyle w:val="NoSpacing"/>
        <w:numPr>
          <w:ilvl w:val="1"/>
          <w:numId w:val="10"/>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sidR="003E599A">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përfaqësuesit; </w:t>
      </w:r>
    </w:p>
    <w:p w14:paraId="5AEA031C" w14:textId="214AD6B4" w:rsidR="004B2448" w:rsidRDefault="00982FCF" w:rsidP="00E339E9">
      <w:pPr>
        <w:pStyle w:val="NoSpacing"/>
        <w:numPr>
          <w:ilvl w:val="1"/>
          <w:numId w:val="10"/>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w:t>
      </w:r>
      <w:proofErr w:type="spellStart"/>
      <w:r w:rsidR="004B2448" w:rsidRPr="00C124BD">
        <w:rPr>
          <w:rFonts w:ascii="Times New Roman" w:hAnsi="Times New Roman" w:cs="Times New Roman"/>
          <w:sz w:val="28"/>
          <w:szCs w:val="28"/>
          <w:lang w:val="sq-AL"/>
        </w:rPr>
        <w:t>aplikantin</w:t>
      </w:r>
      <w:proofErr w:type="spellEnd"/>
      <w:r w:rsidR="004B2448" w:rsidRPr="00C124BD">
        <w:rPr>
          <w:rFonts w:ascii="Times New Roman" w:hAnsi="Times New Roman" w:cs="Times New Roman"/>
          <w:sz w:val="28"/>
          <w:szCs w:val="28"/>
          <w:lang w:val="sq-AL"/>
        </w:rPr>
        <w:t xml:space="preserve"> ose mbajtësin e patentës, si</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ndryshimi i emrit, </w:t>
      </w:r>
      <w:r>
        <w:rPr>
          <w:rFonts w:ascii="Times New Roman" w:hAnsi="Times New Roman" w:cs="Times New Roman"/>
          <w:sz w:val="28"/>
          <w:szCs w:val="28"/>
          <w:lang w:val="sq-AL"/>
        </w:rPr>
        <w:t xml:space="preserve">i </w:t>
      </w:r>
      <w:r w:rsidR="004B2448" w:rsidRPr="00C124BD">
        <w:rPr>
          <w:rFonts w:ascii="Times New Roman" w:hAnsi="Times New Roman" w:cs="Times New Roman"/>
          <w:sz w:val="28"/>
          <w:szCs w:val="28"/>
          <w:lang w:val="sq-AL"/>
        </w:rPr>
        <w:t>adresës,</w:t>
      </w:r>
      <w:r>
        <w:rPr>
          <w:rFonts w:ascii="Times New Roman" w:hAnsi="Times New Roman" w:cs="Times New Roman"/>
          <w:sz w:val="28"/>
          <w:szCs w:val="28"/>
          <w:lang w:val="sq-AL"/>
        </w:rPr>
        <w:t xml:space="preserve"> i</w:t>
      </w:r>
      <w:r w:rsidR="004B2448" w:rsidRPr="00C124BD">
        <w:rPr>
          <w:rFonts w:ascii="Times New Roman" w:hAnsi="Times New Roman" w:cs="Times New Roman"/>
          <w:sz w:val="28"/>
          <w:szCs w:val="28"/>
          <w:lang w:val="sq-AL"/>
        </w:rPr>
        <w:t xml:space="preserve"> përfaqësuesit etj.</w:t>
      </w:r>
    </w:p>
    <w:p w14:paraId="3D6AF37F" w14:textId="77777777" w:rsidR="006F3E32" w:rsidRPr="00C124BD" w:rsidRDefault="006F3E32" w:rsidP="006F3E32">
      <w:pPr>
        <w:pStyle w:val="NoSpacing"/>
        <w:ind w:left="720"/>
        <w:contextualSpacing/>
        <w:jc w:val="both"/>
        <w:rPr>
          <w:rFonts w:ascii="Times New Roman" w:hAnsi="Times New Roman" w:cs="Times New Roman"/>
          <w:sz w:val="28"/>
          <w:szCs w:val="28"/>
          <w:lang w:val="sq-AL"/>
        </w:rPr>
      </w:pPr>
    </w:p>
    <w:p w14:paraId="5E86270E" w14:textId="7D7FF876" w:rsidR="004B2448" w:rsidRPr="00C124BD" w:rsidRDefault="003E416A" w:rsidP="006F3E3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982FC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Mënyra e mbajtjes dhe </w:t>
      </w:r>
      <w:r w:rsidR="00982FCF">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 xml:space="preserve">administrimit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dhënave parësore dhe dytësore në lidhje me patentat do të miratohet me vendim të </w:t>
      </w:r>
      <w:r w:rsidR="003E599A" w:rsidRPr="00C124BD">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ëshillit të </w:t>
      </w:r>
      <w:r w:rsidR="003E599A" w:rsidRPr="00C124BD">
        <w:rPr>
          <w:rFonts w:ascii="Times New Roman" w:hAnsi="Times New Roman" w:cs="Times New Roman"/>
          <w:sz w:val="28"/>
          <w:szCs w:val="28"/>
          <w:lang w:val="sq-AL"/>
        </w:rPr>
        <w:t>M</w:t>
      </w:r>
      <w:r w:rsidRPr="00C124BD">
        <w:rPr>
          <w:rFonts w:ascii="Times New Roman" w:hAnsi="Times New Roman" w:cs="Times New Roman"/>
          <w:sz w:val="28"/>
          <w:szCs w:val="28"/>
          <w:lang w:val="sq-AL"/>
        </w:rPr>
        <w:t xml:space="preserve">inistrave. </w:t>
      </w:r>
    </w:p>
    <w:p w14:paraId="64658635" w14:textId="77777777" w:rsidR="007C4E71" w:rsidRPr="00C124BD" w:rsidRDefault="007C4E71" w:rsidP="00C124BD">
      <w:pPr>
        <w:pStyle w:val="NoSpacing"/>
        <w:ind w:hanging="270"/>
        <w:contextualSpacing/>
        <w:jc w:val="both"/>
        <w:rPr>
          <w:rFonts w:ascii="Times New Roman" w:hAnsi="Times New Roman" w:cs="Times New Roman"/>
          <w:sz w:val="28"/>
          <w:szCs w:val="28"/>
          <w:lang w:val="sq-AL"/>
        </w:rPr>
      </w:pPr>
    </w:p>
    <w:p w14:paraId="5B9534C7"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21</w:t>
      </w:r>
    </w:p>
    <w:p w14:paraId="06169754"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 i pronësisë industriale i modeleve të përdorimit</w:t>
      </w:r>
    </w:p>
    <w:p w14:paraId="2BB82D9C" w14:textId="77777777" w:rsidR="004B2448" w:rsidRPr="00C124BD" w:rsidRDefault="004B2448" w:rsidP="00C124BD">
      <w:pPr>
        <w:pStyle w:val="NoSpacing"/>
        <w:contextualSpacing/>
        <w:jc w:val="center"/>
        <w:rPr>
          <w:rFonts w:ascii="Times New Roman" w:hAnsi="Times New Roman" w:cs="Times New Roman"/>
          <w:sz w:val="28"/>
          <w:szCs w:val="28"/>
          <w:lang w:val="sq-AL"/>
        </w:rPr>
      </w:pPr>
    </w:p>
    <w:p w14:paraId="53BA8712" w14:textId="1598E72D" w:rsidR="004B2448" w:rsidRDefault="003E416A" w:rsidP="00982FC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982FCF">
        <w:rPr>
          <w:rFonts w:ascii="Times New Roman" w:hAnsi="Times New Roman" w:cs="Times New Roman"/>
          <w:sz w:val="28"/>
          <w:szCs w:val="28"/>
          <w:lang w:val="sq-AL"/>
        </w:rPr>
        <w:tab/>
      </w:r>
      <w:r w:rsidR="004B2448" w:rsidRPr="00C124BD">
        <w:rPr>
          <w:rFonts w:ascii="Times New Roman" w:hAnsi="Times New Roman" w:cs="Times New Roman"/>
          <w:sz w:val="28"/>
          <w:szCs w:val="28"/>
          <w:lang w:val="sq-AL"/>
        </w:rPr>
        <w:t>Kërkesat për  modele përdorimi bëhen publik</w:t>
      </w:r>
      <w:r w:rsidR="00982FCF">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 xml:space="preserve"> pas botimit të tyre. Regjistri </w:t>
      </w:r>
      <w:r w:rsidR="00086B60" w:rsidRPr="00C124BD">
        <w:rPr>
          <w:rFonts w:ascii="Times New Roman" w:hAnsi="Times New Roman" w:cs="Times New Roman"/>
          <w:sz w:val="28"/>
          <w:szCs w:val="28"/>
          <w:lang w:val="sq-AL"/>
        </w:rPr>
        <w:t xml:space="preserve">i modeleve të përdorimit </w:t>
      </w:r>
      <w:r w:rsidR="004B2448" w:rsidRPr="00C124BD">
        <w:rPr>
          <w:rFonts w:ascii="Times New Roman" w:hAnsi="Times New Roman" w:cs="Times New Roman"/>
          <w:sz w:val="28"/>
          <w:szCs w:val="28"/>
          <w:lang w:val="sq-AL"/>
        </w:rPr>
        <w:t>përmban të dhënat që vijojnë:</w:t>
      </w:r>
    </w:p>
    <w:p w14:paraId="06302A18" w14:textId="77777777" w:rsidR="00982FCF" w:rsidRPr="00C124BD" w:rsidRDefault="00982FCF" w:rsidP="00982FCF">
      <w:pPr>
        <w:pStyle w:val="NoSpacing"/>
        <w:ind w:left="360" w:hanging="360"/>
        <w:contextualSpacing/>
        <w:jc w:val="both"/>
        <w:rPr>
          <w:rFonts w:ascii="Times New Roman" w:hAnsi="Times New Roman" w:cs="Times New Roman"/>
          <w:sz w:val="28"/>
          <w:szCs w:val="28"/>
          <w:lang w:val="sq-AL"/>
        </w:rPr>
      </w:pPr>
    </w:p>
    <w:p w14:paraId="35DCAFBB" w14:textId="6345F5D6" w:rsidR="004B2448" w:rsidRDefault="004B2448" w:rsidP="00982FC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982FCF"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ë dhënat parësore:</w:t>
      </w:r>
    </w:p>
    <w:p w14:paraId="7AF879E0" w14:textId="77777777" w:rsidR="00982FCF" w:rsidRPr="00C124BD" w:rsidRDefault="00982FCF" w:rsidP="00982FCF">
      <w:pPr>
        <w:pStyle w:val="NoSpacing"/>
        <w:ind w:left="720" w:hanging="360"/>
        <w:contextualSpacing/>
        <w:jc w:val="both"/>
        <w:rPr>
          <w:rFonts w:ascii="Times New Roman" w:hAnsi="Times New Roman" w:cs="Times New Roman"/>
          <w:sz w:val="28"/>
          <w:szCs w:val="28"/>
          <w:lang w:val="sq-AL"/>
        </w:rPr>
      </w:pPr>
    </w:p>
    <w:p w14:paraId="6E4E6BE0" w14:textId="5E247687"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 xml:space="preserve"> kërkesës;</w:t>
      </w:r>
    </w:p>
    <w:p w14:paraId="518D7380" w14:textId="2FD88C33"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depozitimit të kërkesës;</w:t>
      </w:r>
    </w:p>
    <w:p w14:paraId="3A94CA8B" w14:textId="4CA42C49"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itulli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shpikjes;</w:t>
      </w:r>
    </w:p>
    <w:p w14:paraId="792B168D" w14:textId="59B28821"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reguesi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klasifikimit sipas Klasifikimit Ndërkombëtar të Patentave (KNP);</w:t>
      </w:r>
    </w:p>
    <w:p w14:paraId="050D1A2F" w14:textId="1395DD48"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w:t>
      </w:r>
      <w:r>
        <w:rPr>
          <w:rFonts w:ascii="Times New Roman" w:hAnsi="Times New Roman" w:cs="Times New Roman"/>
          <w:sz w:val="28"/>
          <w:szCs w:val="28"/>
          <w:lang w:val="sq-AL"/>
        </w:rPr>
        <w:t>in,</w:t>
      </w:r>
      <w:r w:rsidR="004B2448" w:rsidRPr="00C124BD">
        <w:rPr>
          <w:rFonts w:ascii="Times New Roman" w:hAnsi="Times New Roman" w:cs="Times New Roman"/>
          <w:sz w:val="28"/>
          <w:szCs w:val="28"/>
          <w:lang w:val="sq-AL"/>
        </w:rPr>
        <w:t xml:space="preserve"> që shpikësi nuk dëshiron të përmendet në kërkes</w:t>
      </w:r>
      <w:r>
        <w:rPr>
          <w:rFonts w:ascii="Times New Roman" w:hAnsi="Times New Roman" w:cs="Times New Roman"/>
          <w:sz w:val="28"/>
          <w:szCs w:val="28"/>
          <w:lang w:val="sq-AL"/>
        </w:rPr>
        <w:t>ë’</w:t>
      </w:r>
      <w:r w:rsidR="004B2448" w:rsidRPr="00C124BD">
        <w:rPr>
          <w:rFonts w:ascii="Times New Roman" w:hAnsi="Times New Roman" w:cs="Times New Roman"/>
          <w:sz w:val="28"/>
          <w:szCs w:val="28"/>
          <w:lang w:val="sq-AL"/>
        </w:rPr>
        <w:t>;</w:t>
      </w:r>
    </w:p>
    <w:p w14:paraId="62B23365" w14:textId="499D76CF"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të drejtën e prioritetit përcaktuar në nenin 43 të këtij ligji (numri dhe data e depozitimit të kërkesës së parë dhe shteti ose organizata ndërkombëtare ose ndërqeveritare</w:t>
      </w:r>
      <w:r>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në të cilën ose për të cilën kërkesa është depozituar);</w:t>
      </w:r>
    </w:p>
    <w:p w14:paraId="696A9DFA" w14:textId="61F8A9CF"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 xml:space="preserve">n </w:t>
      </w:r>
      <w:r w:rsidR="004B2448" w:rsidRPr="00C124BD">
        <w:rPr>
          <w:rFonts w:ascii="Times New Roman" w:hAnsi="Times New Roman" w:cs="Times New Roman"/>
          <w:sz w:val="28"/>
          <w:szCs w:val="28"/>
          <w:lang w:val="sq-AL"/>
        </w:rPr>
        <w:t>dhe dat</w:t>
      </w:r>
      <w:r>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kërkesës fillestare, si dhe numrat e të gjith</w:t>
      </w:r>
      <w:r>
        <w:rPr>
          <w:rFonts w:ascii="Times New Roman" w:hAnsi="Times New Roman" w:cs="Times New Roman"/>
          <w:sz w:val="28"/>
          <w:szCs w:val="28"/>
          <w:lang w:val="sq-AL"/>
        </w:rPr>
        <w:t>a</w:t>
      </w:r>
      <w:r w:rsidR="004B2448" w:rsidRPr="00C124BD">
        <w:rPr>
          <w:rFonts w:ascii="Times New Roman" w:hAnsi="Times New Roman" w:cs="Times New Roman"/>
          <w:sz w:val="28"/>
          <w:szCs w:val="28"/>
          <w:lang w:val="sq-AL"/>
        </w:rPr>
        <w:t xml:space="preserve"> kërkesave të ndara në rast ndarjeje të një kërkese për patentë;</w:t>
      </w:r>
    </w:p>
    <w:p w14:paraId="3A3B7C6D" w14:textId="42238B92"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8A3E09">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ekspozimin në një ekspozitë/panair ndërkombëtar</w:t>
      </w:r>
      <w:r w:rsidR="008A3E09">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në përputhje me </w:t>
      </w:r>
      <w:r w:rsidR="00EE4305" w:rsidRPr="00C124BD">
        <w:rPr>
          <w:rFonts w:ascii="Times New Roman" w:hAnsi="Times New Roman" w:cs="Times New Roman"/>
          <w:sz w:val="28"/>
          <w:szCs w:val="28"/>
          <w:lang w:val="sq-AL"/>
        </w:rPr>
        <w:t>shkronj</w:t>
      </w:r>
      <w:r w:rsidR="008F4792" w:rsidRPr="00C124BD">
        <w:rPr>
          <w:rFonts w:ascii="Times New Roman" w:hAnsi="Times New Roman" w:cs="Times New Roman"/>
          <w:sz w:val="28"/>
          <w:szCs w:val="28"/>
          <w:lang w:val="sq-AL"/>
        </w:rPr>
        <w:t>ë</w:t>
      </w:r>
      <w:r w:rsidR="00EE4305" w:rsidRPr="00C124BD">
        <w:rPr>
          <w:rFonts w:ascii="Times New Roman" w:hAnsi="Times New Roman" w:cs="Times New Roman"/>
          <w:sz w:val="28"/>
          <w:szCs w:val="28"/>
          <w:lang w:val="sq-AL"/>
        </w:rPr>
        <w:t xml:space="preserve">n </w:t>
      </w:r>
      <w:r w:rsidR="004B2448" w:rsidRPr="00C124BD">
        <w:rPr>
          <w:rFonts w:ascii="Times New Roman" w:hAnsi="Times New Roman" w:cs="Times New Roman"/>
          <w:sz w:val="28"/>
          <w:szCs w:val="28"/>
          <w:lang w:val="sq-AL"/>
        </w:rPr>
        <w:t>“b”</w:t>
      </w:r>
      <w:r w:rsidR="008A3E09">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pikës 1</w:t>
      </w:r>
      <w:r w:rsidR="008A3E09">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nenit 10</w:t>
      </w:r>
      <w:r w:rsidR="008A3E09">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ligjit, nëse shpikja është ekspozuar;</w:t>
      </w:r>
    </w:p>
    <w:p w14:paraId="17213E10" w14:textId="68AE281E"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8A3E09">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një kërkesë ndërkombëtare, nëse depozitohet: numri dhe data e depozitimit të një kërkese ndërkombëtar dhe numri dhe data e një botimi ndërkombëtar;</w:t>
      </w:r>
    </w:p>
    <w:p w14:paraId="7156A4D5" w14:textId="30144517"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sidR="008A3E09">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sidR="008A3E09">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një kërkese për patentë </w:t>
      </w:r>
      <w:r w:rsidR="00DF53DD">
        <w:rPr>
          <w:rFonts w:ascii="Times New Roman" w:hAnsi="Times New Roman" w:cs="Times New Roman"/>
          <w:sz w:val="28"/>
          <w:szCs w:val="28"/>
          <w:lang w:val="sq-AL"/>
        </w:rPr>
        <w:t>evropian</w:t>
      </w:r>
      <w:r w:rsidR="004B2448" w:rsidRPr="00C124BD">
        <w:rPr>
          <w:rFonts w:ascii="Times New Roman" w:hAnsi="Times New Roman" w:cs="Times New Roman"/>
          <w:sz w:val="28"/>
          <w:szCs w:val="28"/>
          <w:lang w:val="sq-AL"/>
        </w:rPr>
        <w:t>e, kur është rasti i një konvertimi</w:t>
      </w:r>
      <w:r w:rsidR="008A3E09">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përcaktuar në nenin 138 të këtij ligji;</w:t>
      </w:r>
    </w:p>
    <w:p w14:paraId="23FE61FD" w14:textId="789B03B3"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w:t>
      </w:r>
      <w:r w:rsidR="004B2448" w:rsidRPr="00C124BD">
        <w:rPr>
          <w:rFonts w:ascii="Times New Roman" w:hAnsi="Times New Roman" w:cs="Times New Roman"/>
          <w:sz w:val="28"/>
          <w:szCs w:val="28"/>
          <w:lang w:val="sq-AL"/>
        </w:rPr>
        <w:t>tatusi</w:t>
      </w:r>
      <w:r w:rsidR="008A3E09">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faktik </w:t>
      </w:r>
      <w:r w:rsidR="008A3E09">
        <w:rPr>
          <w:rFonts w:ascii="Times New Roman" w:hAnsi="Times New Roman" w:cs="Times New Roman"/>
          <w:sz w:val="28"/>
          <w:szCs w:val="28"/>
          <w:lang w:val="sq-AL"/>
        </w:rPr>
        <w:t>të</w:t>
      </w:r>
      <w:r w:rsidR="004B2448" w:rsidRPr="00C124BD">
        <w:rPr>
          <w:rFonts w:ascii="Times New Roman" w:hAnsi="Times New Roman" w:cs="Times New Roman"/>
          <w:sz w:val="28"/>
          <w:szCs w:val="28"/>
          <w:lang w:val="sq-AL"/>
        </w:rPr>
        <w:t xml:space="preserve"> m</w:t>
      </w:r>
      <w:r w:rsidR="00EE4305" w:rsidRPr="00C124BD">
        <w:rPr>
          <w:rFonts w:ascii="Times New Roman" w:hAnsi="Times New Roman" w:cs="Times New Roman"/>
          <w:sz w:val="28"/>
          <w:szCs w:val="28"/>
          <w:lang w:val="sq-AL"/>
        </w:rPr>
        <w:t>o</w:t>
      </w:r>
      <w:r w:rsidR="004B2448" w:rsidRPr="00C124BD">
        <w:rPr>
          <w:rFonts w:ascii="Times New Roman" w:hAnsi="Times New Roman" w:cs="Times New Roman"/>
          <w:sz w:val="28"/>
          <w:szCs w:val="28"/>
          <w:lang w:val="sq-AL"/>
        </w:rPr>
        <w:t>delit të përdorimit;</w:t>
      </w:r>
    </w:p>
    <w:p w14:paraId="7101DBE2" w14:textId="48168CD0"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sidR="008A3E09">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modelit të përdorimit;</w:t>
      </w:r>
    </w:p>
    <w:p w14:paraId="6F5D570C" w14:textId="0E887FB9"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D</w:t>
      </w:r>
      <w:r w:rsidR="004B2448" w:rsidRPr="00C124BD">
        <w:rPr>
          <w:rFonts w:ascii="Times New Roman" w:hAnsi="Times New Roman" w:cs="Times New Roman"/>
          <w:sz w:val="28"/>
          <w:szCs w:val="28"/>
          <w:lang w:val="sq-AL"/>
        </w:rPr>
        <w:t>at</w:t>
      </w:r>
      <w:r w:rsidR="008A3E09">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w:t>
      </w:r>
      <w:r w:rsidR="00EE4305" w:rsidRPr="00C124BD">
        <w:rPr>
          <w:rFonts w:ascii="Times New Roman" w:hAnsi="Times New Roman" w:cs="Times New Roman"/>
          <w:sz w:val="28"/>
          <w:szCs w:val="28"/>
          <w:lang w:val="sq-AL"/>
        </w:rPr>
        <w:t xml:space="preserve">e </w:t>
      </w:r>
      <w:r w:rsidR="004B2448" w:rsidRPr="00C124BD">
        <w:rPr>
          <w:rFonts w:ascii="Times New Roman" w:hAnsi="Times New Roman" w:cs="Times New Roman"/>
          <w:sz w:val="28"/>
          <w:szCs w:val="28"/>
          <w:lang w:val="sq-AL"/>
        </w:rPr>
        <w:t>botimit të kërkesës dhe numri</w:t>
      </w:r>
      <w:r w:rsidR="008A3E09">
        <w:rPr>
          <w:rFonts w:ascii="Times New Roman" w:hAnsi="Times New Roman" w:cs="Times New Roman"/>
          <w:sz w:val="28"/>
          <w:szCs w:val="28"/>
          <w:lang w:val="sq-AL"/>
        </w:rPr>
        <w:t>n e b</w:t>
      </w:r>
      <w:r w:rsidR="004B2448" w:rsidRPr="00C124BD">
        <w:rPr>
          <w:rFonts w:ascii="Times New Roman" w:hAnsi="Times New Roman" w:cs="Times New Roman"/>
          <w:sz w:val="28"/>
          <w:szCs w:val="28"/>
          <w:lang w:val="sq-AL"/>
        </w:rPr>
        <w:t xml:space="preserve">uletinit të DPPI-së, ku jepen të dhënat </w:t>
      </w:r>
      <w:r w:rsidR="008A3E09">
        <w:rPr>
          <w:rFonts w:ascii="Times New Roman" w:hAnsi="Times New Roman" w:cs="Times New Roman"/>
          <w:sz w:val="28"/>
          <w:szCs w:val="28"/>
          <w:lang w:val="sq-AL"/>
        </w:rPr>
        <w:t>për k</w:t>
      </w:r>
      <w:r w:rsidR="004B2448" w:rsidRPr="00C124BD">
        <w:rPr>
          <w:rFonts w:ascii="Times New Roman" w:hAnsi="Times New Roman" w:cs="Times New Roman"/>
          <w:sz w:val="28"/>
          <w:szCs w:val="28"/>
          <w:lang w:val="sq-AL"/>
        </w:rPr>
        <w:t>ërkesën;</w:t>
      </w:r>
    </w:p>
    <w:p w14:paraId="6AE16191" w14:textId="3CFDAFED"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sidR="00532CD6">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sidR="00532CD6">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vendimit për regjistrimin e një modeli përdorimi;</w:t>
      </w:r>
    </w:p>
    <w:p w14:paraId="6368DB67" w14:textId="6B52EA0A"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532CD6">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kryerjen e pagesës për ripërtëritjen e modelit të përdorimit;</w:t>
      </w:r>
    </w:p>
    <w:p w14:paraId="48B5F5A1" w14:textId="570DD834"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532CD6">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pushimin e efekteve të një modeli përdorimi: baza ligjore</w:t>
      </w:r>
      <w:r w:rsidR="00532CD6">
        <w:rPr>
          <w:rFonts w:ascii="Times New Roman" w:hAnsi="Times New Roman" w:cs="Times New Roman"/>
          <w:sz w:val="28"/>
          <w:szCs w:val="28"/>
          <w:lang w:val="sq-AL"/>
        </w:rPr>
        <w:t xml:space="preserve">, </w:t>
      </w:r>
      <w:r w:rsidR="004B2448" w:rsidRPr="00C124BD">
        <w:rPr>
          <w:rFonts w:ascii="Times New Roman" w:hAnsi="Times New Roman" w:cs="Times New Roman"/>
          <w:sz w:val="28"/>
          <w:szCs w:val="28"/>
          <w:lang w:val="sq-AL"/>
        </w:rPr>
        <w:t>data e pushimit dhe masa e pushimit;</w:t>
      </w:r>
    </w:p>
    <w:p w14:paraId="079CFAF5" w14:textId="70B5B645" w:rsidR="004B2448" w:rsidRPr="00C124BD"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532CD6">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në lidhje me një kërkesë për deklarimin e pavlefshmërisë: data e depozitimit, </w:t>
      </w:r>
      <w:proofErr w:type="spellStart"/>
      <w:r w:rsidR="004B2448" w:rsidRPr="00C124BD">
        <w:rPr>
          <w:rFonts w:ascii="Times New Roman" w:hAnsi="Times New Roman" w:cs="Times New Roman"/>
          <w:sz w:val="28"/>
          <w:szCs w:val="28"/>
          <w:lang w:val="sq-AL"/>
        </w:rPr>
        <w:t>aplikanti</w:t>
      </w:r>
      <w:proofErr w:type="spellEnd"/>
      <w:r w:rsidR="004B2448" w:rsidRPr="00C124BD">
        <w:rPr>
          <w:rFonts w:ascii="Times New Roman" w:hAnsi="Times New Roman" w:cs="Times New Roman"/>
          <w:sz w:val="28"/>
          <w:szCs w:val="28"/>
          <w:lang w:val="sq-AL"/>
        </w:rPr>
        <w:t>, lloji dhe data e vendimit; dhe</w:t>
      </w:r>
    </w:p>
    <w:p w14:paraId="2C5437D6" w14:textId="03D7DDC2" w:rsidR="004B2448" w:rsidRDefault="00982FCF" w:rsidP="00E339E9">
      <w:pPr>
        <w:pStyle w:val="NoSpacing"/>
        <w:numPr>
          <w:ilvl w:val="0"/>
          <w:numId w:val="6"/>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532CD6">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transferimin e të drejtave, licencës, të drejtave reale (</w:t>
      </w:r>
      <w:r w:rsidR="004B2448" w:rsidRPr="00C124BD">
        <w:rPr>
          <w:rFonts w:ascii="Times New Roman" w:hAnsi="Times New Roman" w:cs="Times New Roman"/>
          <w:i/>
          <w:iCs/>
          <w:sz w:val="28"/>
          <w:szCs w:val="28"/>
          <w:lang w:val="sq-AL"/>
        </w:rPr>
        <w:t>in rem</w:t>
      </w:r>
      <w:r w:rsidR="004B2448" w:rsidRPr="00C124BD">
        <w:rPr>
          <w:rFonts w:ascii="Times New Roman" w:hAnsi="Times New Roman" w:cs="Times New Roman"/>
          <w:sz w:val="28"/>
          <w:szCs w:val="28"/>
          <w:lang w:val="sq-AL"/>
        </w:rPr>
        <w:t>), ekzekutimin, falimentimin dhe të dhëna të tjera të rëndësishme për statusin ligjor të një kërkese për patent</w:t>
      </w:r>
      <w:r w:rsidR="00532CD6">
        <w:rPr>
          <w:rFonts w:ascii="Times New Roman" w:hAnsi="Times New Roman" w:cs="Times New Roman"/>
          <w:sz w:val="28"/>
          <w:szCs w:val="28"/>
          <w:lang w:val="sq-AL"/>
        </w:rPr>
        <w:t>ë</w:t>
      </w:r>
      <w:r w:rsidR="004B2448" w:rsidRPr="00C124BD">
        <w:rPr>
          <w:rFonts w:ascii="Times New Roman" w:hAnsi="Times New Roman" w:cs="Times New Roman"/>
          <w:sz w:val="28"/>
          <w:szCs w:val="28"/>
          <w:lang w:val="sq-AL"/>
        </w:rPr>
        <w:t xml:space="preserve"> ose model </w:t>
      </w:r>
      <w:r w:rsidR="00A75A83" w:rsidRPr="00C124BD">
        <w:rPr>
          <w:rFonts w:ascii="Times New Roman" w:hAnsi="Times New Roman" w:cs="Times New Roman"/>
          <w:sz w:val="28"/>
          <w:szCs w:val="28"/>
          <w:lang w:val="sq-AL"/>
        </w:rPr>
        <w:t>përdorimi</w:t>
      </w:r>
      <w:r w:rsidR="004B2448" w:rsidRPr="00C124BD">
        <w:rPr>
          <w:rFonts w:ascii="Times New Roman" w:hAnsi="Times New Roman" w:cs="Times New Roman"/>
          <w:sz w:val="28"/>
          <w:szCs w:val="28"/>
          <w:lang w:val="sq-AL"/>
        </w:rPr>
        <w:t>.</w:t>
      </w:r>
    </w:p>
    <w:p w14:paraId="0A44295D" w14:textId="77777777" w:rsidR="00982FCF" w:rsidRPr="00C124BD" w:rsidRDefault="00982FCF" w:rsidP="00982FCF">
      <w:pPr>
        <w:pStyle w:val="NoSpacing"/>
        <w:ind w:left="720"/>
        <w:contextualSpacing/>
        <w:jc w:val="both"/>
        <w:rPr>
          <w:rFonts w:ascii="Times New Roman" w:hAnsi="Times New Roman" w:cs="Times New Roman"/>
          <w:sz w:val="28"/>
          <w:szCs w:val="28"/>
          <w:lang w:val="sq-AL"/>
        </w:rPr>
      </w:pPr>
    </w:p>
    <w:p w14:paraId="35EED460" w14:textId="4A586828" w:rsidR="004B2448" w:rsidRDefault="00982FCF" w:rsidP="00E339E9">
      <w:pPr>
        <w:pStyle w:val="NoSpacing"/>
        <w:numPr>
          <w:ilvl w:val="0"/>
          <w:numId w:val="9"/>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w:t>
      </w:r>
      <w:r w:rsidR="004B2448" w:rsidRPr="00C124BD">
        <w:rPr>
          <w:rFonts w:ascii="Times New Roman" w:hAnsi="Times New Roman" w:cs="Times New Roman"/>
          <w:sz w:val="28"/>
          <w:szCs w:val="28"/>
          <w:lang w:val="sq-AL"/>
        </w:rPr>
        <w:t>ë dhënat dytësore:</w:t>
      </w:r>
    </w:p>
    <w:p w14:paraId="5EF078D5" w14:textId="77777777" w:rsidR="00982FCF" w:rsidRPr="00C124BD" w:rsidRDefault="00982FCF" w:rsidP="00982FCF">
      <w:pPr>
        <w:pStyle w:val="NoSpacing"/>
        <w:ind w:left="720"/>
        <w:contextualSpacing/>
        <w:jc w:val="both"/>
        <w:rPr>
          <w:rFonts w:ascii="Times New Roman" w:hAnsi="Times New Roman" w:cs="Times New Roman"/>
          <w:sz w:val="28"/>
          <w:szCs w:val="28"/>
          <w:lang w:val="sq-AL"/>
        </w:rPr>
      </w:pPr>
    </w:p>
    <w:p w14:paraId="2656333B" w14:textId="3784C62D" w:rsidR="004B2448" w:rsidRPr="00C124BD" w:rsidRDefault="00532CD6" w:rsidP="00E339E9">
      <w:pPr>
        <w:pStyle w:val="NoSpacing"/>
        <w:numPr>
          <w:ilvl w:val="1"/>
          <w:numId w:val="11"/>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w:t>
      </w:r>
      <w:proofErr w:type="spellStart"/>
      <w:r w:rsidR="004B2448" w:rsidRPr="00C124BD">
        <w:rPr>
          <w:rFonts w:ascii="Times New Roman" w:hAnsi="Times New Roman" w:cs="Times New Roman"/>
          <w:sz w:val="28"/>
          <w:szCs w:val="28"/>
          <w:lang w:val="sq-AL"/>
        </w:rPr>
        <w:t>aplikantit</w:t>
      </w:r>
      <w:proofErr w:type="spellEnd"/>
      <w:r w:rsidR="004B2448" w:rsidRPr="00C124BD">
        <w:rPr>
          <w:rFonts w:ascii="Times New Roman" w:hAnsi="Times New Roman" w:cs="Times New Roman"/>
          <w:sz w:val="28"/>
          <w:szCs w:val="28"/>
          <w:lang w:val="sq-AL"/>
        </w:rPr>
        <w:t xml:space="preserve"> ose të mbajtësit të modelit të përdorimit;</w:t>
      </w:r>
    </w:p>
    <w:p w14:paraId="53F8156E" w14:textId="21732AA1" w:rsidR="004B2448" w:rsidRPr="00C124BD" w:rsidRDefault="00532CD6" w:rsidP="00E339E9">
      <w:pPr>
        <w:pStyle w:val="NoSpacing"/>
        <w:numPr>
          <w:ilvl w:val="1"/>
          <w:numId w:val="11"/>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shpikësit;</w:t>
      </w:r>
    </w:p>
    <w:p w14:paraId="6F5B033C" w14:textId="482CA235" w:rsidR="004B2448" w:rsidRPr="00C124BD" w:rsidRDefault="00532CD6" w:rsidP="00E339E9">
      <w:pPr>
        <w:pStyle w:val="NoSpacing"/>
        <w:numPr>
          <w:ilvl w:val="1"/>
          <w:numId w:val="11"/>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përfaqësuesit;</w:t>
      </w:r>
    </w:p>
    <w:p w14:paraId="119812AE" w14:textId="002CFD16" w:rsidR="004B2448" w:rsidRPr="00C124BD" w:rsidRDefault="00532CD6" w:rsidP="00E339E9">
      <w:pPr>
        <w:pStyle w:val="NoSpacing"/>
        <w:numPr>
          <w:ilvl w:val="1"/>
          <w:numId w:val="11"/>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w:t>
      </w:r>
      <w:proofErr w:type="spellStart"/>
      <w:r w:rsidR="004B2448" w:rsidRPr="00C124BD">
        <w:rPr>
          <w:rFonts w:ascii="Times New Roman" w:hAnsi="Times New Roman" w:cs="Times New Roman"/>
          <w:sz w:val="28"/>
          <w:szCs w:val="28"/>
          <w:lang w:val="sq-AL"/>
        </w:rPr>
        <w:t>aplikantin</w:t>
      </w:r>
      <w:proofErr w:type="spellEnd"/>
      <w:r w:rsidR="004B2448" w:rsidRPr="00C124BD">
        <w:rPr>
          <w:rFonts w:ascii="Times New Roman" w:hAnsi="Times New Roman" w:cs="Times New Roman"/>
          <w:sz w:val="28"/>
          <w:szCs w:val="28"/>
          <w:lang w:val="sq-AL"/>
        </w:rPr>
        <w:t xml:space="preserve"> ose mbajtësin e modelit të përdorimit (ndryshimi i emrit, </w:t>
      </w:r>
      <w:r>
        <w:rPr>
          <w:rFonts w:ascii="Times New Roman" w:hAnsi="Times New Roman" w:cs="Times New Roman"/>
          <w:sz w:val="28"/>
          <w:szCs w:val="28"/>
          <w:lang w:val="sq-AL"/>
        </w:rPr>
        <w:t xml:space="preserve">i </w:t>
      </w:r>
      <w:r w:rsidR="004B2448" w:rsidRPr="00C124BD">
        <w:rPr>
          <w:rFonts w:ascii="Times New Roman" w:hAnsi="Times New Roman" w:cs="Times New Roman"/>
          <w:sz w:val="28"/>
          <w:szCs w:val="28"/>
          <w:lang w:val="sq-AL"/>
        </w:rPr>
        <w:t xml:space="preserve">adresës, </w:t>
      </w:r>
      <w:r>
        <w:rPr>
          <w:rFonts w:ascii="Times New Roman" w:hAnsi="Times New Roman" w:cs="Times New Roman"/>
          <w:sz w:val="28"/>
          <w:szCs w:val="28"/>
          <w:lang w:val="sq-AL"/>
        </w:rPr>
        <w:t xml:space="preserve">i </w:t>
      </w:r>
      <w:r w:rsidR="004B2448" w:rsidRPr="00C124BD">
        <w:rPr>
          <w:rFonts w:ascii="Times New Roman" w:hAnsi="Times New Roman" w:cs="Times New Roman"/>
          <w:sz w:val="28"/>
          <w:szCs w:val="28"/>
          <w:lang w:val="sq-AL"/>
        </w:rPr>
        <w:t>përfaqësuesit etj.)</w:t>
      </w:r>
    </w:p>
    <w:p w14:paraId="58A27D05" w14:textId="77777777" w:rsidR="003E416A" w:rsidRPr="00C124BD" w:rsidRDefault="003E416A" w:rsidP="00982FCF">
      <w:pPr>
        <w:pStyle w:val="NoSpacing"/>
        <w:ind w:left="720" w:hanging="360"/>
        <w:contextualSpacing/>
        <w:jc w:val="both"/>
        <w:rPr>
          <w:rFonts w:ascii="Times New Roman" w:hAnsi="Times New Roman" w:cs="Times New Roman"/>
          <w:sz w:val="28"/>
          <w:szCs w:val="28"/>
          <w:lang w:val="sq-AL"/>
        </w:rPr>
      </w:pPr>
    </w:p>
    <w:p w14:paraId="5F764C56" w14:textId="1B06A210" w:rsidR="003E416A" w:rsidRPr="00C124BD" w:rsidRDefault="003E416A" w:rsidP="00982FC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982FC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Mënyra e mbajtjes dhe </w:t>
      </w:r>
      <w:r w:rsidR="00532CD6">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 xml:space="preserve">administrimit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dhënave parësore dhe dytësore në lidhje me modelet e përdorimit miratohet me vendim të </w:t>
      </w:r>
      <w:r w:rsidR="00532CD6" w:rsidRPr="00C124BD">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ëshillit të </w:t>
      </w:r>
      <w:r w:rsidR="00532CD6" w:rsidRPr="00C124BD">
        <w:rPr>
          <w:rFonts w:ascii="Times New Roman" w:hAnsi="Times New Roman" w:cs="Times New Roman"/>
          <w:sz w:val="28"/>
          <w:szCs w:val="28"/>
          <w:lang w:val="sq-AL"/>
        </w:rPr>
        <w:t>M</w:t>
      </w:r>
      <w:r w:rsidRPr="00C124BD">
        <w:rPr>
          <w:rFonts w:ascii="Times New Roman" w:hAnsi="Times New Roman" w:cs="Times New Roman"/>
          <w:sz w:val="28"/>
          <w:szCs w:val="28"/>
          <w:lang w:val="sq-AL"/>
        </w:rPr>
        <w:t>inistrave.</w:t>
      </w:r>
    </w:p>
    <w:p w14:paraId="121156AF" w14:textId="77777777" w:rsidR="004B2448" w:rsidRPr="00C124BD" w:rsidRDefault="004B2448" w:rsidP="00982FCF">
      <w:pPr>
        <w:pStyle w:val="NoSpacing"/>
        <w:ind w:left="360" w:hanging="360"/>
        <w:contextualSpacing/>
        <w:jc w:val="both"/>
        <w:rPr>
          <w:rFonts w:ascii="Times New Roman" w:hAnsi="Times New Roman" w:cs="Times New Roman"/>
          <w:sz w:val="28"/>
          <w:szCs w:val="28"/>
          <w:lang w:val="sq-AL"/>
        </w:rPr>
      </w:pPr>
    </w:p>
    <w:p w14:paraId="3E373744" w14:textId="77777777"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22</w:t>
      </w:r>
    </w:p>
    <w:p w14:paraId="674FEE50" w14:textId="4E7D796D" w:rsidR="004B2448" w:rsidRPr="00C124BD" w:rsidRDefault="004B2448"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Regjistri i pronësisë industriale i </w:t>
      </w:r>
      <w:r w:rsidR="00532CD6" w:rsidRPr="00C124BD">
        <w:rPr>
          <w:rFonts w:ascii="Times New Roman" w:hAnsi="Times New Roman" w:cs="Times New Roman"/>
          <w:b/>
          <w:bCs/>
          <w:sz w:val="28"/>
          <w:szCs w:val="28"/>
          <w:lang w:val="sq-AL"/>
        </w:rPr>
        <w:t>certifikatave të mbrojtjes shtesë</w:t>
      </w:r>
    </w:p>
    <w:p w14:paraId="00765F43" w14:textId="77777777" w:rsidR="004B2448" w:rsidRPr="00C124BD" w:rsidRDefault="004B2448" w:rsidP="00C124BD">
      <w:pPr>
        <w:pStyle w:val="NoSpacing"/>
        <w:contextualSpacing/>
        <w:jc w:val="center"/>
        <w:rPr>
          <w:rFonts w:ascii="Times New Roman" w:hAnsi="Times New Roman" w:cs="Times New Roman"/>
          <w:sz w:val="28"/>
          <w:szCs w:val="28"/>
          <w:lang w:val="sq-AL"/>
        </w:rPr>
      </w:pPr>
    </w:p>
    <w:p w14:paraId="58314BE7" w14:textId="0D4F3C2B" w:rsidR="004B2448" w:rsidRDefault="004B2448" w:rsidP="00532CD6">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532CD6">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Regjistri i </w:t>
      </w:r>
      <w:r w:rsidR="00991AB3" w:rsidRPr="00C124BD">
        <w:rPr>
          <w:rFonts w:ascii="Times New Roman" w:hAnsi="Times New Roman" w:cs="Times New Roman"/>
          <w:sz w:val="28"/>
          <w:szCs w:val="28"/>
          <w:lang w:val="sq-AL"/>
        </w:rPr>
        <w:t xml:space="preserve">pronësisë industriale </w:t>
      </w:r>
      <w:r w:rsidR="00222CD8" w:rsidRPr="00C124BD">
        <w:rPr>
          <w:rFonts w:ascii="Times New Roman" w:hAnsi="Times New Roman" w:cs="Times New Roman"/>
          <w:sz w:val="28"/>
          <w:szCs w:val="28"/>
          <w:lang w:val="sq-AL"/>
        </w:rPr>
        <w:t xml:space="preserve">i </w:t>
      </w:r>
      <w:r w:rsidRPr="00C124BD">
        <w:rPr>
          <w:rFonts w:ascii="Times New Roman" w:hAnsi="Times New Roman" w:cs="Times New Roman"/>
          <w:sz w:val="28"/>
          <w:szCs w:val="28"/>
          <w:lang w:val="sq-AL"/>
        </w:rPr>
        <w:t>certifikatave të mbrojtjes shtesë për produktet mjekësore dhe për produktet e mbrojtjes së bimëve përmban të dhënat</w:t>
      </w:r>
      <w:r w:rsidR="00532CD6">
        <w:rPr>
          <w:rFonts w:ascii="Times New Roman" w:hAnsi="Times New Roman" w:cs="Times New Roman"/>
          <w:sz w:val="28"/>
          <w:szCs w:val="28"/>
          <w:lang w:val="sq-AL"/>
        </w:rPr>
        <w:t>, si më poshtë vijon:</w:t>
      </w:r>
    </w:p>
    <w:p w14:paraId="56D7C856" w14:textId="77777777" w:rsidR="00532CD6" w:rsidRPr="00C124BD" w:rsidRDefault="00532CD6" w:rsidP="00532CD6">
      <w:pPr>
        <w:pStyle w:val="NoSpacing"/>
        <w:ind w:left="360" w:hanging="360"/>
        <w:contextualSpacing/>
        <w:jc w:val="both"/>
        <w:rPr>
          <w:rFonts w:ascii="Times New Roman" w:hAnsi="Times New Roman" w:cs="Times New Roman"/>
          <w:sz w:val="28"/>
          <w:szCs w:val="28"/>
          <w:lang w:val="sq-AL"/>
        </w:rPr>
      </w:pPr>
    </w:p>
    <w:p w14:paraId="7639D075" w14:textId="7E19685B" w:rsidR="004B2448" w:rsidRDefault="004B2448" w:rsidP="00532CD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a) </w:t>
      </w:r>
      <w:r w:rsidR="00532CD6">
        <w:rPr>
          <w:rFonts w:ascii="Times New Roman" w:hAnsi="Times New Roman" w:cs="Times New Roman"/>
          <w:sz w:val="28"/>
          <w:szCs w:val="28"/>
          <w:lang w:val="sq-AL"/>
        </w:rPr>
        <w:t>T</w:t>
      </w:r>
      <w:r w:rsidRPr="00C124BD">
        <w:rPr>
          <w:rFonts w:ascii="Times New Roman" w:hAnsi="Times New Roman" w:cs="Times New Roman"/>
          <w:sz w:val="28"/>
          <w:szCs w:val="28"/>
          <w:lang w:val="sq-AL"/>
        </w:rPr>
        <w:t>ë dhënat parësore:</w:t>
      </w:r>
    </w:p>
    <w:p w14:paraId="4285C889" w14:textId="77777777" w:rsidR="00532CD6" w:rsidRPr="00C124BD" w:rsidRDefault="00532CD6" w:rsidP="00532CD6">
      <w:pPr>
        <w:pStyle w:val="NoSpacing"/>
        <w:ind w:left="720" w:hanging="360"/>
        <w:contextualSpacing/>
        <w:jc w:val="both"/>
        <w:rPr>
          <w:rFonts w:ascii="Times New Roman" w:hAnsi="Times New Roman" w:cs="Times New Roman"/>
          <w:sz w:val="28"/>
          <w:szCs w:val="28"/>
          <w:lang w:val="sq-AL"/>
        </w:rPr>
      </w:pPr>
    </w:p>
    <w:p w14:paraId="22FF0141" w14:textId="2C41D831"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kërkesës për dhënien e certifikatës së mbrojtjes shtesë;</w:t>
      </w:r>
    </w:p>
    <w:p w14:paraId="2BDFF20E" w14:textId="533CC149" w:rsidR="004B2448" w:rsidRPr="00C124BD" w:rsidRDefault="00532CD6" w:rsidP="00E339E9">
      <w:pPr>
        <w:pStyle w:val="NoSpacing"/>
        <w:numPr>
          <w:ilvl w:val="0"/>
          <w:numId w:val="4"/>
        </w:numPr>
        <w:tabs>
          <w:tab w:val="left" w:pos="450"/>
        </w:tabs>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3E599A">
        <w:rPr>
          <w:rFonts w:ascii="Times New Roman" w:hAnsi="Times New Roman" w:cs="Times New Roman"/>
          <w:sz w:val="28"/>
          <w:szCs w:val="28"/>
          <w:lang w:val="sq-AL"/>
        </w:rPr>
        <w:t>atën</w:t>
      </w:r>
      <w:r w:rsidR="004B2448" w:rsidRPr="00C124BD">
        <w:rPr>
          <w:rFonts w:ascii="Times New Roman" w:hAnsi="Times New Roman" w:cs="Times New Roman"/>
          <w:sz w:val="28"/>
          <w:szCs w:val="28"/>
          <w:lang w:val="sq-AL"/>
        </w:rPr>
        <w:t xml:space="preserve"> e depozitimit të kërkesës për dhënien e certifikatës së mbrojtjes shtesë;</w:t>
      </w:r>
    </w:p>
    <w:p w14:paraId="4955DBF3" w14:textId="31C2A34E"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sidR="00447628">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produktit për të cilin është aplikuar dhënia e certifikatës së mbrojtjes shtesë (emri kimik ose </w:t>
      </w:r>
      <w:proofErr w:type="spellStart"/>
      <w:r w:rsidR="004B2448" w:rsidRPr="00C124BD">
        <w:rPr>
          <w:rFonts w:ascii="Times New Roman" w:hAnsi="Times New Roman" w:cs="Times New Roman"/>
          <w:sz w:val="28"/>
          <w:szCs w:val="28"/>
          <w:lang w:val="sq-AL"/>
        </w:rPr>
        <w:t>gjenerik</w:t>
      </w:r>
      <w:proofErr w:type="spellEnd"/>
      <w:r w:rsidR="004B2448" w:rsidRPr="00C124BD">
        <w:rPr>
          <w:rFonts w:ascii="Times New Roman" w:hAnsi="Times New Roman" w:cs="Times New Roman"/>
          <w:sz w:val="28"/>
          <w:szCs w:val="28"/>
          <w:lang w:val="sq-AL"/>
        </w:rPr>
        <w:t>);</w:t>
      </w:r>
    </w:p>
    <w:p w14:paraId="7DE3E373" w14:textId="404F0B28"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sidR="00447628">
        <w:rPr>
          <w:rFonts w:ascii="Times New Roman" w:hAnsi="Times New Roman" w:cs="Times New Roman"/>
          <w:sz w:val="28"/>
          <w:szCs w:val="28"/>
          <w:lang w:val="sq-AL"/>
        </w:rPr>
        <w:t xml:space="preserve">n </w:t>
      </w:r>
      <w:r w:rsidR="004B2448" w:rsidRPr="00C124BD">
        <w:rPr>
          <w:rFonts w:ascii="Times New Roman" w:hAnsi="Times New Roman" w:cs="Times New Roman"/>
          <w:sz w:val="28"/>
          <w:szCs w:val="28"/>
          <w:lang w:val="sq-AL"/>
        </w:rPr>
        <w:t>dhe dat</w:t>
      </w:r>
      <w:r w:rsidR="00447628">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depozitimit të kërkesës për patentën bazë dhe titullin e shpikjes;</w:t>
      </w:r>
    </w:p>
    <w:p w14:paraId="2A999B61" w14:textId="05401446"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N</w:t>
      </w:r>
      <w:r w:rsidR="004B2448" w:rsidRPr="00C124BD">
        <w:rPr>
          <w:rFonts w:ascii="Times New Roman" w:hAnsi="Times New Roman" w:cs="Times New Roman"/>
          <w:sz w:val="28"/>
          <w:szCs w:val="28"/>
          <w:lang w:val="sq-AL"/>
        </w:rPr>
        <w:t>umri</w:t>
      </w:r>
      <w:r w:rsidR="00447628">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dat</w:t>
      </w:r>
      <w:r w:rsidR="00447628">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autorizimit për të vendosur produktin në treg dhe emrin e produktit të identifikuar në atë autorizim, siç përshkruhet në </w:t>
      </w:r>
      <w:r w:rsidR="000C28F3" w:rsidRPr="00C124BD">
        <w:rPr>
          <w:rFonts w:ascii="Times New Roman" w:hAnsi="Times New Roman" w:cs="Times New Roman"/>
          <w:sz w:val="28"/>
          <w:szCs w:val="28"/>
          <w:lang w:val="sq-AL"/>
        </w:rPr>
        <w:t>shkronjat</w:t>
      </w:r>
      <w:r w:rsidR="004B2448" w:rsidRPr="00C124BD">
        <w:rPr>
          <w:rFonts w:ascii="Times New Roman" w:hAnsi="Times New Roman" w:cs="Times New Roman"/>
          <w:sz w:val="28"/>
          <w:szCs w:val="28"/>
          <w:lang w:val="sq-AL"/>
        </w:rPr>
        <w:t xml:space="preserve"> </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b</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dhe </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c</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pikës 1</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nenit 78</w:t>
      </w:r>
      <w:r w:rsidR="00FD7EB5">
        <w:rPr>
          <w:rFonts w:ascii="Times New Roman" w:hAnsi="Times New Roman" w:cs="Times New Roman"/>
          <w:sz w:val="28"/>
          <w:szCs w:val="28"/>
          <w:lang w:val="sq-AL"/>
        </w:rPr>
        <w:t>,</w:t>
      </w:r>
      <w:r w:rsidR="004B2448" w:rsidRPr="00C124BD">
        <w:rPr>
          <w:rFonts w:ascii="Times New Roman" w:hAnsi="Times New Roman" w:cs="Times New Roman"/>
          <w:sz w:val="28"/>
          <w:szCs w:val="28"/>
          <w:lang w:val="sq-AL"/>
        </w:rPr>
        <w:t xml:space="preserve"> të këtij ligji; </w:t>
      </w:r>
    </w:p>
    <w:p w14:paraId="61EAA197" w14:textId="06567DD3"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zgjatjen e certifikatës së mbrojtjes shtesë;</w:t>
      </w:r>
    </w:p>
    <w:p w14:paraId="01461765" w14:textId="3E79A9A7" w:rsidR="004B2448" w:rsidRPr="00C124BD" w:rsidRDefault="00532CD6" w:rsidP="00E339E9">
      <w:pPr>
        <w:pStyle w:val="NoSpacing"/>
        <w:numPr>
          <w:ilvl w:val="0"/>
          <w:numId w:val="4"/>
        </w:numPr>
        <w:tabs>
          <w:tab w:val="left" w:pos="450"/>
        </w:tabs>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umri</w:t>
      </w:r>
      <w:r w:rsidR="00FD7EB5">
        <w:rPr>
          <w:rFonts w:ascii="Times New Roman" w:hAnsi="Times New Roman" w:cs="Times New Roman"/>
          <w:sz w:val="28"/>
          <w:szCs w:val="28"/>
          <w:lang w:val="sq-AL"/>
        </w:rPr>
        <w:t>n e</w:t>
      </w:r>
      <w:r w:rsidR="004B2448" w:rsidRPr="00C124BD">
        <w:rPr>
          <w:rFonts w:ascii="Times New Roman" w:hAnsi="Times New Roman" w:cs="Times New Roman"/>
          <w:sz w:val="28"/>
          <w:szCs w:val="28"/>
          <w:lang w:val="sq-AL"/>
        </w:rPr>
        <w:t xml:space="preserve"> certifikatës së mbrojtjes shtesë;</w:t>
      </w:r>
    </w:p>
    <w:p w14:paraId="78FC22A1" w14:textId="1199DC48"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4B2448" w:rsidRPr="00C124BD">
        <w:rPr>
          <w:rFonts w:ascii="Times New Roman" w:hAnsi="Times New Roman" w:cs="Times New Roman"/>
          <w:sz w:val="28"/>
          <w:szCs w:val="28"/>
          <w:lang w:val="sq-AL"/>
        </w:rPr>
        <w:t>at</w:t>
      </w:r>
      <w:r w:rsidR="00FD7EB5">
        <w:rPr>
          <w:rFonts w:ascii="Times New Roman" w:hAnsi="Times New Roman" w:cs="Times New Roman"/>
          <w:sz w:val="28"/>
          <w:szCs w:val="28"/>
          <w:lang w:val="sq-AL"/>
        </w:rPr>
        <w:t>ën</w:t>
      </w:r>
      <w:r w:rsidR="004B2448" w:rsidRPr="00C124BD">
        <w:rPr>
          <w:rFonts w:ascii="Times New Roman" w:hAnsi="Times New Roman" w:cs="Times New Roman"/>
          <w:sz w:val="28"/>
          <w:szCs w:val="28"/>
          <w:lang w:val="sq-AL"/>
        </w:rPr>
        <w:t xml:space="preserve"> e marrjes së vendimit për dhënien e certifikatës së mbrojtjes shtesë dhe, kur aplikohet, </w:t>
      </w:r>
      <w:r w:rsidR="00FD7EB5">
        <w:rPr>
          <w:rFonts w:ascii="Times New Roman" w:hAnsi="Times New Roman" w:cs="Times New Roman"/>
          <w:sz w:val="28"/>
          <w:szCs w:val="28"/>
          <w:lang w:val="sq-AL"/>
        </w:rPr>
        <w:t>të</w:t>
      </w:r>
      <w:r w:rsidR="004B2448" w:rsidRPr="00C124BD">
        <w:rPr>
          <w:rFonts w:ascii="Times New Roman" w:hAnsi="Times New Roman" w:cs="Times New Roman"/>
          <w:sz w:val="28"/>
          <w:szCs w:val="28"/>
          <w:lang w:val="sq-AL"/>
        </w:rPr>
        <w:t xml:space="preserve"> vendimit për zgjatjen e afatit së certifikatës së mbrojtjes shtesë;</w:t>
      </w:r>
    </w:p>
    <w:p w14:paraId="7BC96961" w14:textId="2F2485A5"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w:t>
      </w:r>
      <w:r w:rsidR="004B2448" w:rsidRPr="00C124BD">
        <w:rPr>
          <w:rFonts w:ascii="Times New Roman" w:hAnsi="Times New Roman" w:cs="Times New Roman"/>
          <w:sz w:val="28"/>
          <w:szCs w:val="28"/>
          <w:lang w:val="sq-AL"/>
        </w:rPr>
        <w:t>ohëzgjatj</w:t>
      </w:r>
      <w:r w:rsidR="00FD7EB5">
        <w:rPr>
          <w:rFonts w:ascii="Times New Roman" w:hAnsi="Times New Roman" w:cs="Times New Roman"/>
          <w:sz w:val="28"/>
          <w:szCs w:val="28"/>
          <w:lang w:val="sq-AL"/>
        </w:rPr>
        <w:t>en</w:t>
      </w:r>
      <w:r w:rsidR="004B2448" w:rsidRPr="00C124BD">
        <w:rPr>
          <w:rFonts w:ascii="Times New Roman" w:hAnsi="Times New Roman" w:cs="Times New Roman"/>
          <w:sz w:val="28"/>
          <w:szCs w:val="28"/>
          <w:lang w:val="sq-AL"/>
        </w:rPr>
        <w:t xml:space="preserve"> e certifikatës së mbrojtjes shtesë;</w:t>
      </w:r>
    </w:p>
    <w:p w14:paraId="78DCB362" w14:textId="5CCFDF7D"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kryerjen e pagesës për ripërtëritjen e certifikatë</w:t>
      </w:r>
      <w:r w:rsidR="003E599A">
        <w:rPr>
          <w:rFonts w:ascii="Times New Roman" w:hAnsi="Times New Roman" w:cs="Times New Roman"/>
          <w:sz w:val="28"/>
          <w:szCs w:val="28"/>
          <w:lang w:val="sq-AL"/>
        </w:rPr>
        <w:t>s</w:t>
      </w:r>
      <w:r w:rsidR="004B2448" w:rsidRPr="00C124BD">
        <w:rPr>
          <w:rFonts w:ascii="Times New Roman" w:hAnsi="Times New Roman" w:cs="Times New Roman"/>
          <w:sz w:val="28"/>
          <w:szCs w:val="28"/>
          <w:lang w:val="sq-AL"/>
        </w:rPr>
        <w:t xml:space="preserve"> së mbrojtjes shtesë;</w:t>
      </w:r>
    </w:p>
    <w:p w14:paraId="45DAAE43" w14:textId="4B039E49"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w:t>
      </w:r>
      <w:r w:rsidR="004B2448" w:rsidRPr="00C124BD">
        <w:rPr>
          <w:rFonts w:ascii="Times New Roman" w:hAnsi="Times New Roman" w:cs="Times New Roman"/>
          <w:sz w:val="28"/>
          <w:szCs w:val="28"/>
          <w:lang w:val="sq-AL"/>
        </w:rPr>
        <w:t>tatusi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faktik </w:t>
      </w:r>
      <w:r w:rsidR="00FD7EB5">
        <w:rPr>
          <w:rFonts w:ascii="Times New Roman" w:hAnsi="Times New Roman" w:cs="Times New Roman"/>
          <w:sz w:val="28"/>
          <w:szCs w:val="28"/>
          <w:lang w:val="sq-AL"/>
        </w:rPr>
        <w:t>të</w:t>
      </w:r>
      <w:r w:rsidR="004B2448" w:rsidRPr="00C124BD">
        <w:rPr>
          <w:rFonts w:ascii="Times New Roman" w:hAnsi="Times New Roman" w:cs="Times New Roman"/>
          <w:sz w:val="28"/>
          <w:szCs w:val="28"/>
          <w:lang w:val="sq-AL"/>
        </w:rPr>
        <w:t xml:space="preserve"> certifikatës së mbrojtjes shtesë;</w:t>
      </w:r>
    </w:p>
    <w:p w14:paraId="715C1D53" w14:textId="64DC2C4F" w:rsidR="004B2448" w:rsidRPr="00C124BD"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procedurën në lidhje me kërkesën për deklarimin e pavlefshmërisë së certifikatës së mbrojtjes shtesë: data e depozitimit, </w:t>
      </w:r>
      <w:proofErr w:type="spellStart"/>
      <w:r w:rsidR="004B2448" w:rsidRPr="00C124BD">
        <w:rPr>
          <w:rFonts w:ascii="Times New Roman" w:hAnsi="Times New Roman" w:cs="Times New Roman"/>
          <w:sz w:val="28"/>
          <w:szCs w:val="28"/>
          <w:lang w:val="sq-AL"/>
        </w:rPr>
        <w:t>aplikanti</w:t>
      </w:r>
      <w:proofErr w:type="spellEnd"/>
      <w:r w:rsidR="004B2448" w:rsidRPr="00C124BD">
        <w:rPr>
          <w:rFonts w:ascii="Times New Roman" w:hAnsi="Times New Roman" w:cs="Times New Roman"/>
          <w:sz w:val="28"/>
          <w:szCs w:val="28"/>
          <w:lang w:val="sq-AL"/>
        </w:rPr>
        <w:t>, lloji dhe data e vendimit.</w:t>
      </w:r>
    </w:p>
    <w:p w14:paraId="75DDE2F3" w14:textId="4DFD2286" w:rsidR="004B2448" w:rsidRDefault="00532CD6" w:rsidP="00E339E9">
      <w:pPr>
        <w:pStyle w:val="NoSpacing"/>
        <w:numPr>
          <w:ilvl w:val="0"/>
          <w:numId w:val="4"/>
        </w:numPr>
        <w:ind w:left="108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transferimin e të drejtave, licencës, të drejtave reale (</w:t>
      </w:r>
      <w:r w:rsidR="004B2448" w:rsidRPr="00C124BD">
        <w:rPr>
          <w:rFonts w:ascii="Times New Roman" w:hAnsi="Times New Roman" w:cs="Times New Roman"/>
          <w:i/>
          <w:iCs/>
          <w:sz w:val="28"/>
          <w:szCs w:val="28"/>
          <w:lang w:val="sq-AL"/>
        </w:rPr>
        <w:t>in rem</w:t>
      </w:r>
      <w:r w:rsidR="004B2448" w:rsidRPr="00C124BD">
        <w:rPr>
          <w:rFonts w:ascii="Times New Roman" w:hAnsi="Times New Roman" w:cs="Times New Roman"/>
          <w:sz w:val="28"/>
          <w:szCs w:val="28"/>
          <w:lang w:val="sq-AL"/>
        </w:rPr>
        <w:t>), ekzekutimi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falimentimi</w:t>
      </w:r>
      <w:r w:rsidR="00FD7EB5">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të dhëna të tjera të rëndësishme në lidhje me statusin ligjor të certifikatës së mbrojtjes shtesë.</w:t>
      </w:r>
    </w:p>
    <w:p w14:paraId="325895AF" w14:textId="77777777" w:rsidR="00532CD6" w:rsidRPr="00C124BD" w:rsidRDefault="00532CD6" w:rsidP="00532CD6">
      <w:pPr>
        <w:pStyle w:val="NoSpacing"/>
        <w:ind w:left="1080"/>
        <w:contextualSpacing/>
        <w:jc w:val="both"/>
        <w:rPr>
          <w:rFonts w:ascii="Times New Roman" w:hAnsi="Times New Roman" w:cs="Times New Roman"/>
          <w:sz w:val="28"/>
          <w:szCs w:val="28"/>
          <w:lang w:val="sq-AL"/>
        </w:rPr>
      </w:pPr>
    </w:p>
    <w:p w14:paraId="5C587066" w14:textId="1AEE284F" w:rsidR="004B2448" w:rsidRDefault="004B2448" w:rsidP="00532CD6">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b) </w:t>
      </w:r>
      <w:r w:rsidR="00532CD6">
        <w:rPr>
          <w:rFonts w:ascii="Times New Roman" w:hAnsi="Times New Roman" w:cs="Times New Roman"/>
          <w:sz w:val="28"/>
          <w:szCs w:val="28"/>
          <w:lang w:val="sq-AL"/>
        </w:rPr>
        <w:t>T</w:t>
      </w:r>
      <w:r w:rsidRPr="00C124BD">
        <w:rPr>
          <w:rFonts w:ascii="Times New Roman" w:hAnsi="Times New Roman" w:cs="Times New Roman"/>
          <w:sz w:val="28"/>
          <w:szCs w:val="28"/>
          <w:lang w:val="sq-AL"/>
        </w:rPr>
        <w:t>ë dhënat dytësore:</w:t>
      </w:r>
    </w:p>
    <w:p w14:paraId="4BE3B219" w14:textId="77777777" w:rsidR="00532CD6" w:rsidRPr="00C124BD" w:rsidRDefault="00532CD6" w:rsidP="00532CD6">
      <w:pPr>
        <w:pStyle w:val="NoSpacing"/>
        <w:ind w:left="360" w:hanging="360"/>
        <w:contextualSpacing/>
        <w:jc w:val="both"/>
        <w:rPr>
          <w:rFonts w:ascii="Times New Roman" w:hAnsi="Times New Roman" w:cs="Times New Roman"/>
          <w:sz w:val="28"/>
          <w:szCs w:val="28"/>
          <w:lang w:val="sq-AL"/>
        </w:rPr>
      </w:pPr>
    </w:p>
    <w:p w14:paraId="47DCD717" w14:textId="0168FE5B" w:rsidR="004B2448" w:rsidRPr="00C124BD" w:rsidRDefault="00FD7EB5" w:rsidP="00E339E9">
      <w:pPr>
        <w:pStyle w:val="NoSpacing"/>
        <w:numPr>
          <w:ilvl w:val="0"/>
          <w:numId w:val="3"/>
        </w:numPr>
        <w:ind w:left="90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 xml:space="preserve">adresën </w:t>
      </w:r>
      <w:r w:rsidR="004B2448" w:rsidRPr="00C124BD">
        <w:rPr>
          <w:rFonts w:ascii="Times New Roman" w:hAnsi="Times New Roman" w:cs="Times New Roman"/>
          <w:sz w:val="28"/>
          <w:szCs w:val="28"/>
          <w:lang w:val="sq-AL"/>
        </w:rPr>
        <w:t xml:space="preserve">e </w:t>
      </w:r>
      <w:proofErr w:type="spellStart"/>
      <w:r w:rsidR="004B2448" w:rsidRPr="00C124BD">
        <w:rPr>
          <w:rFonts w:ascii="Times New Roman" w:hAnsi="Times New Roman" w:cs="Times New Roman"/>
          <w:sz w:val="28"/>
          <w:szCs w:val="28"/>
          <w:lang w:val="sq-AL"/>
        </w:rPr>
        <w:t>aplikantit</w:t>
      </w:r>
      <w:proofErr w:type="spellEnd"/>
      <w:r w:rsidR="004B2448" w:rsidRPr="00C124BD">
        <w:rPr>
          <w:rFonts w:ascii="Times New Roman" w:hAnsi="Times New Roman" w:cs="Times New Roman"/>
          <w:sz w:val="28"/>
          <w:szCs w:val="28"/>
          <w:lang w:val="sq-AL"/>
        </w:rPr>
        <w:t>;</w:t>
      </w:r>
    </w:p>
    <w:p w14:paraId="7E34659E" w14:textId="32F1CA06" w:rsidR="004B2448" w:rsidRPr="00C124BD" w:rsidRDefault="00FD7EB5" w:rsidP="00E339E9">
      <w:pPr>
        <w:pStyle w:val="NoSpacing"/>
        <w:numPr>
          <w:ilvl w:val="0"/>
          <w:numId w:val="3"/>
        </w:numPr>
        <w:ind w:left="90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përfaqësuesit;</w:t>
      </w:r>
    </w:p>
    <w:p w14:paraId="3B2B5D8D" w14:textId="0BE54971" w:rsidR="004B2448" w:rsidRPr="00C124BD" w:rsidRDefault="00FD7EB5" w:rsidP="00E339E9">
      <w:pPr>
        <w:pStyle w:val="NoSpacing"/>
        <w:numPr>
          <w:ilvl w:val="0"/>
          <w:numId w:val="3"/>
        </w:numPr>
        <w:ind w:left="90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E</w:t>
      </w:r>
      <w:r w:rsidR="004B2448"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adresën</w:t>
      </w:r>
      <w:r w:rsidR="004B2448" w:rsidRPr="00C124BD">
        <w:rPr>
          <w:rFonts w:ascii="Times New Roman" w:hAnsi="Times New Roman" w:cs="Times New Roman"/>
          <w:sz w:val="28"/>
          <w:szCs w:val="28"/>
          <w:lang w:val="sq-AL"/>
        </w:rPr>
        <w:t xml:space="preserve"> e mbajtësit të certifikatës së mbrojtjes shtesë;</w:t>
      </w:r>
    </w:p>
    <w:p w14:paraId="77B1F425" w14:textId="6EA2E5CF" w:rsidR="004B2448" w:rsidRPr="00C124BD" w:rsidRDefault="00FD7EB5" w:rsidP="00E339E9">
      <w:pPr>
        <w:pStyle w:val="NoSpacing"/>
        <w:numPr>
          <w:ilvl w:val="0"/>
          <w:numId w:val="3"/>
        </w:numPr>
        <w:ind w:left="90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I</w:t>
      </w:r>
      <w:r w:rsidR="004B2448" w:rsidRPr="00C124BD">
        <w:rPr>
          <w:rFonts w:ascii="Times New Roman" w:hAnsi="Times New Roman" w:cs="Times New Roman"/>
          <w:sz w:val="28"/>
          <w:szCs w:val="28"/>
          <w:lang w:val="sq-AL"/>
        </w:rPr>
        <w:t>nformacioni</w:t>
      </w:r>
      <w:r>
        <w:rPr>
          <w:rFonts w:ascii="Times New Roman" w:hAnsi="Times New Roman" w:cs="Times New Roman"/>
          <w:sz w:val="28"/>
          <w:szCs w:val="28"/>
          <w:lang w:val="sq-AL"/>
        </w:rPr>
        <w:t>n</w:t>
      </w:r>
      <w:r w:rsidR="004B2448" w:rsidRPr="00C124BD">
        <w:rPr>
          <w:rFonts w:ascii="Times New Roman" w:hAnsi="Times New Roman" w:cs="Times New Roman"/>
          <w:sz w:val="28"/>
          <w:szCs w:val="28"/>
          <w:lang w:val="sq-AL"/>
        </w:rPr>
        <w:t xml:space="preserve"> për ndryshimet në lidhje me </w:t>
      </w:r>
      <w:proofErr w:type="spellStart"/>
      <w:r w:rsidR="004B2448" w:rsidRPr="00C124BD">
        <w:rPr>
          <w:rFonts w:ascii="Times New Roman" w:hAnsi="Times New Roman" w:cs="Times New Roman"/>
          <w:sz w:val="28"/>
          <w:szCs w:val="28"/>
          <w:lang w:val="sq-AL"/>
        </w:rPr>
        <w:t>aplikantin</w:t>
      </w:r>
      <w:proofErr w:type="spellEnd"/>
      <w:r w:rsidR="004B2448" w:rsidRPr="00C124BD">
        <w:rPr>
          <w:rFonts w:ascii="Times New Roman" w:hAnsi="Times New Roman" w:cs="Times New Roman"/>
          <w:sz w:val="28"/>
          <w:szCs w:val="28"/>
          <w:lang w:val="sq-AL"/>
        </w:rPr>
        <w:t xml:space="preserve"> ose mbajtësin e certifikatës së mbrojtjes shtesë (ndryshimi i emrit, adresës, përfaqësuesit etj.)</w:t>
      </w:r>
      <w:r>
        <w:rPr>
          <w:rFonts w:ascii="Times New Roman" w:hAnsi="Times New Roman" w:cs="Times New Roman"/>
          <w:sz w:val="28"/>
          <w:szCs w:val="28"/>
          <w:lang w:val="sq-AL"/>
        </w:rPr>
        <w:t>.</w:t>
      </w:r>
    </w:p>
    <w:p w14:paraId="1AD7E5C7" w14:textId="77777777" w:rsidR="0005554A" w:rsidRPr="00C124BD" w:rsidRDefault="0005554A" w:rsidP="00532CD6">
      <w:pPr>
        <w:pStyle w:val="NoSpacing"/>
        <w:ind w:left="360" w:hanging="360"/>
        <w:contextualSpacing/>
        <w:jc w:val="both"/>
        <w:rPr>
          <w:rFonts w:ascii="Times New Roman" w:hAnsi="Times New Roman" w:cs="Times New Roman"/>
          <w:sz w:val="28"/>
          <w:szCs w:val="28"/>
          <w:lang w:val="sq-AL"/>
        </w:rPr>
      </w:pPr>
    </w:p>
    <w:p w14:paraId="695358E0" w14:textId="7D143314" w:rsidR="009755D6" w:rsidRPr="00C124BD" w:rsidRDefault="009755D6" w:rsidP="00532CD6">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532CD6">
        <w:rPr>
          <w:rFonts w:ascii="Times New Roman" w:hAnsi="Times New Roman" w:cs="Times New Roman"/>
          <w:sz w:val="28"/>
          <w:szCs w:val="28"/>
          <w:lang w:val="sq-AL"/>
        </w:rPr>
        <w:tab/>
      </w:r>
      <w:r w:rsidRPr="00C124BD">
        <w:rPr>
          <w:rFonts w:ascii="Times New Roman" w:hAnsi="Times New Roman" w:cs="Times New Roman"/>
          <w:sz w:val="28"/>
          <w:szCs w:val="28"/>
          <w:lang w:val="sq-AL"/>
        </w:rPr>
        <w:t>Mënyra e mbajtjes dhe</w:t>
      </w:r>
      <w:r w:rsidR="00FD7EB5">
        <w:rPr>
          <w:rFonts w:ascii="Times New Roman" w:hAnsi="Times New Roman" w:cs="Times New Roman"/>
          <w:sz w:val="28"/>
          <w:szCs w:val="28"/>
          <w:lang w:val="sq-AL"/>
        </w:rPr>
        <w:t xml:space="preserve"> e</w:t>
      </w:r>
      <w:r w:rsidRPr="00C124BD">
        <w:rPr>
          <w:rFonts w:ascii="Times New Roman" w:hAnsi="Times New Roman" w:cs="Times New Roman"/>
          <w:sz w:val="28"/>
          <w:szCs w:val="28"/>
          <w:lang w:val="sq-AL"/>
        </w:rPr>
        <w:t xml:space="preserve"> administrimit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dhënave parësore dhe dytësore në lidhje me certifikatat e mbrojtjes shtesë</w:t>
      </w:r>
      <w:r w:rsidR="008478D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miratohet me vendim të </w:t>
      </w:r>
      <w:r w:rsidR="008478D0" w:rsidRPr="00C124BD">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ëshillit të </w:t>
      </w:r>
      <w:r w:rsidR="008478D0" w:rsidRPr="00C124BD">
        <w:rPr>
          <w:rFonts w:ascii="Times New Roman" w:hAnsi="Times New Roman" w:cs="Times New Roman"/>
          <w:sz w:val="28"/>
          <w:szCs w:val="28"/>
          <w:lang w:val="sq-AL"/>
        </w:rPr>
        <w:t>M</w:t>
      </w:r>
      <w:r w:rsidRPr="00C124BD">
        <w:rPr>
          <w:rFonts w:ascii="Times New Roman" w:hAnsi="Times New Roman" w:cs="Times New Roman"/>
          <w:sz w:val="28"/>
          <w:szCs w:val="28"/>
          <w:lang w:val="sq-AL"/>
        </w:rPr>
        <w:t>inistrave.</w:t>
      </w:r>
    </w:p>
    <w:p w14:paraId="33F414D8" w14:textId="77777777" w:rsidR="009755D6" w:rsidRPr="00C124BD" w:rsidRDefault="009755D6" w:rsidP="00C124BD">
      <w:pPr>
        <w:pStyle w:val="NoSpacing"/>
        <w:contextualSpacing/>
        <w:rPr>
          <w:rFonts w:ascii="Times New Roman" w:hAnsi="Times New Roman" w:cs="Times New Roman"/>
          <w:b/>
          <w:bCs/>
          <w:sz w:val="28"/>
          <w:szCs w:val="28"/>
          <w:lang w:val="sq-AL"/>
        </w:rPr>
      </w:pPr>
    </w:p>
    <w:p w14:paraId="48AF669C" w14:textId="484A3DE3"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23</w:t>
      </w:r>
    </w:p>
    <w:p w14:paraId="0C0059F9" w14:textId="79A7CE38"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Botimi i informacionit në </w:t>
      </w:r>
      <w:r w:rsidR="00FD7EB5">
        <w:rPr>
          <w:rFonts w:ascii="Times New Roman" w:hAnsi="Times New Roman" w:cs="Times New Roman"/>
          <w:b/>
          <w:bCs/>
          <w:sz w:val="28"/>
          <w:szCs w:val="28"/>
          <w:lang w:val="sq-AL"/>
        </w:rPr>
        <w:t>b</w:t>
      </w:r>
      <w:r w:rsidRPr="00C124BD">
        <w:rPr>
          <w:rFonts w:ascii="Times New Roman" w:hAnsi="Times New Roman" w:cs="Times New Roman"/>
          <w:b/>
          <w:bCs/>
          <w:sz w:val="28"/>
          <w:szCs w:val="28"/>
          <w:lang w:val="sq-AL"/>
        </w:rPr>
        <w:t>uletin</w:t>
      </w:r>
    </w:p>
    <w:p w14:paraId="04885D22"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721627FA" w14:textId="0F111925" w:rsidR="00D0116B" w:rsidRDefault="00016A84" w:rsidP="00FD7EB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FD7EB5">
        <w:rPr>
          <w:rFonts w:ascii="Times New Roman" w:hAnsi="Times New Roman" w:cs="Times New Roman"/>
          <w:sz w:val="28"/>
          <w:szCs w:val="28"/>
          <w:lang w:val="sq-AL"/>
        </w:rPr>
        <w:tab/>
      </w:r>
      <w:r w:rsidR="000D4C70" w:rsidRPr="00C124BD">
        <w:rPr>
          <w:rFonts w:ascii="Times New Roman" w:hAnsi="Times New Roman" w:cs="Times New Roman"/>
          <w:sz w:val="28"/>
          <w:szCs w:val="28"/>
          <w:lang w:val="sq-AL"/>
        </w:rPr>
        <w:t>T</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 xml:space="preserve"> dh</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nat dhe i</w:t>
      </w:r>
      <w:r w:rsidRPr="00C124BD">
        <w:rPr>
          <w:rFonts w:ascii="Times New Roman" w:hAnsi="Times New Roman" w:cs="Times New Roman"/>
          <w:sz w:val="28"/>
          <w:szCs w:val="28"/>
          <w:lang w:val="sq-AL"/>
        </w:rPr>
        <w:t xml:space="preserve">nformacioni i </w:t>
      </w:r>
      <w:r w:rsidR="003B417D" w:rsidRPr="00C124BD">
        <w:rPr>
          <w:rFonts w:ascii="Times New Roman" w:hAnsi="Times New Roman" w:cs="Times New Roman"/>
          <w:sz w:val="28"/>
          <w:szCs w:val="28"/>
          <w:lang w:val="sq-AL"/>
        </w:rPr>
        <w:t>përcaktuar</w:t>
      </w:r>
      <w:r w:rsidR="009D629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në këtë ligj dhe në </w:t>
      </w:r>
      <w:r w:rsidR="00755C15" w:rsidRPr="00C124BD">
        <w:rPr>
          <w:rFonts w:ascii="Times New Roman" w:hAnsi="Times New Roman" w:cs="Times New Roman"/>
          <w:sz w:val="28"/>
          <w:szCs w:val="28"/>
          <w:lang w:val="sq-AL"/>
        </w:rPr>
        <w:t>aktet nënligjore në zbatim të tij</w:t>
      </w:r>
      <w:r w:rsidRPr="00C124BD">
        <w:rPr>
          <w:rFonts w:ascii="Times New Roman" w:hAnsi="Times New Roman" w:cs="Times New Roman"/>
          <w:sz w:val="28"/>
          <w:szCs w:val="28"/>
          <w:lang w:val="sq-AL"/>
        </w:rPr>
        <w:t xml:space="preserve">, si dhe </w:t>
      </w:r>
      <w:r w:rsidR="000D4C70" w:rsidRPr="00C124BD">
        <w:rPr>
          <w:rFonts w:ascii="Times New Roman" w:hAnsi="Times New Roman" w:cs="Times New Roman"/>
          <w:sz w:val="28"/>
          <w:szCs w:val="28"/>
          <w:lang w:val="sq-AL"/>
        </w:rPr>
        <w:t>t</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 xml:space="preserve"> dh</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 xml:space="preserve">na dhe </w:t>
      </w:r>
      <w:r w:rsidRPr="00C124BD">
        <w:rPr>
          <w:rFonts w:ascii="Times New Roman" w:hAnsi="Times New Roman" w:cs="Times New Roman"/>
          <w:sz w:val="28"/>
          <w:szCs w:val="28"/>
          <w:lang w:val="sq-AL"/>
        </w:rPr>
        <w:t xml:space="preserve">informacione të tjera zyrtare botohen në </w:t>
      </w:r>
      <w:r w:rsidR="00FD7EB5">
        <w:rPr>
          <w:rFonts w:ascii="Times New Roman" w:hAnsi="Times New Roman" w:cs="Times New Roman"/>
          <w:sz w:val="28"/>
          <w:szCs w:val="28"/>
          <w:lang w:val="sq-AL"/>
        </w:rPr>
        <w:t>b</w:t>
      </w:r>
      <w:r w:rsidRPr="00C124BD">
        <w:rPr>
          <w:rFonts w:ascii="Times New Roman" w:hAnsi="Times New Roman" w:cs="Times New Roman"/>
          <w:sz w:val="28"/>
          <w:szCs w:val="28"/>
          <w:lang w:val="sq-AL"/>
        </w:rPr>
        <w:t>uletin.</w:t>
      </w:r>
    </w:p>
    <w:p w14:paraId="0DC140FD" w14:textId="77777777" w:rsidR="00FD7EB5" w:rsidRPr="00C124BD" w:rsidRDefault="00FD7EB5" w:rsidP="00FD7EB5">
      <w:pPr>
        <w:pStyle w:val="NoSpacing"/>
        <w:ind w:left="360" w:hanging="360"/>
        <w:contextualSpacing/>
        <w:jc w:val="both"/>
        <w:rPr>
          <w:rFonts w:ascii="Times New Roman" w:hAnsi="Times New Roman" w:cs="Times New Roman"/>
          <w:sz w:val="28"/>
          <w:szCs w:val="28"/>
          <w:lang w:val="sq-AL"/>
        </w:rPr>
      </w:pPr>
    </w:p>
    <w:p w14:paraId="7E699340" w14:textId="03A86B63" w:rsidR="00016A84" w:rsidRDefault="0063331B" w:rsidP="00FD7EB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w:t>
      </w:r>
      <w:r w:rsidR="00C4149A" w:rsidRPr="00C124BD">
        <w:rPr>
          <w:rFonts w:ascii="Times New Roman" w:hAnsi="Times New Roman" w:cs="Times New Roman"/>
          <w:sz w:val="28"/>
          <w:szCs w:val="28"/>
          <w:lang w:val="sq-AL"/>
        </w:rPr>
        <w:t xml:space="preserve"> </w:t>
      </w:r>
      <w:r w:rsidR="00FD7EB5">
        <w:rPr>
          <w:rFonts w:ascii="Times New Roman" w:hAnsi="Times New Roman" w:cs="Times New Roman"/>
          <w:sz w:val="28"/>
          <w:szCs w:val="28"/>
          <w:lang w:val="sq-AL"/>
        </w:rPr>
        <w:tab/>
      </w:r>
      <w:r w:rsidR="00AA2969" w:rsidRPr="00C124BD">
        <w:rPr>
          <w:rFonts w:ascii="Times New Roman" w:eastAsia="Times New Roman" w:hAnsi="Times New Roman" w:cs="Times New Roman"/>
          <w:sz w:val="28"/>
          <w:szCs w:val="28"/>
          <w:lang w:val="sq-AL"/>
        </w:rPr>
        <w:t>N</w:t>
      </w:r>
      <w:r w:rsidR="00A77F8B" w:rsidRPr="00C124BD">
        <w:rPr>
          <w:rFonts w:ascii="Times New Roman" w:eastAsia="Times New Roman" w:hAnsi="Times New Roman" w:cs="Times New Roman"/>
          <w:sz w:val="28"/>
          <w:szCs w:val="28"/>
          <w:lang w:val="sq-AL"/>
        </w:rPr>
        <w:t>ë</w:t>
      </w:r>
      <w:r w:rsidR="00AA2969" w:rsidRPr="00C124BD">
        <w:rPr>
          <w:rFonts w:ascii="Times New Roman" w:eastAsia="Times New Roman" w:hAnsi="Times New Roman" w:cs="Times New Roman"/>
          <w:sz w:val="28"/>
          <w:szCs w:val="28"/>
          <w:lang w:val="sq-AL"/>
        </w:rPr>
        <w:t xml:space="preserve"> rastet kur informacioni i klasifikuar </w:t>
      </w:r>
      <w:r w:rsidR="00A77F8B" w:rsidRPr="00C124BD">
        <w:rPr>
          <w:rFonts w:ascii="Times New Roman" w:eastAsia="Times New Roman" w:hAnsi="Times New Roman" w:cs="Times New Roman"/>
          <w:sz w:val="28"/>
          <w:szCs w:val="28"/>
          <w:lang w:val="sq-AL"/>
        </w:rPr>
        <w:t>ë</w:t>
      </w:r>
      <w:r w:rsidR="00AA2969" w:rsidRPr="00C124BD">
        <w:rPr>
          <w:rFonts w:ascii="Times New Roman" w:eastAsia="Times New Roman" w:hAnsi="Times New Roman" w:cs="Times New Roman"/>
          <w:sz w:val="28"/>
          <w:szCs w:val="28"/>
          <w:lang w:val="sq-AL"/>
        </w:rPr>
        <w:t>sht</w:t>
      </w:r>
      <w:r w:rsidR="00A77F8B" w:rsidRPr="00C124BD">
        <w:rPr>
          <w:rFonts w:ascii="Times New Roman" w:eastAsia="Times New Roman" w:hAnsi="Times New Roman" w:cs="Times New Roman"/>
          <w:sz w:val="28"/>
          <w:szCs w:val="28"/>
          <w:lang w:val="sq-AL"/>
        </w:rPr>
        <w:t>ë</w:t>
      </w:r>
      <w:r w:rsidR="00AA2969" w:rsidRPr="00C124BD">
        <w:rPr>
          <w:rFonts w:ascii="Times New Roman" w:eastAsia="Times New Roman" w:hAnsi="Times New Roman" w:cs="Times New Roman"/>
          <w:sz w:val="28"/>
          <w:szCs w:val="28"/>
          <w:lang w:val="sq-AL"/>
        </w:rPr>
        <w:t xml:space="preserve"> objekt i proceseve q</w:t>
      </w:r>
      <w:r w:rsidR="00A77F8B" w:rsidRPr="00C124BD">
        <w:rPr>
          <w:rFonts w:ascii="Times New Roman" w:eastAsia="Times New Roman" w:hAnsi="Times New Roman" w:cs="Times New Roman"/>
          <w:sz w:val="28"/>
          <w:szCs w:val="28"/>
          <w:lang w:val="sq-AL"/>
        </w:rPr>
        <w:t>ë</w:t>
      </w:r>
      <w:r w:rsidR="00AA2969" w:rsidRPr="00C124BD">
        <w:rPr>
          <w:rFonts w:ascii="Times New Roman" w:eastAsia="Times New Roman" w:hAnsi="Times New Roman" w:cs="Times New Roman"/>
          <w:sz w:val="28"/>
          <w:szCs w:val="28"/>
          <w:lang w:val="sq-AL"/>
        </w:rPr>
        <w:t xml:space="preserve"> rregullohen nga ky ligj</w:t>
      </w:r>
      <w:r w:rsidR="00066D9A" w:rsidRPr="00C124BD">
        <w:rPr>
          <w:rFonts w:ascii="Times New Roman" w:eastAsia="Times New Roman" w:hAnsi="Times New Roman" w:cs="Times New Roman"/>
          <w:sz w:val="28"/>
          <w:szCs w:val="28"/>
          <w:lang w:val="sq-AL"/>
        </w:rPr>
        <w:t>,</w:t>
      </w:r>
      <w:r w:rsidR="00C4149A" w:rsidRPr="00C124BD">
        <w:rPr>
          <w:rFonts w:ascii="Times New Roman" w:eastAsia="Times New Roman" w:hAnsi="Times New Roman" w:cs="Times New Roman"/>
          <w:sz w:val="28"/>
          <w:szCs w:val="28"/>
          <w:lang w:val="sq-AL"/>
        </w:rPr>
        <w:t xml:space="preserve"> patenta</w:t>
      </w:r>
      <w:r w:rsidR="00283BC6" w:rsidRPr="00C124BD">
        <w:rPr>
          <w:rFonts w:ascii="Times New Roman" w:hAnsi="Times New Roman" w:cs="Times New Roman"/>
          <w:sz w:val="28"/>
          <w:szCs w:val="28"/>
          <w:lang w:val="sq-AL"/>
        </w:rPr>
        <w:t xml:space="preserve"> trajtohet sipas legjislacionit në fuqi për inf</w:t>
      </w:r>
      <w:r w:rsidR="00534AA0" w:rsidRPr="00C124BD">
        <w:rPr>
          <w:rFonts w:ascii="Times New Roman" w:hAnsi="Times New Roman" w:cs="Times New Roman"/>
          <w:sz w:val="28"/>
          <w:szCs w:val="28"/>
          <w:lang w:val="sq-AL"/>
        </w:rPr>
        <w:t xml:space="preserve">ormacionin </w:t>
      </w:r>
      <w:r w:rsidR="00283BC6" w:rsidRPr="00C124BD">
        <w:rPr>
          <w:rFonts w:ascii="Times New Roman" w:hAnsi="Times New Roman" w:cs="Times New Roman"/>
          <w:sz w:val="28"/>
          <w:szCs w:val="28"/>
          <w:lang w:val="sq-AL"/>
        </w:rPr>
        <w:t>e klasifikuar.</w:t>
      </w:r>
    </w:p>
    <w:p w14:paraId="2F895A3C" w14:textId="77777777" w:rsidR="00FD7EB5" w:rsidRPr="00C124BD" w:rsidRDefault="00FD7EB5" w:rsidP="00FD7EB5">
      <w:pPr>
        <w:pStyle w:val="NoSpacing"/>
        <w:contextualSpacing/>
        <w:jc w:val="both"/>
        <w:rPr>
          <w:rFonts w:ascii="Times New Roman" w:hAnsi="Times New Roman" w:cs="Times New Roman"/>
          <w:sz w:val="28"/>
          <w:szCs w:val="28"/>
          <w:lang w:val="sq-AL"/>
        </w:rPr>
      </w:pPr>
    </w:p>
    <w:p w14:paraId="4DE33625" w14:textId="47E53227" w:rsidR="000C510B" w:rsidRPr="00C124BD" w:rsidRDefault="0063331B" w:rsidP="00FD7EB5">
      <w:pPr>
        <w:pStyle w:val="NoSpacing"/>
        <w:ind w:left="360" w:hanging="360"/>
        <w:contextualSpacing/>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3</w:t>
      </w:r>
      <w:r w:rsidR="00016A84" w:rsidRPr="00C124BD">
        <w:rPr>
          <w:rFonts w:ascii="Times New Roman" w:hAnsi="Times New Roman" w:cs="Times New Roman"/>
          <w:sz w:val="28"/>
          <w:szCs w:val="28"/>
          <w:lang w:val="sq-AL"/>
        </w:rPr>
        <w:t>.</w:t>
      </w:r>
      <w:r w:rsidR="00FD7EB5">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 xml:space="preserve">Buletini botohet </w:t>
      </w:r>
      <w:proofErr w:type="spellStart"/>
      <w:r w:rsidR="00016A84" w:rsidRPr="00C124BD">
        <w:rPr>
          <w:rFonts w:ascii="Times New Roman" w:hAnsi="Times New Roman" w:cs="Times New Roman"/>
          <w:sz w:val="28"/>
          <w:szCs w:val="28"/>
          <w:lang w:val="sq-AL"/>
        </w:rPr>
        <w:t>elektronikisht</w:t>
      </w:r>
      <w:proofErr w:type="spellEnd"/>
      <w:r w:rsidR="00016A84" w:rsidRPr="00C124BD">
        <w:rPr>
          <w:rFonts w:ascii="Times New Roman" w:hAnsi="Times New Roman" w:cs="Times New Roman"/>
          <w:sz w:val="28"/>
          <w:szCs w:val="28"/>
          <w:lang w:val="sq-AL"/>
        </w:rPr>
        <w:t xml:space="preserve"> në faqen </w:t>
      </w:r>
      <w:r w:rsidR="00927278" w:rsidRPr="00C124BD">
        <w:rPr>
          <w:rFonts w:ascii="Times New Roman" w:hAnsi="Times New Roman" w:cs="Times New Roman"/>
          <w:sz w:val="28"/>
          <w:szCs w:val="28"/>
          <w:lang w:val="sq-AL"/>
        </w:rPr>
        <w:t xml:space="preserve">zyrtare </w:t>
      </w:r>
      <w:r w:rsidR="00C703A9" w:rsidRPr="00C124BD">
        <w:rPr>
          <w:rFonts w:ascii="Times New Roman" w:hAnsi="Times New Roman" w:cs="Times New Roman"/>
          <w:sz w:val="28"/>
          <w:szCs w:val="28"/>
          <w:lang w:val="sq-AL"/>
        </w:rPr>
        <w:t>t</w:t>
      </w:r>
      <w:r w:rsidR="002442A0" w:rsidRPr="00C124BD">
        <w:rPr>
          <w:rFonts w:ascii="Times New Roman" w:hAnsi="Times New Roman" w:cs="Times New Roman"/>
          <w:sz w:val="28"/>
          <w:szCs w:val="28"/>
          <w:lang w:val="sq-AL"/>
        </w:rPr>
        <w:t>ë</w:t>
      </w:r>
      <w:r w:rsidR="00016A84" w:rsidRPr="00C124BD">
        <w:rPr>
          <w:rFonts w:ascii="Times New Roman" w:hAnsi="Times New Roman" w:cs="Times New Roman"/>
          <w:sz w:val="28"/>
          <w:szCs w:val="28"/>
          <w:lang w:val="sq-AL"/>
        </w:rPr>
        <w:t xml:space="preserve"> DPPI-së.</w:t>
      </w:r>
    </w:p>
    <w:p w14:paraId="734DCABB" w14:textId="77777777" w:rsidR="00A75A83" w:rsidRPr="00C124BD" w:rsidRDefault="00A75A83" w:rsidP="00C124BD">
      <w:pPr>
        <w:pStyle w:val="NoSpacing"/>
        <w:contextualSpacing/>
        <w:jc w:val="center"/>
        <w:rPr>
          <w:rFonts w:ascii="Times New Roman" w:hAnsi="Times New Roman" w:cs="Times New Roman"/>
          <w:b/>
          <w:bCs/>
          <w:sz w:val="28"/>
          <w:szCs w:val="28"/>
          <w:lang w:val="sq-AL"/>
        </w:rPr>
      </w:pPr>
    </w:p>
    <w:p w14:paraId="2C003BB3" w14:textId="6F037935" w:rsidR="00016A84" w:rsidRPr="00C124BD" w:rsidRDefault="000C510B"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Neni </w:t>
      </w:r>
      <w:r w:rsidR="00016A84" w:rsidRPr="00C124BD">
        <w:rPr>
          <w:rFonts w:ascii="Times New Roman" w:hAnsi="Times New Roman" w:cs="Times New Roman"/>
          <w:b/>
          <w:bCs/>
          <w:sz w:val="28"/>
          <w:szCs w:val="28"/>
          <w:lang w:val="sq-AL"/>
        </w:rPr>
        <w:t>24</w:t>
      </w:r>
    </w:p>
    <w:p w14:paraId="1FFF0F5B" w14:textId="54A26D22" w:rsidR="00016A84" w:rsidRPr="00C124BD" w:rsidRDefault="0074489A"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Njohja </w:t>
      </w:r>
      <w:r w:rsidR="007F165A" w:rsidRPr="00C124BD">
        <w:rPr>
          <w:rFonts w:ascii="Times New Roman" w:hAnsi="Times New Roman" w:cs="Times New Roman"/>
          <w:b/>
          <w:bCs/>
          <w:sz w:val="28"/>
          <w:szCs w:val="28"/>
          <w:lang w:val="sq-AL"/>
        </w:rPr>
        <w:t>dhe informim</w:t>
      </w:r>
      <w:r w:rsidR="00DE1A8B" w:rsidRPr="00C124BD">
        <w:rPr>
          <w:rFonts w:ascii="Times New Roman" w:hAnsi="Times New Roman" w:cs="Times New Roman"/>
          <w:b/>
          <w:bCs/>
          <w:sz w:val="28"/>
          <w:szCs w:val="28"/>
          <w:lang w:val="sq-AL"/>
        </w:rPr>
        <w:t>i</w:t>
      </w:r>
      <w:r w:rsidR="007F165A" w:rsidRPr="00C124BD">
        <w:rPr>
          <w:rFonts w:ascii="Times New Roman" w:hAnsi="Times New Roman" w:cs="Times New Roman"/>
          <w:b/>
          <w:bCs/>
          <w:sz w:val="28"/>
          <w:szCs w:val="28"/>
          <w:lang w:val="sq-AL"/>
        </w:rPr>
        <w:t xml:space="preserve"> </w:t>
      </w:r>
      <w:r w:rsidR="00EA718A" w:rsidRPr="00C124BD">
        <w:rPr>
          <w:rFonts w:ascii="Times New Roman" w:hAnsi="Times New Roman" w:cs="Times New Roman"/>
          <w:b/>
          <w:bCs/>
          <w:sz w:val="28"/>
          <w:szCs w:val="28"/>
          <w:lang w:val="sq-AL"/>
        </w:rPr>
        <w:t xml:space="preserve">për </w:t>
      </w:r>
      <w:r w:rsidR="00016A84" w:rsidRPr="00C124BD">
        <w:rPr>
          <w:rFonts w:ascii="Times New Roman" w:hAnsi="Times New Roman" w:cs="Times New Roman"/>
          <w:b/>
          <w:bCs/>
          <w:sz w:val="28"/>
          <w:szCs w:val="28"/>
          <w:lang w:val="sq-AL"/>
        </w:rPr>
        <w:t>dosje</w:t>
      </w:r>
      <w:r w:rsidR="00EA718A" w:rsidRPr="00C124BD">
        <w:rPr>
          <w:rFonts w:ascii="Times New Roman" w:hAnsi="Times New Roman" w:cs="Times New Roman"/>
          <w:b/>
          <w:bCs/>
          <w:sz w:val="28"/>
          <w:szCs w:val="28"/>
          <w:lang w:val="sq-AL"/>
        </w:rPr>
        <w:t>t</w:t>
      </w:r>
    </w:p>
    <w:p w14:paraId="16FCDAEC" w14:textId="77777777"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7D67406F" w14:textId="28702BFB" w:rsidR="00016A84"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55386">
        <w:rPr>
          <w:rFonts w:ascii="Times New Roman" w:hAnsi="Times New Roman" w:cs="Times New Roman"/>
          <w:sz w:val="28"/>
          <w:szCs w:val="28"/>
          <w:lang w:val="sq-AL"/>
        </w:rPr>
        <w:tab/>
      </w:r>
      <w:r w:rsidR="002062DD" w:rsidRPr="00C124BD">
        <w:rPr>
          <w:rFonts w:ascii="Times New Roman" w:eastAsia="Microsoft JhengHei" w:hAnsi="Times New Roman" w:cs="Times New Roman"/>
          <w:sz w:val="28"/>
          <w:szCs w:val="28"/>
          <w:lang w:val="sq-AL"/>
        </w:rPr>
        <w:t>Ç</w:t>
      </w:r>
      <w:r w:rsidRPr="00C124BD">
        <w:rPr>
          <w:rFonts w:ascii="Times New Roman" w:hAnsi="Times New Roman" w:cs="Times New Roman"/>
          <w:sz w:val="28"/>
          <w:szCs w:val="28"/>
          <w:lang w:val="sq-AL"/>
        </w:rPr>
        <w:t xml:space="preserve">do person </w:t>
      </w:r>
      <w:r w:rsidR="002062DD" w:rsidRPr="00C124BD">
        <w:rPr>
          <w:rFonts w:ascii="Times New Roman" w:hAnsi="Times New Roman" w:cs="Times New Roman"/>
          <w:sz w:val="28"/>
          <w:szCs w:val="28"/>
          <w:lang w:val="sq-AL"/>
        </w:rPr>
        <w:t>ka t</w:t>
      </w:r>
      <w:r w:rsidR="00A00473" w:rsidRPr="00C124BD">
        <w:rPr>
          <w:rFonts w:ascii="Times New Roman" w:hAnsi="Times New Roman" w:cs="Times New Roman"/>
          <w:sz w:val="28"/>
          <w:szCs w:val="28"/>
          <w:lang w:val="sq-AL"/>
        </w:rPr>
        <w:t>ë</w:t>
      </w:r>
      <w:r w:rsidR="002062DD" w:rsidRPr="00C124BD">
        <w:rPr>
          <w:rFonts w:ascii="Times New Roman" w:hAnsi="Times New Roman" w:cs="Times New Roman"/>
          <w:sz w:val="28"/>
          <w:szCs w:val="28"/>
          <w:lang w:val="sq-AL"/>
        </w:rPr>
        <w:t xml:space="preserve"> drejt</w:t>
      </w:r>
      <w:r w:rsidR="00A00473" w:rsidRPr="00C124BD">
        <w:rPr>
          <w:rFonts w:ascii="Times New Roman" w:hAnsi="Times New Roman" w:cs="Times New Roman"/>
          <w:sz w:val="28"/>
          <w:szCs w:val="28"/>
          <w:lang w:val="sq-AL"/>
        </w:rPr>
        <w:t>ë</w:t>
      </w:r>
      <w:r w:rsidR="002062D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w:t>
      </w:r>
      <w:r w:rsidR="0074489A" w:rsidRPr="00C124BD">
        <w:rPr>
          <w:rFonts w:ascii="Times New Roman" w:hAnsi="Times New Roman" w:cs="Times New Roman"/>
          <w:sz w:val="28"/>
          <w:szCs w:val="28"/>
          <w:lang w:val="sq-AL"/>
        </w:rPr>
        <w:t xml:space="preserve"> njihet me</w:t>
      </w:r>
      <w:r w:rsidRPr="00C124BD">
        <w:rPr>
          <w:rFonts w:ascii="Times New Roman" w:hAnsi="Times New Roman" w:cs="Times New Roman"/>
          <w:sz w:val="28"/>
          <w:szCs w:val="28"/>
          <w:lang w:val="sq-AL"/>
        </w:rPr>
        <w:t xml:space="preserve"> </w:t>
      </w:r>
      <w:r w:rsidR="0063178C" w:rsidRPr="00C124BD">
        <w:rPr>
          <w:rFonts w:ascii="Times New Roman" w:hAnsi="Times New Roman" w:cs="Times New Roman"/>
          <w:sz w:val="28"/>
          <w:szCs w:val="28"/>
          <w:lang w:val="sq-AL"/>
        </w:rPr>
        <w:t>d</w:t>
      </w:r>
      <w:r w:rsidRPr="00C124BD">
        <w:rPr>
          <w:rFonts w:ascii="Times New Roman" w:hAnsi="Times New Roman" w:cs="Times New Roman"/>
          <w:sz w:val="28"/>
          <w:szCs w:val="28"/>
          <w:lang w:val="sq-AL"/>
        </w:rPr>
        <w:t xml:space="preserve">osjet </w:t>
      </w:r>
      <w:r w:rsidR="002F4C95" w:rsidRPr="00C124BD">
        <w:rPr>
          <w:rFonts w:ascii="Times New Roman" w:hAnsi="Times New Roman" w:cs="Times New Roman"/>
          <w:sz w:val="28"/>
          <w:szCs w:val="28"/>
          <w:lang w:val="sq-AL"/>
        </w:rPr>
        <w:t>dhe do</w:t>
      </w:r>
      <w:r w:rsidR="000D4C70" w:rsidRPr="00C124BD">
        <w:rPr>
          <w:rFonts w:ascii="Times New Roman" w:hAnsi="Times New Roman" w:cs="Times New Roman"/>
          <w:sz w:val="28"/>
          <w:szCs w:val="28"/>
          <w:lang w:val="sq-AL"/>
        </w:rPr>
        <w:t>k</w:t>
      </w:r>
      <w:r w:rsidR="002F4C95" w:rsidRPr="00C124BD">
        <w:rPr>
          <w:rFonts w:ascii="Times New Roman" w:hAnsi="Times New Roman" w:cs="Times New Roman"/>
          <w:sz w:val="28"/>
          <w:szCs w:val="28"/>
          <w:lang w:val="sq-AL"/>
        </w:rPr>
        <w:t>umentet e tyre</w:t>
      </w:r>
      <w:r w:rsidR="00255386">
        <w:rPr>
          <w:rFonts w:ascii="Times New Roman" w:hAnsi="Times New Roman" w:cs="Times New Roman"/>
          <w:sz w:val="28"/>
          <w:szCs w:val="28"/>
          <w:lang w:val="sq-AL"/>
        </w:rPr>
        <w:t>,</w:t>
      </w:r>
      <w:r w:rsidR="002F4C9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që lidhen me patenta</w:t>
      </w:r>
      <w:r w:rsidR="00E07981"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E07981" w:rsidRPr="00C124BD">
        <w:rPr>
          <w:rFonts w:ascii="Times New Roman" w:hAnsi="Times New Roman" w:cs="Times New Roman"/>
          <w:sz w:val="28"/>
          <w:szCs w:val="28"/>
          <w:lang w:val="sq-AL"/>
        </w:rPr>
        <w:t>modelet e</w:t>
      </w:r>
      <w:r w:rsidRPr="00C124BD">
        <w:rPr>
          <w:rFonts w:ascii="Times New Roman" w:hAnsi="Times New Roman" w:cs="Times New Roman"/>
          <w:sz w:val="28"/>
          <w:szCs w:val="28"/>
          <w:lang w:val="sq-AL"/>
        </w:rPr>
        <w:t xml:space="preserve"> përdorimit dhe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ikata</w:t>
      </w:r>
      <w:r w:rsidR="00E07981"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0D4C70"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mbrojtjes shtesë.  </w:t>
      </w:r>
    </w:p>
    <w:p w14:paraId="1965F343" w14:textId="77777777" w:rsidR="00A824BA" w:rsidRPr="00C124BD" w:rsidRDefault="00A824BA" w:rsidP="00A824BA">
      <w:pPr>
        <w:pStyle w:val="NoSpacing"/>
        <w:ind w:left="360" w:hanging="360"/>
        <w:contextualSpacing/>
        <w:jc w:val="both"/>
        <w:rPr>
          <w:rFonts w:ascii="Times New Roman" w:hAnsi="Times New Roman" w:cs="Times New Roman"/>
          <w:sz w:val="28"/>
          <w:szCs w:val="28"/>
          <w:lang w:val="sq-AL"/>
        </w:rPr>
      </w:pPr>
    </w:p>
    <w:p w14:paraId="4BA3E264" w14:textId="2308E62E" w:rsidR="00016A84"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255386">
        <w:rPr>
          <w:rFonts w:ascii="Times New Roman" w:hAnsi="Times New Roman" w:cs="Times New Roman"/>
          <w:sz w:val="28"/>
          <w:szCs w:val="28"/>
          <w:lang w:val="sq-AL"/>
        </w:rPr>
        <w:tab/>
      </w:r>
      <w:r w:rsidR="0074489A" w:rsidRPr="00C124BD">
        <w:rPr>
          <w:rFonts w:ascii="Times New Roman" w:hAnsi="Times New Roman" w:cs="Times New Roman"/>
          <w:sz w:val="28"/>
          <w:szCs w:val="28"/>
          <w:lang w:val="sq-AL"/>
        </w:rPr>
        <w:t>Njohja me dosjet</w:t>
      </w:r>
      <w:r w:rsidRPr="00C124BD">
        <w:rPr>
          <w:rFonts w:ascii="Times New Roman" w:hAnsi="Times New Roman" w:cs="Times New Roman"/>
          <w:sz w:val="28"/>
          <w:szCs w:val="28"/>
          <w:lang w:val="sq-AL"/>
        </w:rPr>
        <w:t xml:space="preserve"> </w:t>
      </w:r>
      <w:r w:rsidR="00C979E2" w:rsidRPr="00C124BD">
        <w:rPr>
          <w:rFonts w:ascii="Times New Roman" w:hAnsi="Times New Roman" w:cs="Times New Roman"/>
          <w:sz w:val="28"/>
          <w:szCs w:val="28"/>
          <w:lang w:val="sq-AL"/>
        </w:rPr>
        <w:t>p</w:t>
      </w:r>
      <w:r w:rsidR="00A00473" w:rsidRPr="00C124BD">
        <w:rPr>
          <w:rFonts w:ascii="Times New Roman" w:hAnsi="Times New Roman" w:cs="Times New Roman"/>
          <w:sz w:val="28"/>
          <w:szCs w:val="28"/>
          <w:lang w:val="sq-AL"/>
        </w:rPr>
        <w:t>ë</w:t>
      </w:r>
      <w:r w:rsidR="00C979E2" w:rsidRPr="00C124BD">
        <w:rPr>
          <w:rFonts w:ascii="Times New Roman" w:hAnsi="Times New Roman" w:cs="Times New Roman"/>
          <w:sz w:val="28"/>
          <w:szCs w:val="28"/>
          <w:lang w:val="sq-AL"/>
        </w:rPr>
        <w:t xml:space="preserve">r </w:t>
      </w:r>
      <w:r w:rsidR="00021B3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ende të pabotuara </w:t>
      </w:r>
      <w:r w:rsidR="0042686A" w:rsidRPr="00C124BD">
        <w:rPr>
          <w:rFonts w:ascii="Times New Roman" w:hAnsi="Times New Roman" w:cs="Times New Roman"/>
          <w:sz w:val="28"/>
          <w:szCs w:val="28"/>
          <w:lang w:val="sq-AL"/>
        </w:rPr>
        <w:t>n</w:t>
      </w:r>
      <w:r w:rsidR="00A00473" w:rsidRPr="00C124BD">
        <w:rPr>
          <w:rFonts w:ascii="Times New Roman" w:hAnsi="Times New Roman" w:cs="Times New Roman"/>
          <w:sz w:val="28"/>
          <w:szCs w:val="28"/>
          <w:lang w:val="sq-AL"/>
        </w:rPr>
        <w:t>ë</w:t>
      </w:r>
      <w:r w:rsidR="0042686A" w:rsidRPr="00C124BD">
        <w:rPr>
          <w:rFonts w:ascii="Times New Roman" w:hAnsi="Times New Roman" w:cs="Times New Roman"/>
          <w:sz w:val="28"/>
          <w:szCs w:val="28"/>
          <w:lang w:val="sq-AL"/>
        </w:rPr>
        <w:t xml:space="preserve"> </w:t>
      </w:r>
      <w:r w:rsidR="00255386">
        <w:rPr>
          <w:rFonts w:ascii="Times New Roman" w:hAnsi="Times New Roman" w:cs="Times New Roman"/>
          <w:sz w:val="28"/>
          <w:szCs w:val="28"/>
          <w:lang w:val="sq-AL"/>
        </w:rPr>
        <w:t>b</w:t>
      </w:r>
      <w:r w:rsidR="0042686A" w:rsidRPr="00C124BD">
        <w:rPr>
          <w:rFonts w:ascii="Times New Roman" w:hAnsi="Times New Roman" w:cs="Times New Roman"/>
          <w:sz w:val="28"/>
          <w:szCs w:val="28"/>
          <w:lang w:val="sq-AL"/>
        </w:rPr>
        <w:t xml:space="preserve">uletin </w:t>
      </w:r>
      <w:r w:rsidRPr="00C124BD">
        <w:rPr>
          <w:rFonts w:ascii="Times New Roman" w:hAnsi="Times New Roman" w:cs="Times New Roman"/>
          <w:sz w:val="28"/>
          <w:szCs w:val="28"/>
          <w:lang w:val="sq-AL"/>
        </w:rPr>
        <w:t xml:space="preserve">nuk </w:t>
      </w:r>
      <w:r w:rsidR="000D4C70" w:rsidRPr="00C124BD">
        <w:rPr>
          <w:rFonts w:ascii="Times New Roman" w:hAnsi="Times New Roman" w:cs="Times New Roman"/>
          <w:sz w:val="28"/>
          <w:szCs w:val="28"/>
          <w:lang w:val="sq-AL"/>
        </w:rPr>
        <w:t>b</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het</w:t>
      </w:r>
      <w:r w:rsidR="00551CA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 pëlqimin me shkrim të </w:t>
      </w:r>
      <w:proofErr w:type="spellStart"/>
      <w:r w:rsidR="00BE71D2"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w:t>
      </w:r>
    </w:p>
    <w:p w14:paraId="74495E5F" w14:textId="77777777" w:rsidR="00A824BA" w:rsidRPr="00C124BD" w:rsidRDefault="00A824BA" w:rsidP="00A824BA">
      <w:pPr>
        <w:pStyle w:val="NoSpacing"/>
        <w:contextualSpacing/>
        <w:jc w:val="both"/>
        <w:rPr>
          <w:rFonts w:ascii="Times New Roman" w:hAnsi="Times New Roman" w:cs="Times New Roman"/>
          <w:sz w:val="28"/>
          <w:szCs w:val="28"/>
          <w:lang w:val="sq-AL"/>
        </w:rPr>
      </w:pPr>
    </w:p>
    <w:p w14:paraId="69310419" w14:textId="0EE9E5E2" w:rsidR="00016A84"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255386">
        <w:rPr>
          <w:rFonts w:ascii="Times New Roman" w:hAnsi="Times New Roman" w:cs="Times New Roman"/>
          <w:sz w:val="28"/>
          <w:szCs w:val="28"/>
          <w:lang w:val="sq-AL"/>
        </w:rPr>
        <w:tab/>
      </w:r>
      <w:r w:rsidR="0042686A" w:rsidRPr="00C124BD">
        <w:rPr>
          <w:rFonts w:ascii="Times New Roman" w:hAnsi="Times New Roman" w:cs="Times New Roman"/>
          <w:sz w:val="28"/>
          <w:szCs w:val="28"/>
          <w:lang w:val="sq-AL"/>
        </w:rPr>
        <w:t>P</w:t>
      </w:r>
      <w:r w:rsidR="00A00473" w:rsidRPr="00C124BD">
        <w:rPr>
          <w:rFonts w:ascii="Times New Roman" w:hAnsi="Times New Roman" w:cs="Times New Roman"/>
          <w:sz w:val="28"/>
          <w:szCs w:val="28"/>
          <w:lang w:val="sq-AL"/>
        </w:rPr>
        <w:t>ë</w:t>
      </w:r>
      <w:r w:rsidR="0042686A"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 xml:space="preserve">një </w:t>
      </w:r>
      <w:r w:rsidR="009B35BB"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w:t>
      </w:r>
      <w:r w:rsidR="0042686A" w:rsidRPr="00C124BD">
        <w:rPr>
          <w:rFonts w:ascii="Times New Roman" w:hAnsi="Times New Roman" w:cs="Times New Roman"/>
          <w:sz w:val="28"/>
          <w:szCs w:val="28"/>
          <w:lang w:val="sq-AL"/>
        </w:rPr>
        <w:t>pa</w:t>
      </w:r>
      <w:r w:rsidRPr="00C124BD">
        <w:rPr>
          <w:rFonts w:ascii="Times New Roman" w:hAnsi="Times New Roman" w:cs="Times New Roman"/>
          <w:sz w:val="28"/>
          <w:szCs w:val="28"/>
          <w:lang w:val="sq-AL"/>
        </w:rPr>
        <w:t xml:space="preserve">botuar në </w:t>
      </w:r>
      <w:r w:rsidR="00255386">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 </w:t>
      </w:r>
      <w:r w:rsidR="00200B81" w:rsidRPr="00C124BD">
        <w:rPr>
          <w:rFonts w:ascii="Times New Roman" w:hAnsi="Times New Roman" w:cs="Times New Roman"/>
          <w:sz w:val="28"/>
          <w:szCs w:val="28"/>
          <w:lang w:val="sq-AL"/>
        </w:rPr>
        <w:t xml:space="preserve">çdo person </w:t>
      </w:r>
      <w:r w:rsidR="00DF07E0"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DF07E0" w:rsidRPr="00C124BD">
        <w:rPr>
          <w:rFonts w:ascii="Times New Roman" w:hAnsi="Times New Roman" w:cs="Times New Roman"/>
          <w:sz w:val="28"/>
          <w:szCs w:val="28"/>
          <w:lang w:val="sq-AL"/>
        </w:rPr>
        <w:t xml:space="preserve"> drejtë </w:t>
      </w:r>
      <w:r w:rsidR="00200B81" w:rsidRPr="00C124BD">
        <w:rPr>
          <w:rFonts w:ascii="Times New Roman" w:hAnsi="Times New Roman" w:cs="Times New Roman"/>
          <w:sz w:val="28"/>
          <w:szCs w:val="28"/>
          <w:lang w:val="sq-AL"/>
        </w:rPr>
        <w:t>t</w:t>
      </w:r>
      <w:r w:rsidR="00EC4410">
        <w:rPr>
          <w:rFonts w:ascii="Times New Roman" w:hAnsi="Times New Roman" w:cs="Times New Roman"/>
          <w:sz w:val="28"/>
          <w:szCs w:val="28"/>
          <w:lang w:val="sq-AL"/>
        </w:rPr>
        <w:t>’</w:t>
      </w:r>
      <w:r w:rsidR="00200B81" w:rsidRPr="00C124BD">
        <w:rPr>
          <w:rFonts w:ascii="Times New Roman" w:hAnsi="Times New Roman" w:cs="Times New Roman"/>
          <w:sz w:val="28"/>
          <w:szCs w:val="28"/>
          <w:lang w:val="sq-AL"/>
        </w:rPr>
        <w:t>i k</w:t>
      </w:r>
      <w:r w:rsidR="00A00473" w:rsidRPr="00C124BD">
        <w:rPr>
          <w:rFonts w:ascii="Times New Roman" w:hAnsi="Times New Roman" w:cs="Times New Roman"/>
          <w:sz w:val="28"/>
          <w:szCs w:val="28"/>
          <w:lang w:val="sq-AL"/>
        </w:rPr>
        <w:t>ë</w:t>
      </w:r>
      <w:r w:rsidR="00200B81" w:rsidRPr="00C124BD">
        <w:rPr>
          <w:rFonts w:ascii="Times New Roman" w:hAnsi="Times New Roman" w:cs="Times New Roman"/>
          <w:sz w:val="28"/>
          <w:szCs w:val="28"/>
          <w:lang w:val="sq-AL"/>
        </w:rPr>
        <w:t>rkoj</w:t>
      </w:r>
      <w:r w:rsidR="00A00473" w:rsidRPr="00C124BD">
        <w:rPr>
          <w:rFonts w:ascii="Times New Roman" w:hAnsi="Times New Roman" w:cs="Times New Roman"/>
          <w:sz w:val="28"/>
          <w:szCs w:val="28"/>
          <w:lang w:val="sq-AL"/>
        </w:rPr>
        <w:t>ë</w:t>
      </w:r>
      <w:r w:rsidR="00200B81" w:rsidRPr="00C124BD">
        <w:rPr>
          <w:rFonts w:ascii="Times New Roman" w:hAnsi="Times New Roman" w:cs="Times New Roman"/>
          <w:sz w:val="28"/>
          <w:szCs w:val="28"/>
          <w:lang w:val="sq-AL"/>
        </w:rPr>
        <w:t xml:space="preserve"> </w:t>
      </w:r>
      <w:r w:rsidR="00255386">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DPPI-</w:t>
      </w:r>
      <w:r w:rsidR="00200B81" w:rsidRPr="00C124BD">
        <w:rPr>
          <w:rFonts w:ascii="Times New Roman" w:hAnsi="Times New Roman" w:cs="Times New Roman"/>
          <w:sz w:val="28"/>
          <w:szCs w:val="28"/>
          <w:lang w:val="sq-AL"/>
        </w:rPr>
        <w:t>s</w:t>
      </w:r>
      <w:r w:rsidR="00A00473" w:rsidRPr="00C124BD">
        <w:rPr>
          <w:rFonts w:ascii="Times New Roman" w:hAnsi="Times New Roman" w:cs="Times New Roman"/>
          <w:sz w:val="28"/>
          <w:szCs w:val="28"/>
          <w:lang w:val="sq-AL"/>
        </w:rPr>
        <w:t>ë</w:t>
      </w:r>
      <w:r w:rsidR="00200B81" w:rsidRPr="00C124BD">
        <w:rPr>
          <w:rFonts w:ascii="Times New Roman" w:hAnsi="Times New Roman" w:cs="Times New Roman"/>
          <w:sz w:val="28"/>
          <w:szCs w:val="28"/>
          <w:lang w:val="sq-AL"/>
        </w:rPr>
        <w:t xml:space="preserve"> t</w:t>
      </w:r>
      <w:r w:rsidR="00A00473" w:rsidRPr="00C124BD">
        <w:rPr>
          <w:rFonts w:ascii="Times New Roman" w:hAnsi="Times New Roman" w:cs="Times New Roman"/>
          <w:sz w:val="28"/>
          <w:szCs w:val="28"/>
          <w:lang w:val="sq-AL"/>
        </w:rPr>
        <w:t>ë</w:t>
      </w:r>
      <w:r w:rsidR="00200B81" w:rsidRPr="00C124BD">
        <w:rPr>
          <w:rFonts w:ascii="Times New Roman" w:hAnsi="Times New Roman" w:cs="Times New Roman"/>
          <w:sz w:val="28"/>
          <w:szCs w:val="28"/>
          <w:lang w:val="sq-AL"/>
        </w:rPr>
        <w:t xml:space="preserve"> informohet </w:t>
      </w:r>
      <w:r w:rsidR="002A32F2" w:rsidRPr="00C124BD">
        <w:rPr>
          <w:rFonts w:ascii="Times New Roman" w:hAnsi="Times New Roman" w:cs="Times New Roman"/>
          <w:sz w:val="28"/>
          <w:szCs w:val="28"/>
          <w:lang w:val="sq-AL"/>
        </w:rPr>
        <w:t>vet</w:t>
      </w:r>
      <w:r w:rsidR="00A00473" w:rsidRPr="00C124BD">
        <w:rPr>
          <w:rFonts w:ascii="Times New Roman" w:hAnsi="Times New Roman" w:cs="Times New Roman"/>
          <w:sz w:val="28"/>
          <w:szCs w:val="28"/>
          <w:lang w:val="sq-AL"/>
        </w:rPr>
        <w:t>ë</w:t>
      </w:r>
      <w:r w:rsidR="002A32F2" w:rsidRPr="00C124BD">
        <w:rPr>
          <w:rFonts w:ascii="Times New Roman" w:hAnsi="Times New Roman" w:cs="Times New Roman"/>
          <w:sz w:val="28"/>
          <w:szCs w:val="28"/>
          <w:lang w:val="sq-AL"/>
        </w:rPr>
        <w:t>m p</w:t>
      </w:r>
      <w:r w:rsidR="00A00473" w:rsidRPr="00C124BD">
        <w:rPr>
          <w:rFonts w:ascii="Times New Roman" w:hAnsi="Times New Roman" w:cs="Times New Roman"/>
          <w:sz w:val="28"/>
          <w:szCs w:val="28"/>
          <w:lang w:val="sq-AL"/>
        </w:rPr>
        <w:t>ë</w:t>
      </w:r>
      <w:r w:rsidR="002A32F2"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w:t>
      </w:r>
    </w:p>
    <w:p w14:paraId="58CA3919" w14:textId="77777777" w:rsidR="00A824BA" w:rsidRPr="00C124BD" w:rsidRDefault="00A824BA" w:rsidP="00A824BA">
      <w:pPr>
        <w:pStyle w:val="NoSpacing"/>
        <w:contextualSpacing/>
        <w:jc w:val="both"/>
        <w:rPr>
          <w:rFonts w:ascii="Times New Roman" w:hAnsi="Times New Roman" w:cs="Times New Roman"/>
          <w:sz w:val="28"/>
          <w:szCs w:val="28"/>
          <w:lang w:val="sq-AL"/>
        </w:rPr>
      </w:pPr>
    </w:p>
    <w:p w14:paraId="187710E5" w14:textId="35255C98" w:rsidR="00016A84" w:rsidRPr="00C124BD" w:rsidRDefault="00016A84" w:rsidP="0025538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255386">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numrin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w:t>
      </w:r>
    </w:p>
    <w:p w14:paraId="2ACFE48E" w14:textId="2DBDB3AD" w:rsidR="00016A84" w:rsidRPr="00C124BD" w:rsidRDefault="00016A84" w:rsidP="0025538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255386">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datën e </w:t>
      </w:r>
      <w:r w:rsidR="00A75A83" w:rsidRPr="00C124BD">
        <w:rPr>
          <w:rFonts w:ascii="Times New Roman" w:hAnsi="Times New Roman" w:cs="Times New Roman"/>
          <w:sz w:val="28"/>
          <w:szCs w:val="28"/>
          <w:lang w:val="sq-AL"/>
        </w:rPr>
        <w:t>depozitim</w:t>
      </w:r>
      <w:r w:rsidR="003E599A">
        <w:rPr>
          <w:rFonts w:ascii="Times New Roman" w:hAnsi="Times New Roman" w:cs="Times New Roman"/>
          <w:sz w:val="28"/>
          <w:szCs w:val="28"/>
          <w:lang w:val="sq-AL"/>
        </w:rPr>
        <w:t>it</w:t>
      </w:r>
      <w:r w:rsidRPr="00C124BD">
        <w:rPr>
          <w:rFonts w:ascii="Times New Roman" w:hAnsi="Times New Roman" w:cs="Times New Roman"/>
          <w:sz w:val="28"/>
          <w:szCs w:val="28"/>
          <w:lang w:val="sq-AL"/>
        </w:rPr>
        <w:t xml:space="preserve">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w:t>
      </w:r>
    </w:p>
    <w:p w14:paraId="047FDA61" w14:textId="0CEC0D1E" w:rsidR="00016A84" w:rsidRPr="00C124BD" w:rsidRDefault="00016A84" w:rsidP="0025538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255386">
        <w:rPr>
          <w:rFonts w:ascii="Times New Roman" w:hAnsi="Times New Roman" w:cs="Times New Roman"/>
          <w:sz w:val="28"/>
          <w:szCs w:val="28"/>
          <w:lang w:val="sq-AL"/>
        </w:rPr>
        <w:tab/>
      </w:r>
      <w:r w:rsidRPr="00C124BD">
        <w:rPr>
          <w:rFonts w:ascii="Times New Roman" w:hAnsi="Times New Roman" w:cs="Times New Roman"/>
          <w:sz w:val="28"/>
          <w:szCs w:val="28"/>
          <w:lang w:val="sq-AL"/>
        </w:rPr>
        <w:t>numrin, datën dhe shtetin ose autoritetin</w:t>
      </w:r>
      <w:r w:rsidR="00255386">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të cilin është depozituar </w:t>
      </w:r>
      <w:r w:rsidR="009B35BB" w:rsidRPr="00C124BD">
        <w:rPr>
          <w:rFonts w:ascii="Times New Roman" w:hAnsi="Times New Roman" w:cs="Times New Roman"/>
          <w:sz w:val="28"/>
          <w:szCs w:val="28"/>
          <w:lang w:val="sq-AL"/>
        </w:rPr>
        <w:t>k</w:t>
      </w:r>
      <w:r w:rsidR="00BE71D2" w:rsidRPr="00C124BD">
        <w:rPr>
          <w:rFonts w:ascii="Times New Roman" w:hAnsi="Times New Roman" w:cs="Times New Roman"/>
          <w:sz w:val="28"/>
          <w:szCs w:val="28"/>
          <w:lang w:val="sq-AL"/>
        </w:rPr>
        <w:t>ë</w:t>
      </w:r>
      <w:r w:rsidR="009B35BB" w:rsidRPr="00C124BD">
        <w:rPr>
          <w:rFonts w:ascii="Times New Roman" w:hAnsi="Times New Roman" w:cs="Times New Roman"/>
          <w:sz w:val="28"/>
          <w:szCs w:val="28"/>
          <w:lang w:val="sq-AL"/>
        </w:rPr>
        <w:t>rkesa</w:t>
      </w:r>
      <w:r w:rsidRPr="00C124BD">
        <w:rPr>
          <w:rFonts w:ascii="Times New Roman" w:hAnsi="Times New Roman" w:cs="Times New Roman"/>
          <w:sz w:val="28"/>
          <w:szCs w:val="28"/>
          <w:lang w:val="sq-AL"/>
        </w:rPr>
        <w:t xml:space="preserve"> </w:t>
      </w:r>
      <w:r w:rsidR="009B35BB"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parë</w:t>
      </w:r>
      <w:r w:rsidR="002A32F2" w:rsidRPr="00C124BD">
        <w:rPr>
          <w:rFonts w:ascii="Times New Roman" w:hAnsi="Times New Roman" w:cs="Times New Roman"/>
          <w:sz w:val="28"/>
          <w:szCs w:val="28"/>
          <w:lang w:val="sq-AL"/>
        </w:rPr>
        <w:t xml:space="preserve">, kur </w:t>
      </w:r>
      <w:r w:rsidR="00A00473" w:rsidRPr="00C124BD">
        <w:rPr>
          <w:rFonts w:ascii="Times New Roman" w:hAnsi="Times New Roman" w:cs="Times New Roman"/>
          <w:sz w:val="28"/>
          <w:szCs w:val="28"/>
          <w:lang w:val="sq-AL"/>
        </w:rPr>
        <w:t>ë</w:t>
      </w:r>
      <w:r w:rsidR="002A32F2" w:rsidRPr="00C124BD">
        <w:rPr>
          <w:rFonts w:ascii="Times New Roman" w:hAnsi="Times New Roman" w:cs="Times New Roman"/>
          <w:sz w:val="28"/>
          <w:szCs w:val="28"/>
          <w:lang w:val="sq-AL"/>
        </w:rPr>
        <w:t>sht</w:t>
      </w:r>
      <w:r w:rsidR="00A00473" w:rsidRPr="00C124BD">
        <w:rPr>
          <w:rFonts w:ascii="Times New Roman" w:hAnsi="Times New Roman" w:cs="Times New Roman"/>
          <w:sz w:val="28"/>
          <w:szCs w:val="28"/>
          <w:lang w:val="sq-AL"/>
        </w:rPr>
        <w:t>ë</w:t>
      </w:r>
      <w:r w:rsidR="002A32F2" w:rsidRPr="00C124BD">
        <w:rPr>
          <w:rFonts w:ascii="Times New Roman" w:hAnsi="Times New Roman" w:cs="Times New Roman"/>
          <w:sz w:val="28"/>
          <w:szCs w:val="28"/>
          <w:lang w:val="sq-AL"/>
        </w:rPr>
        <w:t xml:space="preserve"> pretenduar p</w:t>
      </w:r>
      <w:r w:rsidR="00A00473" w:rsidRPr="00C124BD">
        <w:rPr>
          <w:rFonts w:ascii="Times New Roman" w:hAnsi="Times New Roman" w:cs="Times New Roman"/>
          <w:sz w:val="28"/>
          <w:szCs w:val="28"/>
          <w:lang w:val="sq-AL"/>
        </w:rPr>
        <w:t>ë</w:t>
      </w:r>
      <w:r w:rsidR="002A32F2" w:rsidRPr="00C124BD">
        <w:rPr>
          <w:rFonts w:ascii="Times New Roman" w:hAnsi="Times New Roman" w:cs="Times New Roman"/>
          <w:sz w:val="28"/>
          <w:szCs w:val="28"/>
          <w:lang w:val="sq-AL"/>
        </w:rPr>
        <w:t>r prioritet</w:t>
      </w:r>
      <w:r w:rsidRPr="00C124BD">
        <w:rPr>
          <w:rFonts w:ascii="Times New Roman" w:hAnsi="Times New Roman" w:cs="Times New Roman"/>
          <w:sz w:val="28"/>
          <w:szCs w:val="28"/>
          <w:lang w:val="sq-AL"/>
        </w:rPr>
        <w:t>;</w:t>
      </w:r>
    </w:p>
    <w:p w14:paraId="37E976F5" w14:textId="19142A0E" w:rsidR="00016A84" w:rsidRPr="00C124BD" w:rsidRDefault="00016A84" w:rsidP="0025538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255386">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të dhëna mbi </w:t>
      </w:r>
      <w:proofErr w:type="spellStart"/>
      <w:r w:rsidRPr="00C124BD">
        <w:rPr>
          <w:rFonts w:ascii="Times New Roman" w:hAnsi="Times New Roman" w:cs="Times New Roman"/>
          <w:sz w:val="28"/>
          <w:szCs w:val="28"/>
          <w:lang w:val="sq-AL"/>
        </w:rPr>
        <w:t>aplikantin</w:t>
      </w:r>
      <w:proofErr w:type="spellEnd"/>
      <w:r w:rsidRPr="00C124BD">
        <w:rPr>
          <w:rFonts w:ascii="Times New Roman" w:hAnsi="Times New Roman" w:cs="Times New Roman"/>
          <w:sz w:val="28"/>
          <w:szCs w:val="28"/>
          <w:lang w:val="sq-AL"/>
        </w:rPr>
        <w:t>; dhe</w:t>
      </w:r>
    </w:p>
    <w:p w14:paraId="128565EE" w14:textId="359E172E" w:rsidR="00016A84" w:rsidRDefault="00016A84" w:rsidP="00255386">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sidR="00255386">
        <w:rPr>
          <w:rFonts w:ascii="Times New Roman" w:hAnsi="Times New Roman" w:cs="Times New Roman"/>
          <w:sz w:val="28"/>
          <w:szCs w:val="28"/>
          <w:lang w:val="sq-AL"/>
        </w:rPr>
        <w:tab/>
      </w:r>
      <w:r w:rsidRPr="00C124BD">
        <w:rPr>
          <w:rFonts w:ascii="Times New Roman" w:hAnsi="Times New Roman" w:cs="Times New Roman"/>
          <w:sz w:val="28"/>
          <w:szCs w:val="28"/>
          <w:lang w:val="sq-AL"/>
        </w:rPr>
        <w:t>titullin e shpikjes.</w:t>
      </w:r>
    </w:p>
    <w:p w14:paraId="3487F75E" w14:textId="77777777" w:rsidR="00A824BA" w:rsidRPr="00C124BD" w:rsidRDefault="00A824BA" w:rsidP="00A824BA">
      <w:pPr>
        <w:pStyle w:val="NoSpacing"/>
        <w:contextualSpacing/>
        <w:jc w:val="both"/>
        <w:rPr>
          <w:rFonts w:ascii="Times New Roman" w:hAnsi="Times New Roman" w:cs="Times New Roman"/>
          <w:sz w:val="28"/>
          <w:szCs w:val="28"/>
          <w:lang w:val="sq-AL"/>
        </w:rPr>
      </w:pPr>
    </w:p>
    <w:p w14:paraId="0BDAD37B" w14:textId="17CB0543" w:rsidR="00016A84"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Kur një </w:t>
      </w:r>
      <w:r w:rsidR="00670CAA" w:rsidRPr="00C124BD">
        <w:rPr>
          <w:rFonts w:ascii="Times New Roman" w:hAnsi="Times New Roman" w:cs="Times New Roman"/>
          <w:sz w:val="28"/>
          <w:szCs w:val="28"/>
          <w:lang w:val="sq-AL"/>
        </w:rPr>
        <w:t>person</w:t>
      </w:r>
      <w:r w:rsidR="00830DF4" w:rsidRPr="00C124BD">
        <w:rPr>
          <w:rFonts w:ascii="Times New Roman" w:hAnsi="Times New Roman" w:cs="Times New Roman"/>
          <w:sz w:val="28"/>
          <w:szCs w:val="28"/>
          <w:lang w:val="sq-AL"/>
        </w:rPr>
        <w:t>, gjat</w:t>
      </w:r>
      <w:r w:rsidR="00A00473" w:rsidRPr="00C124BD">
        <w:rPr>
          <w:rFonts w:ascii="Times New Roman" w:hAnsi="Times New Roman" w:cs="Times New Roman"/>
          <w:sz w:val="28"/>
          <w:szCs w:val="28"/>
          <w:lang w:val="sq-AL"/>
        </w:rPr>
        <w:t>ë</w:t>
      </w:r>
      <w:r w:rsidR="00830DF4" w:rsidRPr="00C124BD">
        <w:rPr>
          <w:rFonts w:ascii="Times New Roman" w:hAnsi="Times New Roman" w:cs="Times New Roman"/>
          <w:sz w:val="28"/>
          <w:szCs w:val="28"/>
          <w:lang w:val="sq-AL"/>
        </w:rPr>
        <w:t xml:space="preserve"> ndjekjes s</w:t>
      </w:r>
      <w:r w:rsidR="00A00473" w:rsidRPr="00C124BD">
        <w:rPr>
          <w:rFonts w:ascii="Times New Roman" w:hAnsi="Times New Roman" w:cs="Times New Roman"/>
          <w:sz w:val="28"/>
          <w:szCs w:val="28"/>
          <w:lang w:val="sq-AL"/>
        </w:rPr>
        <w:t>ë</w:t>
      </w:r>
      <w:r w:rsidR="00830DF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procedura</w:t>
      </w:r>
      <w:r w:rsidR="00830DF4" w:rsidRPr="00C124BD">
        <w:rPr>
          <w:rFonts w:ascii="Times New Roman" w:hAnsi="Times New Roman" w:cs="Times New Roman"/>
          <w:sz w:val="28"/>
          <w:szCs w:val="28"/>
          <w:lang w:val="sq-AL"/>
        </w:rPr>
        <w:t>ve</w:t>
      </w:r>
      <w:r w:rsidRPr="00C124BD">
        <w:rPr>
          <w:rFonts w:ascii="Times New Roman" w:hAnsi="Times New Roman" w:cs="Times New Roman"/>
          <w:sz w:val="28"/>
          <w:szCs w:val="28"/>
          <w:lang w:val="sq-AL"/>
        </w:rPr>
        <w:t xml:space="preserve"> para DPPI-së</w:t>
      </w:r>
      <w:r w:rsidR="00830DF4"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paraqet dokument</w:t>
      </w:r>
      <w:r w:rsidR="00830DF4"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që përmbajnë sekret tregtar dhe informacion </w:t>
      </w:r>
      <w:proofErr w:type="spellStart"/>
      <w:r w:rsidRPr="00C124BD">
        <w:rPr>
          <w:rFonts w:ascii="Times New Roman" w:hAnsi="Times New Roman" w:cs="Times New Roman"/>
          <w:sz w:val="28"/>
          <w:szCs w:val="28"/>
          <w:lang w:val="sq-AL"/>
        </w:rPr>
        <w:t>konfidencial</w:t>
      </w:r>
      <w:proofErr w:type="spellEnd"/>
      <w:r w:rsidR="00BC6AFB" w:rsidRPr="00C124BD">
        <w:rPr>
          <w:rFonts w:ascii="Times New Roman" w:hAnsi="Times New Roman" w:cs="Times New Roman"/>
          <w:sz w:val="28"/>
          <w:szCs w:val="28"/>
          <w:lang w:val="sq-AL"/>
        </w:rPr>
        <w:t xml:space="preserve">, </w:t>
      </w:r>
      <w:r w:rsidR="00F6248A" w:rsidRPr="00C124BD">
        <w:rPr>
          <w:rFonts w:ascii="Times New Roman" w:hAnsi="Times New Roman" w:cs="Times New Roman"/>
          <w:sz w:val="28"/>
          <w:szCs w:val="28"/>
          <w:lang w:val="sq-AL"/>
        </w:rPr>
        <w:t>me k</w:t>
      </w:r>
      <w:r w:rsidR="00A00473" w:rsidRPr="00C124BD">
        <w:rPr>
          <w:rFonts w:ascii="Times New Roman" w:hAnsi="Times New Roman" w:cs="Times New Roman"/>
          <w:sz w:val="28"/>
          <w:szCs w:val="28"/>
          <w:lang w:val="sq-AL"/>
        </w:rPr>
        <w:t>ë</w:t>
      </w:r>
      <w:r w:rsidR="00F6248A" w:rsidRPr="00C124BD">
        <w:rPr>
          <w:rFonts w:ascii="Times New Roman" w:hAnsi="Times New Roman" w:cs="Times New Roman"/>
          <w:sz w:val="28"/>
          <w:szCs w:val="28"/>
          <w:lang w:val="sq-AL"/>
        </w:rPr>
        <w:t>rkes</w:t>
      </w:r>
      <w:r w:rsidR="00A00473" w:rsidRPr="00C124BD">
        <w:rPr>
          <w:rFonts w:ascii="Times New Roman" w:hAnsi="Times New Roman" w:cs="Times New Roman"/>
          <w:sz w:val="28"/>
          <w:szCs w:val="28"/>
          <w:lang w:val="sq-AL"/>
        </w:rPr>
        <w:t>ë</w:t>
      </w:r>
      <w:r w:rsidR="00F6248A" w:rsidRPr="00C124BD">
        <w:rPr>
          <w:rFonts w:ascii="Times New Roman" w:hAnsi="Times New Roman" w:cs="Times New Roman"/>
          <w:sz w:val="28"/>
          <w:szCs w:val="28"/>
          <w:lang w:val="sq-AL"/>
        </w:rPr>
        <w:t xml:space="preserve"> t</w:t>
      </w:r>
      <w:r w:rsidR="00A00473" w:rsidRPr="00C124BD">
        <w:rPr>
          <w:rFonts w:ascii="Times New Roman" w:hAnsi="Times New Roman" w:cs="Times New Roman"/>
          <w:sz w:val="28"/>
          <w:szCs w:val="28"/>
          <w:lang w:val="sq-AL"/>
        </w:rPr>
        <w:t>ë</w:t>
      </w:r>
      <w:r w:rsidR="00F6248A" w:rsidRPr="00C124BD">
        <w:rPr>
          <w:rFonts w:ascii="Times New Roman" w:hAnsi="Times New Roman" w:cs="Times New Roman"/>
          <w:sz w:val="28"/>
          <w:szCs w:val="28"/>
          <w:lang w:val="sq-AL"/>
        </w:rPr>
        <w:t xml:space="preserve"> personit, </w:t>
      </w:r>
      <w:r w:rsidRPr="00C124BD">
        <w:rPr>
          <w:rFonts w:ascii="Times New Roman" w:hAnsi="Times New Roman" w:cs="Times New Roman"/>
          <w:sz w:val="28"/>
          <w:szCs w:val="28"/>
          <w:lang w:val="sq-AL"/>
        </w:rPr>
        <w:t xml:space="preserve">DPPI-ja </w:t>
      </w:r>
      <w:r w:rsidR="00A75A83" w:rsidRPr="00C124BD">
        <w:rPr>
          <w:rFonts w:ascii="Times New Roman" w:hAnsi="Times New Roman" w:cs="Times New Roman"/>
          <w:sz w:val="28"/>
          <w:szCs w:val="28"/>
          <w:lang w:val="sq-AL"/>
        </w:rPr>
        <w:t>merr</w:t>
      </w:r>
      <w:r w:rsidRPr="00C124BD">
        <w:rPr>
          <w:rFonts w:ascii="Times New Roman" w:hAnsi="Times New Roman" w:cs="Times New Roman"/>
          <w:sz w:val="28"/>
          <w:szCs w:val="28"/>
          <w:lang w:val="sq-AL"/>
        </w:rPr>
        <w:t xml:space="preserve"> masa për mbrojtjen e tyre.</w:t>
      </w:r>
    </w:p>
    <w:p w14:paraId="017F5FD6" w14:textId="77777777" w:rsidR="00A824BA" w:rsidRPr="00C124BD" w:rsidRDefault="00A824BA" w:rsidP="00A824BA">
      <w:pPr>
        <w:pStyle w:val="NoSpacing"/>
        <w:contextualSpacing/>
        <w:jc w:val="both"/>
        <w:rPr>
          <w:rFonts w:ascii="Times New Roman" w:hAnsi="Times New Roman" w:cs="Times New Roman"/>
          <w:sz w:val="28"/>
          <w:szCs w:val="28"/>
          <w:lang w:val="sq-AL"/>
        </w:rPr>
      </w:pPr>
    </w:p>
    <w:p w14:paraId="61189821" w14:textId="641C4F57" w:rsidR="00016A84" w:rsidRPr="00C124BD"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3E13BB">
        <w:rPr>
          <w:rFonts w:ascii="Times New Roman" w:hAnsi="Times New Roman" w:cs="Times New Roman"/>
          <w:sz w:val="28"/>
          <w:szCs w:val="28"/>
          <w:lang w:val="sq-AL"/>
        </w:rPr>
        <w:tab/>
      </w:r>
      <w:r w:rsidRPr="00C124BD">
        <w:rPr>
          <w:rFonts w:ascii="Times New Roman" w:hAnsi="Times New Roman" w:cs="Times New Roman"/>
          <w:sz w:val="28"/>
          <w:szCs w:val="28"/>
          <w:lang w:val="sq-AL"/>
        </w:rPr>
        <w:t>DPPI-ja</w:t>
      </w:r>
      <w:r w:rsidR="005E656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përpara se</w:t>
      </w:r>
      <w:r w:rsidR="00122A57" w:rsidRPr="00C124BD">
        <w:rPr>
          <w:rFonts w:ascii="Times New Roman" w:hAnsi="Times New Roman" w:cs="Times New Roman"/>
          <w:sz w:val="28"/>
          <w:szCs w:val="28"/>
          <w:lang w:val="sq-AL"/>
        </w:rPr>
        <w:t xml:space="preserve">sa </w:t>
      </w:r>
      <w:r w:rsidRPr="00C124BD">
        <w:rPr>
          <w:rFonts w:ascii="Times New Roman" w:hAnsi="Times New Roman" w:cs="Times New Roman"/>
          <w:sz w:val="28"/>
          <w:szCs w:val="28"/>
          <w:lang w:val="sq-AL"/>
        </w:rPr>
        <w:t xml:space="preserve">të ofrojë </w:t>
      </w:r>
      <w:r w:rsidR="0074489A" w:rsidRPr="00C124BD">
        <w:rPr>
          <w:rFonts w:ascii="Times New Roman" w:hAnsi="Times New Roman" w:cs="Times New Roman"/>
          <w:sz w:val="28"/>
          <w:szCs w:val="28"/>
          <w:lang w:val="sq-AL"/>
        </w:rPr>
        <w:t>njohje me</w:t>
      </w:r>
      <w:r w:rsidRPr="00C124BD">
        <w:rPr>
          <w:rFonts w:ascii="Times New Roman" w:hAnsi="Times New Roman" w:cs="Times New Roman"/>
          <w:sz w:val="28"/>
          <w:szCs w:val="28"/>
          <w:lang w:val="sq-AL"/>
        </w:rPr>
        <w:t xml:space="preserve"> </w:t>
      </w:r>
      <w:r w:rsidR="00151AF6" w:rsidRPr="00C124BD">
        <w:rPr>
          <w:rFonts w:ascii="Times New Roman" w:hAnsi="Times New Roman" w:cs="Times New Roman"/>
          <w:sz w:val="28"/>
          <w:szCs w:val="28"/>
          <w:lang w:val="sq-AL"/>
        </w:rPr>
        <w:t xml:space="preserve">dosjet ose </w:t>
      </w:r>
      <w:r w:rsidRPr="00C124BD">
        <w:rPr>
          <w:rFonts w:ascii="Times New Roman" w:hAnsi="Times New Roman" w:cs="Times New Roman"/>
          <w:sz w:val="28"/>
          <w:szCs w:val="28"/>
          <w:lang w:val="sq-AL"/>
        </w:rPr>
        <w:t>dokumentet</w:t>
      </w:r>
      <w:r w:rsidR="005E656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përmbajnë sekrete tregtar</w:t>
      </w:r>
      <w:r w:rsidR="005E656F">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dhe informacion </w:t>
      </w:r>
      <w:proofErr w:type="spellStart"/>
      <w:r w:rsidRPr="00C124BD">
        <w:rPr>
          <w:rFonts w:ascii="Times New Roman" w:hAnsi="Times New Roman" w:cs="Times New Roman"/>
          <w:sz w:val="28"/>
          <w:szCs w:val="28"/>
          <w:lang w:val="sq-AL"/>
        </w:rPr>
        <w:t>konfidencial</w:t>
      </w:r>
      <w:proofErr w:type="spellEnd"/>
      <w:r w:rsidRPr="00C124BD">
        <w:rPr>
          <w:rFonts w:ascii="Times New Roman" w:hAnsi="Times New Roman" w:cs="Times New Roman"/>
          <w:sz w:val="28"/>
          <w:szCs w:val="28"/>
          <w:lang w:val="sq-AL"/>
        </w:rPr>
        <w:t xml:space="preserve">, paralajmëron personat që </w:t>
      </w:r>
      <w:r w:rsidR="00BA34EC" w:rsidRPr="00C124BD">
        <w:rPr>
          <w:rFonts w:ascii="Times New Roman" w:hAnsi="Times New Roman" w:cs="Times New Roman"/>
          <w:sz w:val="28"/>
          <w:szCs w:val="28"/>
          <w:lang w:val="sq-AL"/>
        </w:rPr>
        <w:t>kan</w:t>
      </w:r>
      <w:r w:rsidR="00A00473" w:rsidRPr="00C124BD">
        <w:rPr>
          <w:rFonts w:ascii="Times New Roman" w:hAnsi="Times New Roman" w:cs="Times New Roman"/>
          <w:sz w:val="28"/>
          <w:szCs w:val="28"/>
          <w:lang w:val="sq-AL"/>
        </w:rPr>
        <w:t>ë</w:t>
      </w:r>
      <w:r w:rsidR="00BA34EC" w:rsidRPr="00C124BD">
        <w:rPr>
          <w:rFonts w:ascii="Times New Roman" w:hAnsi="Times New Roman" w:cs="Times New Roman"/>
          <w:sz w:val="28"/>
          <w:szCs w:val="28"/>
          <w:lang w:val="sq-AL"/>
        </w:rPr>
        <w:t xml:space="preserve"> k</w:t>
      </w:r>
      <w:r w:rsidR="00A00473" w:rsidRPr="00C124BD">
        <w:rPr>
          <w:rFonts w:ascii="Times New Roman" w:hAnsi="Times New Roman" w:cs="Times New Roman"/>
          <w:sz w:val="28"/>
          <w:szCs w:val="28"/>
          <w:lang w:val="sq-AL"/>
        </w:rPr>
        <w:t>ë</w:t>
      </w:r>
      <w:r w:rsidR="00BA34EC" w:rsidRPr="00C124BD">
        <w:rPr>
          <w:rFonts w:ascii="Times New Roman" w:hAnsi="Times New Roman" w:cs="Times New Roman"/>
          <w:sz w:val="28"/>
          <w:szCs w:val="28"/>
          <w:lang w:val="sq-AL"/>
        </w:rPr>
        <w:t>rkuar</w:t>
      </w:r>
      <w:r w:rsidRPr="00C124BD">
        <w:rPr>
          <w:rFonts w:ascii="Times New Roman" w:hAnsi="Times New Roman" w:cs="Times New Roman"/>
          <w:sz w:val="28"/>
          <w:szCs w:val="28"/>
          <w:lang w:val="sq-AL"/>
        </w:rPr>
        <w:t xml:space="preserve"> të </w:t>
      </w:r>
      <w:r w:rsidR="0074489A" w:rsidRPr="00C124BD">
        <w:rPr>
          <w:rFonts w:ascii="Times New Roman" w:hAnsi="Times New Roman" w:cs="Times New Roman"/>
          <w:sz w:val="28"/>
          <w:szCs w:val="28"/>
          <w:lang w:val="sq-AL"/>
        </w:rPr>
        <w:t>njihen me dosjet</w:t>
      </w:r>
      <w:r w:rsidRPr="00C124BD">
        <w:rPr>
          <w:rFonts w:ascii="Times New Roman" w:hAnsi="Times New Roman" w:cs="Times New Roman"/>
          <w:sz w:val="28"/>
          <w:szCs w:val="28"/>
          <w:lang w:val="sq-AL"/>
        </w:rPr>
        <w:t xml:space="preserve"> për detyrimin që ata kanë për të mbajtur </w:t>
      </w:r>
      <w:r w:rsidR="00BD5F7B" w:rsidRPr="00C124BD">
        <w:rPr>
          <w:rFonts w:ascii="Times New Roman" w:hAnsi="Times New Roman" w:cs="Times New Roman"/>
          <w:sz w:val="28"/>
          <w:szCs w:val="28"/>
          <w:lang w:val="sq-AL"/>
        </w:rPr>
        <w:t xml:space="preserve">e ruajtur </w:t>
      </w:r>
      <w:proofErr w:type="spellStart"/>
      <w:r w:rsidR="00BD5F7B" w:rsidRPr="00C124BD">
        <w:rPr>
          <w:rFonts w:ascii="Times New Roman" w:hAnsi="Times New Roman" w:cs="Times New Roman"/>
          <w:sz w:val="28"/>
          <w:szCs w:val="28"/>
          <w:lang w:val="sq-AL"/>
        </w:rPr>
        <w:t>konfidencialitetin</w:t>
      </w:r>
      <w:proofErr w:type="spellEnd"/>
      <w:r w:rsidR="00BD5F7B" w:rsidRPr="00C124BD">
        <w:rPr>
          <w:rFonts w:ascii="Times New Roman" w:hAnsi="Times New Roman" w:cs="Times New Roman"/>
          <w:sz w:val="28"/>
          <w:szCs w:val="28"/>
          <w:lang w:val="sq-AL"/>
        </w:rPr>
        <w:t xml:space="preserve"> </w:t>
      </w:r>
      <w:r w:rsidR="00062DD7" w:rsidRPr="00C124BD">
        <w:rPr>
          <w:rFonts w:ascii="Times New Roman" w:hAnsi="Times New Roman" w:cs="Times New Roman"/>
          <w:sz w:val="28"/>
          <w:szCs w:val="28"/>
          <w:lang w:val="sq-AL"/>
        </w:rPr>
        <w:t>e sekreteve tregtare dhe t</w:t>
      </w:r>
      <w:r w:rsidR="00A00473" w:rsidRPr="00C124BD">
        <w:rPr>
          <w:rFonts w:ascii="Times New Roman" w:hAnsi="Times New Roman" w:cs="Times New Roman"/>
          <w:sz w:val="28"/>
          <w:szCs w:val="28"/>
          <w:lang w:val="sq-AL"/>
        </w:rPr>
        <w:t>ë</w:t>
      </w:r>
      <w:r w:rsidR="00062DD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informacioni</w:t>
      </w:r>
      <w:r w:rsidR="00062DD7" w:rsidRPr="00C124BD">
        <w:rPr>
          <w:rFonts w:ascii="Times New Roman" w:hAnsi="Times New Roman" w:cs="Times New Roman"/>
          <w:sz w:val="28"/>
          <w:szCs w:val="28"/>
          <w:lang w:val="sq-AL"/>
        </w:rPr>
        <w:t xml:space="preserve">t </w:t>
      </w:r>
      <w:proofErr w:type="spellStart"/>
      <w:r w:rsidR="002B3528" w:rsidRPr="00C124BD">
        <w:rPr>
          <w:rFonts w:ascii="Times New Roman" w:hAnsi="Times New Roman" w:cs="Times New Roman"/>
          <w:sz w:val="28"/>
          <w:szCs w:val="28"/>
          <w:lang w:val="sq-AL"/>
        </w:rPr>
        <w:t>konfi</w:t>
      </w:r>
      <w:r w:rsidR="005E656F">
        <w:rPr>
          <w:rFonts w:ascii="Times New Roman" w:hAnsi="Times New Roman" w:cs="Times New Roman"/>
          <w:sz w:val="28"/>
          <w:szCs w:val="28"/>
          <w:lang w:val="sq-AL"/>
        </w:rPr>
        <w:t>d</w:t>
      </w:r>
      <w:r w:rsidR="002B3528" w:rsidRPr="00C124BD">
        <w:rPr>
          <w:rFonts w:ascii="Times New Roman" w:hAnsi="Times New Roman" w:cs="Times New Roman"/>
          <w:sz w:val="28"/>
          <w:szCs w:val="28"/>
          <w:lang w:val="sq-AL"/>
        </w:rPr>
        <w:t>encial</w:t>
      </w:r>
      <w:proofErr w:type="spellEnd"/>
      <w:r w:rsidR="002B3528" w:rsidRPr="00C124BD">
        <w:rPr>
          <w:rFonts w:ascii="Times New Roman" w:hAnsi="Times New Roman" w:cs="Times New Roman"/>
          <w:sz w:val="28"/>
          <w:szCs w:val="28"/>
          <w:lang w:val="sq-AL"/>
        </w:rPr>
        <w:t xml:space="preserve">, si </w:t>
      </w:r>
      <w:r w:rsidRPr="00C124BD">
        <w:rPr>
          <w:rFonts w:ascii="Times New Roman" w:hAnsi="Times New Roman" w:cs="Times New Roman"/>
          <w:sz w:val="28"/>
          <w:szCs w:val="28"/>
          <w:lang w:val="sq-AL"/>
        </w:rPr>
        <w:t xml:space="preserve">dhe </w:t>
      </w:r>
      <w:r w:rsidR="00CC2370" w:rsidRPr="00C124BD">
        <w:rPr>
          <w:rFonts w:ascii="Times New Roman" w:hAnsi="Times New Roman" w:cs="Times New Roman"/>
          <w:sz w:val="28"/>
          <w:szCs w:val="28"/>
          <w:lang w:val="sq-AL"/>
        </w:rPr>
        <w:t>u k</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rkon k</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tyre p</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r k</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t</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 xml:space="preserve"> q</w:t>
      </w:r>
      <w:r w:rsidR="00A00473" w:rsidRPr="00C124BD">
        <w:rPr>
          <w:rFonts w:ascii="Times New Roman" w:hAnsi="Times New Roman" w:cs="Times New Roman"/>
          <w:sz w:val="28"/>
          <w:szCs w:val="28"/>
          <w:lang w:val="sq-AL"/>
        </w:rPr>
        <w:t>ë</w:t>
      </w:r>
      <w:r w:rsidR="00CC2370" w:rsidRPr="00C124BD">
        <w:rPr>
          <w:rFonts w:ascii="Times New Roman" w:hAnsi="Times New Roman" w:cs="Times New Roman"/>
          <w:sz w:val="28"/>
          <w:szCs w:val="28"/>
          <w:lang w:val="sq-AL"/>
        </w:rPr>
        <w:t xml:space="preserve">llim </w:t>
      </w:r>
      <w:r w:rsidRPr="00C124BD">
        <w:rPr>
          <w:rFonts w:ascii="Times New Roman" w:hAnsi="Times New Roman" w:cs="Times New Roman"/>
          <w:sz w:val="28"/>
          <w:szCs w:val="28"/>
          <w:lang w:val="sq-AL"/>
        </w:rPr>
        <w:t xml:space="preserve">të </w:t>
      </w:r>
      <w:r w:rsidR="00A602DA" w:rsidRPr="00C124BD">
        <w:rPr>
          <w:rFonts w:ascii="Times New Roman" w:hAnsi="Times New Roman" w:cs="Times New Roman"/>
          <w:sz w:val="28"/>
          <w:szCs w:val="28"/>
          <w:lang w:val="sq-AL"/>
        </w:rPr>
        <w:t>nënshkruajn</w:t>
      </w:r>
      <w:r w:rsidR="00A00473" w:rsidRPr="00C124BD">
        <w:rPr>
          <w:rFonts w:ascii="Times New Roman" w:hAnsi="Times New Roman" w:cs="Times New Roman"/>
          <w:sz w:val="28"/>
          <w:szCs w:val="28"/>
          <w:lang w:val="sq-AL"/>
        </w:rPr>
        <w:t>ë</w:t>
      </w:r>
      <w:r w:rsidR="00A602D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një deklaratë </w:t>
      </w:r>
      <w:r w:rsidR="000D4C70" w:rsidRPr="00C124BD">
        <w:rPr>
          <w:rFonts w:ascii="Times New Roman" w:hAnsi="Times New Roman" w:cs="Times New Roman"/>
          <w:sz w:val="28"/>
          <w:szCs w:val="28"/>
          <w:lang w:val="sq-AL"/>
        </w:rPr>
        <w:t>p</w:t>
      </w:r>
      <w:r w:rsidR="001F04C2" w:rsidRPr="00C124BD">
        <w:rPr>
          <w:rFonts w:ascii="Times New Roman" w:hAnsi="Times New Roman" w:cs="Times New Roman"/>
          <w:sz w:val="28"/>
          <w:szCs w:val="28"/>
          <w:lang w:val="sq-AL"/>
        </w:rPr>
        <w:t>ë</w:t>
      </w:r>
      <w:r w:rsidR="000D4C70" w:rsidRPr="00C124BD">
        <w:rPr>
          <w:rFonts w:ascii="Times New Roman" w:hAnsi="Times New Roman" w:cs="Times New Roman"/>
          <w:sz w:val="28"/>
          <w:szCs w:val="28"/>
          <w:lang w:val="sq-AL"/>
        </w:rPr>
        <w:t xml:space="preserve">r ruajtjen e </w:t>
      </w:r>
      <w:proofErr w:type="spellStart"/>
      <w:r w:rsidRPr="00C124BD">
        <w:rPr>
          <w:rFonts w:ascii="Times New Roman" w:hAnsi="Times New Roman" w:cs="Times New Roman"/>
          <w:sz w:val="28"/>
          <w:szCs w:val="28"/>
          <w:lang w:val="sq-AL"/>
        </w:rPr>
        <w:t>konfidencialiteti</w:t>
      </w:r>
      <w:r w:rsidR="000D4C70" w:rsidRPr="00C124BD">
        <w:rPr>
          <w:rFonts w:ascii="Times New Roman" w:hAnsi="Times New Roman" w:cs="Times New Roman"/>
          <w:sz w:val="28"/>
          <w:szCs w:val="28"/>
          <w:lang w:val="sq-AL"/>
        </w:rPr>
        <w:t>t</w:t>
      </w:r>
      <w:proofErr w:type="spellEnd"/>
      <w:r w:rsidRPr="00C124BD">
        <w:rPr>
          <w:rFonts w:ascii="Times New Roman" w:hAnsi="Times New Roman" w:cs="Times New Roman"/>
          <w:sz w:val="28"/>
          <w:szCs w:val="28"/>
          <w:lang w:val="sq-AL"/>
        </w:rPr>
        <w:t xml:space="preserve">. </w:t>
      </w:r>
    </w:p>
    <w:p w14:paraId="0791191C" w14:textId="77777777" w:rsidR="00016A84" w:rsidRPr="00C124BD" w:rsidRDefault="00016A84" w:rsidP="00A824B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47D08F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25</w:t>
      </w:r>
    </w:p>
    <w:p w14:paraId="2BCD8B47" w14:textId="7DDA5C29"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Shërbime informuese</w:t>
      </w:r>
    </w:p>
    <w:p w14:paraId="3D0E8256" w14:textId="77777777" w:rsidR="000C510B" w:rsidRPr="00C124BD" w:rsidRDefault="000C510B" w:rsidP="00C124BD">
      <w:pPr>
        <w:pStyle w:val="NoSpacing"/>
        <w:contextualSpacing/>
        <w:jc w:val="both"/>
        <w:rPr>
          <w:rFonts w:ascii="Times New Roman" w:hAnsi="Times New Roman" w:cs="Times New Roman"/>
          <w:b/>
          <w:bCs/>
          <w:sz w:val="28"/>
          <w:szCs w:val="28"/>
          <w:lang w:val="sq-AL"/>
        </w:rPr>
      </w:pPr>
    </w:p>
    <w:p w14:paraId="0764E855" w14:textId="3B412E34" w:rsidR="00016A84" w:rsidRDefault="000F798F" w:rsidP="00E339E9">
      <w:pPr>
        <w:pStyle w:val="NoSpacing"/>
        <w:numPr>
          <w:ilvl w:val="0"/>
          <w:numId w:val="1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Me k</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rkes</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B63ED2" w:rsidRPr="00C124BD">
        <w:rPr>
          <w:rFonts w:ascii="Times New Roman" w:hAnsi="Times New Roman" w:cs="Times New Roman"/>
          <w:sz w:val="28"/>
          <w:szCs w:val="28"/>
          <w:lang w:val="sq-AL"/>
        </w:rPr>
        <w:t xml:space="preserve">çdo </w:t>
      </w:r>
      <w:r w:rsidR="00ED06F5" w:rsidRPr="00C124BD">
        <w:rPr>
          <w:rFonts w:ascii="Times New Roman" w:hAnsi="Times New Roman" w:cs="Times New Roman"/>
          <w:sz w:val="28"/>
          <w:szCs w:val="28"/>
          <w:lang w:val="sq-AL"/>
        </w:rPr>
        <w:t xml:space="preserve">individi ose </w:t>
      </w:r>
      <w:r w:rsidR="009B2C17" w:rsidRPr="00C124BD">
        <w:rPr>
          <w:rFonts w:ascii="Times New Roman" w:hAnsi="Times New Roman" w:cs="Times New Roman"/>
          <w:sz w:val="28"/>
          <w:szCs w:val="28"/>
          <w:lang w:val="sq-AL"/>
        </w:rPr>
        <w:t>personi</w:t>
      </w:r>
      <w:r w:rsidR="00E20C48" w:rsidRPr="00C124BD">
        <w:rPr>
          <w:rFonts w:ascii="Times New Roman" w:hAnsi="Times New Roman" w:cs="Times New Roman"/>
          <w:sz w:val="28"/>
          <w:szCs w:val="28"/>
          <w:lang w:val="sq-AL"/>
        </w:rPr>
        <w:t>, p</w:t>
      </w:r>
      <w:r w:rsidR="002442A0" w:rsidRPr="00C124BD">
        <w:rPr>
          <w:rFonts w:ascii="Times New Roman" w:hAnsi="Times New Roman" w:cs="Times New Roman"/>
          <w:sz w:val="28"/>
          <w:szCs w:val="28"/>
          <w:lang w:val="sq-AL"/>
        </w:rPr>
        <w:t>ë</w:t>
      </w:r>
      <w:r w:rsidR="00E20C48" w:rsidRPr="00C124BD">
        <w:rPr>
          <w:rFonts w:ascii="Times New Roman" w:hAnsi="Times New Roman" w:cs="Times New Roman"/>
          <w:sz w:val="28"/>
          <w:szCs w:val="28"/>
          <w:lang w:val="sq-AL"/>
        </w:rPr>
        <w:t>rkundrejt pages</w:t>
      </w:r>
      <w:r w:rsidR="002442A0" w:rsidRPr="00C124BD">
        <w:rPr>
          <w:rFonts w:ascii="Times New Roman" w:hAnsi="Times New Roman" w:cs="Times New Roman"/>
          <w:sz w:val="28"/>
          <w:szCs w:val="28"/>
          <w:lang w:val="sq-AL"/>
        </w:rPr>
        <w:t>ë</w:t>
      </w:r>
      <w:r w:rsidR="00E20C48" w:rsidRPr="00C124BD">
        <w:rPr>
          <w:rFonts w:ascii="Times New Roman" w:hAnsi="Times New Roman" w:cs="Times New Roman"/>
          <w:sz w:val="28"/>
          <w:szCs w:val="28"/>
          <w:lang w:val="sq-AL"/>
        </w:rPr>
        <w:t>s s</w:t>
      </w:r>
      <w:r w:rsidR="002442A0" w:rsidRPr="00C124BD">
        <w:rPr>
          <w:rFonts w:ascii="Times New Roman" w:hAnsi="Times New Roman" w:cs="Times New Roman"/>
          <w:sz w:val="28"/>
          <w:szCs w:val="28"/>
          <w:lang w:val="sq-AL"/>
        </w:rPr>
        <w:t>ë</w:t>
      </w:r>
      <w:r w:rsidR="00E20C48" w:rsidRPr="00C124BD">
        <w:rPr>
          <w:rFonts w:ascii="Times New Roman" w:hAnsi="Times New Roman" w:cs="Times New Roman"/>
          <w:sz w:val="28"/>
          <w:szCs w:val="28"/>
          <w:lang w:val="sq-AL"/>
        </w:rPr>
        <w:t xml:space="preserve"> tarif</w:t>
      </w:r>
      <w:r w:rsidR="002442A0" w:rsidRPr="00C124BD">
        <w:rPr>
          <w:rFonts w:ascii="Times New Roman" w:hAnsi="Times New Roman" w:cs="Times New Roman"/>
          <w:sz w:val="28"/>
          <w:szCs w:val="28"/>
          <w:lang w:val="sq-AL"/>
        </w:rPr>
        <w:t>ë</w:t>
      </w:r>
      <w:r w:rsidR="00E20C48" w:rsidRPr="00C124BD">
        <w:rPr>
          <w:rFonts w:ascii="Times New Roman" w:hAnsi="Times New Roman" w:cs="Times New Roman"/>
          <w:sz w:val="28"/>
          <w:szCs w:val="28"/>
          <w:lang w:val="sq-AL"/>
        </w:rPr>
        <w:t xml:space="preserve">s </w:t>
      </w:r>
      <w:r w:rsidR="00DD07AD" w:rsidRPr="00C124BD">
        <w:rPr>
          <w:rFonts w:ascii="Times New Roman" w:hAnsi="Times New Roman" w:cs="Times New Roman"/>
          <w:sz w:val="28"/>
          <w:szCs w:val="28"/>
          <w:lang w:val="sq-AL"/>
        </w:rPr>
        <w:t>p</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rkat</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se</w:t>
      </w:r>
      <w:r w:rsidR="00E20C48"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DPPI-ja </w:t>
      </w:r>
      <w:r w:rsidR="00722DC0" w:rsidRPr="00C124BD">
        <w:rPr>
          <w:rFonts w:ascii="Times New Roman" w:hAnsi="Times New Roman" w:cs="Times New Roman"/>
          <w:sz w:val="28"/>
          <w:szCs w:val="28"/>
          <w:lang w:val="sq-AL"/>
        </w:rPr>
        <w:t>l</w:t>
      </w:r>
      <w:r w:rsidR="002442A0" w:rsidRPr="00C124BD">
        <w:rPr>
          <w:rFonts w:ascii="Times New Roman" w:hAnsi="Times New Roman" w:cs="Times New Roman"/>
          <w:sz w:val="28"/>
          <w:szCs w:val="28"/>
          <w:lang w:val="sq-AL"/>
        </w:rPr>
        <w:t>ë</w:t>
      </w:r>
      <w:r w:rsidR="00722DC0" w:rsidRPr="00C124BD">
        <w:rPr>
          <w:rFonts w:ascii="Times New Roman" w:hAnsi="Times New Roman" w:cs="Times New Roman"/>
          <w:sz w:val="28"/>
          <w:szCs w:val="28"/>
          <w:lang w:val="sq-AL"/>
        </w:rPr>
        <w:t xml:space="preserve">shon </w:t>
      </w:r>
      <w:r w:rsidR="00016A84" w:rsidRPr="00C124BD">
        <w:rPr>
          <w:rFonts w:ascii="Times New Roman" w:hAnsi="Times New Roman" w:cs="Times New Roman"/>
          <w:sz w:val="28"/>
          <w:szCs w:val="28"/>
          <w:lang w:val="sq-AL"/>
        </w:rPr>
        <w:t xml:space="preserve">kopje të </w:t>
      </w:r>
      <w:r w:rsidR="00225836" w:rsidRPr="00C124BD">
        <w:rPr>
          <w:rFonts w:ascii="Times New Roman" w:hAnsi="Times New Roman" w:cs="Times New Roman"/>
          <w:sz w:val="28"/>
          <w:szCs w:val="28"/>
          <w:lang w:val="sq-AL"/>
        </w:rPr>
        <w:t>kërkesave</w:t>
      </w:r>
      <w:r w:rsidR="00016A84" w:rsidRPr="00C124BD">
        <w:rPr>
          <w:rFonts w:ascii="Times New Roman" w:hAnsi="Times New Roman" w:cs="Times New Roman"/>
          <w:sz w:val="28"/>
          <w:szCs w:val="28"/>
          <w:lang w:val="sq-AL"/>
        </w:rPr>
        <w:t xml:space="preserve"> </w:t>
      </w:r>
      <w:r w:rsidR="00A76984" w:rsidRPr="00C124BD">
        <w:rPr>
          <w:rFonts w:ascii="Times New Roman" w:hAnsi="Times New Roman" w:cs="Times New Roman"/>
          <w:sz w:val="28"/>
          <w:szCs w:val="28"/>
          <w:lang w:val="sq-AL"/>
        </w:rPr>
        <w:t xml:space="preserve">të botuara </w:t>
      </w:r>
      <w:r w:rsidR="00016A84" w:rsidRPr="00C124BD">
        <w:rPr>
          <w:rFonts w:ascii="Times New Roman" w:hAnsi="Times New Roman" w:cs="Times New Roman"/>
          <w:sz w:val="28"/>
          <w:szCs w:val="28"/>
          <w:lang w:val="sq-AL"/>
        </w:rPr>
        <w:t xml:space="preserve">për patentë, të patentave, modeleve të përdorimit dhe të </w:t>
      </w:r>
      <w:r w:rsidR="00135342" w:rsidRPr="00C124BD">
        <w:rPr>
          <w:rFonts w:ascii="Times New Roman" w:hAnsi="Times New Roman" w:cs="Times New Roman"/>
          <w:sz w:val="28"/>
          <w:szCs w:val="28"/>
          <w:lang w:val="sq-AL"/>
        </w:rPr>
        <w:t>certif</w:t>
      </w:r>
      <w:r w:rsidR="00016A84" w:rsidRPr="00C124BD">
        <w:rPr>
          <w:rFonts w:ascii="Times New Roman" w:hAnsi="Times New Roman" w:cs="Times New Roman"/>
          <w:sz w:val="28"/>
          <w:szCs w:val="28"/>
          <w:lang w:val="sq-AL"/>
        </w:rPr>
        <w:t xml:space="preserve">ikatave për mbrojtjen shtesë. </w:t>
      </w:r>
    </w:p>
    <w:p w14:paraId="18EF9C05" w14:textId="77777777" w:rsidR="005E656F" w:rsidRPr="00C124BD" w:rsidRDefault="005E656F" w:rsidP="005E656F">
      <w:pPr>
        <w:pStyle w:val="NoSpacing"/>
        <w:ind w:left="435"/>
        <w:contextualSpacing/>
        <w:jc w:val="both"/>
        <w:rPr>
          <w:rFonts w:ascii="Times New Roman" w:hAnsi="Times New Roman" w:cs="Times New Roman"/>
          <w:sz w:val="28"/>
          <w:szCs w:val="28"/>
          <w:lang w:val="sq-AL"/>
        </w:rPr>
      </w:pPr>
    </w:p>
    <w:p w14:paraId="4531A792" w14:textId="27B7DC79" w:rsidR="00016A84" w:rsidRDefault="00016A84" w:rsidP="005E656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5E656F">
        <w:rPr>
          <w:rFonts w:ascii="Times New Roman" w:hAnsi="Times New Roman" w:cs="Times New Roman"/>
          <w:sz w:val="28"/>
          <w:szCs w:val="28"/>
          <w:lang w:val="sq-AL"/>
        </w:rPr>
        <w:tab/>
      </w:r>
      <w:r w:rsidR="00E70CEA" w:rsidRPr="00C124BD">
        <w:rPr>
          <w:rFonts w:ascii="Times New Roman" w:hAnsi="Times New Roman" w:cs="Times New Roman"/>
          <w:sz w:val="28"/>
          <w:szCs w:val="28"/>
          <w:lang w:val="sq-AL"/>
        </w:rPr>
        <w:t>Mbi bazën e kërkesave</w:t>
      </w:r>
      <w:r w:rsidR="00744E14" w:rsidRPr="00C124BD">
        <w:rPr>
          <w:rFonts w:ascii="Times New Roman" w:hAnsi="Times New Roman" w:cs="Times New Roman"/>
          <w:sz w:val="28"/>
          <w:szCs w:val="28"/>
          <w:lang w:val="sq-AL"/>
        </w:rPr>
        <w:t xml:space="preserve"> dhe p</w:t>
      </w:r>
      <w:r w:rsidR="002442A0" w:rsidRPr="00C124BD">
        <w:rPr>
          <w:rFonts w:ascii="Times New Roman" w:hAnsi="Times New Roman" w:cs="Times New Roman"/>
          <w:sz w:val="28"/>
          <w:szCs w:val="28"/>
          <w:lang w:val="sq-AL"/>
        </w:rPr>
        <w:t>ë</w:t>
      </w:r>
      <w:r w:rsidR="00744E14" w:rsidRPr="00C124BD">
        <w:rPr>
          <w:rFonts w:ascii="Times New Roman" w:hAnsi="Times New Roman" w:cs="Times New Roman"/>
          <w:sz w:val="28"/>
          <w:szCs w:val="28"/>
          <w:lang w:val="sq-AL"/>
        </w:rPr>
        <w:t xml:space="preserve">rkundrejt </w:t>
      </w:r>
      <w:r w:rsidR="00DD07AD" w:rsidRPr="00C124BD">
        <w:rPr>
          <w:rFonts w:ascii="Times New Roman" w:hAnsi="Times New Roman" w:cs="Times New Roman"/>
          <w:sz w:val="28"/>
          <w:szCs w:val="28"/>
          <w:lang w:val="sq-AL"/>
        </w:rPr>
        <w:t>pag</w:t>
      </w:r>
      <w:r w:rsidR="00B63ED2" w:rsidRPr="00C124BD">
        <w:rPr>
          <w:rFonts w:ascii="Times New Roman" w:hAnsi="Times New Roman" w:cs="Times New Roman"/>
          <w:sz w:val="28"/>
          <w:szCs w:val="28"/>
          <w:lang w:val="sq-AL"/>
        </w:rPr>
        <w:t>e</w:t>
      </w:r>
      <w:r w:rsidR="00DD07AD" w:rsidRPr="00C124BD">
        <w:rPr>
          <w:rFonts w:ascii="Times New Roman" w:hAnsi="Times New Roman" w:cs="Times New Roman"/>
          <w:sz w:val="28"/>
          <w:szCs w:val="28"/>
          <w:lang w:val="sq-AL"/>
        </w:rPr>
        <w:t>s</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s p</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rkat</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se</w:t>
      </w:r>
      <w:r w:rsidR="00E70CE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DPPI-ja jep </w:t>
      </w:r>
      <w:r w:rsidR="00E70CEA" w:rsidRPr="00C124BD">
        <w:rPr>
          <w:rFonts w:ascii="Times New Roman" w:hAnsi="Times New Roman" w:cs="Times New Roman"/>
          <w:sz w:val="28"/>
          <w:szCs w:val="28"/>
          <w:lang w:val="sq-AL"/>
        </w:rPr>
        <w:t xml:space="preserve">dhe </w:t>
      </w:r>
      <w:r w:rsidRPr="00C124BD">
        <w:rPr>
          <w:rFonts w:ascii="Times New Roman" w:hAnsi="Times New Roman" w:cs="Times New Roman"/>
          <w:sz w:val="28"/>
          <w:szCs w:val="28"/>
          <w:lang w:val="sq-AL"/>
        </w:rPr>
        <w:t>ofron shërbime informuese</w:t>
      </w:r>
      <w:r w:rsidR="00446098" w:rsidRPr="00C124BD">
        <w:rPr>
          <w:rFonts w:ascii="Times New Roman" w:hAnsi="Times New Roman" w:cs="Times New Roman"/>
          <w:sz w:val="28"/>
          <w:szCs w:val="28"/>
          <w:lang w:val="sq-AL"/>
        </w:rPr>
        <w:t xml:space="preserve"> </w:t>
      </w:r>
      <w:r w:rsidR="00DD07AD" w:rsidRPr="00C124BD">
        <w:rPr>
          <w:rFonts w:ascii="Times New Roman" w:hAnsi="Times New Roman" w:cs="Times New Roman"/>
          <w:sz w:val="28"/>
          <w:szCs w:val="28"/>
          <w:lang w:val="sq-AL"/>
        </w:rPr>
        <w:t>p</w:t>
      </w:r>
      <w:r w:rsidR="002442A0" w:rsidRPr="00C124BD">
        <w:rPr>
          <w:rFonts w:ascii="Times New Roman" w:hAnsi="Times New Roman" w:cs="Times New Roman"/>
          <w:sz w:val="28"/>
          <w:szCs w:val="28"/>
          <w:lang w:val="sq-AL"/>
        </w:rPr>
        <w:t>ë</w:t>
      </w:r>
      <w:r w:rsidR="00DD07AD"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të dhënat që zotëron</w:t>
      </w:r>
      <w:r w:rsidR="00472F0D" w:rsidRPr="00C124BD">
        <w:rPr>
          <w:rFonts w:ascii="Times New Roman" w:hAnsi="Times New Roman" w:cs="Times New Roman"/>
          <w:sz w:val="28"/>
          <w:szCs w:val="28"/>
          <w:lang w:val="sq-AL"/>
        </w:rPr>
        <w:t>, si</w:t>
      </w:r>
      <w:r w:rsidR="00F558D9" w:rsidRPr="00C124BD">
        <w:rPr>
          <w:rFonts w:ascii="Times New Roman" w:hAnsi="Times New Roman" w:cs="Times New Roman"/>
          <w:sz w:val="28"/>
          <w:szCs w:val="28"/>
          <w:lang w:val="sq-AL"/>
        </w:rPr>
        <w:t>ç</w:t>
      </w:r>
      <w:r w:rsidR="00472F0D" w:rsidRPr="00C124BD">
        <w:rPr>
          <w:rFonts w:ascii="Times New Roman" w:hAnsi="Times New Roman" w:cs="Times New Roman"/>
          <w:sz w:val="28"/>
          <w:szCs w:val="28"/>
          <w:lang w:val="sq-AL"/>
        </w:rPr>
        <w:t xml:space="preserve"> parashikohet </w:t>
      </w:r>
      <w:r w:rsidR="00B77DC7" w:rsidRPr="00C124BD">
        <w:rPr>
          <w:rFonts w:ascii="Times New Roman" w:hAnsi="Times New Roman" w:cs="Times New Roman"/>
          <w:sz w:val="28"/>
          <w:szCs w:val="28"/>
          <w:lang w:val="sq-AL"/>
        </w:rPr>
        <w:t xml:space="preserve"> </w:t>
      </w:r>
      <w:r w:rsidR="00403C55"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403C55"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403C55" w:rsidRPr="00C124BD">
        <w:rPr>
          <w:rFonts w:ascii="Times New Roman" w:hAnsi="Times New Roman" w:cs="Times New Roman"/>
          <w:sz w:val="28"/>
          <w:szCs w:val="28"/>
          <w:lang w:val="sq-AL"/>
        </w:rPr>
        <w:t xml:space="preserve"> dhe </w:t>
      </w:r>
      <w:r w:rsidR="00A75A83" w:rsidRPr="00C124BD">
        <w:rPr>
          <w:rFonts w:ascii="Times New Roman" w:hAnsi="Times New Roman" w:cs="Times New Roman"/>
          <w:sz w:val="28"/>
          <w:szCs w:val="28"/>
          <w:lang w:val="sq-AL"/>
        </w:rPr>
        <w:t>certifikatave</w:t>
      </w:r>
      <w:r w:rsidR="00403C55" w:rsidRPr="00C124BD">
        <w:rPr>
          <w:rFonts w:ascii="Times New Roman" w:hAnsi="Times New Roman" w:cs="Times New Roman"/>
          <w:sz w:val="28"/>
          <w:szCs w:val="28"/>
          <w:lang w:val="sq-AL"/>
        </w:rPr>
        <w:t xml:space="preserve"> t</w:t>
      </w:r>
      <w:r w:rsidR="001D0287">
        <w:rPr>
          <w:rFonts w:ascii="Times New Roman" w:hAnsi="Times New Roman" w:cs="Times New Roman"/>
          <w:sz w:val="28"/>
          <w:szCs w:val="28"/>
          <w:lang w:val="sq-AL"/>
        </w:rPr>
        <w:t>ë</w:t>
      </w:r>
      <w:r w:rsidR="00403C55" w:rsidRPr="00C124BD">
        <w:rPr>
          <w:rFonts w:ascii="Times New Roman" w:hAnsi="Times New Roman" w:cs="Times New Roman"/>
          <w:sz w:val="28"/>
          <w:szCs w:val="28"/>
          <w:lang w:val="sq-AL"/>
        </w:rPr>
        <w:t xml:space="preserve"> mbrojtjes shtes</w:t>
      </w:r>
      <w:r w:rsidR="001D0287">
        <w:rPr>
          <w:rFonts w:ascii="Times New Roman" w:hAnsi="Times New Roman" w:cs="Times New Roman"/>
          <w:sz w:val="28"/>
          <w:szCs w:val="28"/>
          <w:lang w:val="sq-AL"/>
        </w:rPr>
        <w:t>ë,</w:t>
      </w:r>
      <w:r w:rsidR="00403C55" w:rsidRPr="00C124BD">
        <w:rPr>
          <w:rFonts w:ascii="Times New Roman" w:hAnsi="Times New Roman" w:cs="Times New Roman"/>
          <w:sz w:val="28"/>
          <w:szCs w:val="28"/>
          <w:lang w:val="sq-AL"/>
        </w:rPr>
        <w:t xml:space="preserve"> e cila miratohet me vendim të  Këshillit të Ministrave.</w:t>
      </w:r>
    </w:p>
    <w:p w14:paraId="395E1323" w14:textId="77777777" w:rsidR="005E656F" w:rsidRPr="00C124BD" w:rsidRDefault="005E656F" w:rsidP="005E656F">
      <w:pPr>
        <w:pStyle w:val="NoSpacing"/>
        <w:contextualSpacing/>
        <w:jc w:val="both"/>
        <w:rPr>
          <w:rFonts w:ascii="Times New Roman" w:hAnsi="Times New Roman" w:cs="Times New Roman"/>
          <w:sz w:val="28"/>
          <w:szCs w:val="28"/>
          <w:lang w:val="sq-AL"/>
        </w:rPr>
      </w:pPr>
    </w:p>
    <w:p w14:paraId="3441D3D1" w14:textId="310C5077" w:rsidR="00016A84" w:rsidRPr="00C124BD" w:rsidRDefault="00016A84" w:rsidP="005E656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5E656F">
        <w:rPr>
          <w:rFonts w:ascii="Times New Roman" w:hAnsi="Times New Roman" w:cs="Times New Roman"/>
          <w:sz w:val="28"/>
          <w:szCs w:val="28"/>
          <w:lang w:val="sq-AL"/>
        </w:rPr>
        <w:tab/>
      </w:r>
      <w:r w:rsidR="00CC7FB1" w:rsidRPr="00C124BD">
        <w:rPr>
          <w:rFonts w:ascii="Times New Roman" w:hAnsi="Times New Roman" w:cs="Times New Roman"/>
          <w:sz w:val="28"/>
          <w:szCs w:val="28"/>
          <w:lang w:val="sq-AL"/>
        </w:rPr>
        <w:t xml:space="preserve">Procedura dhe </w:t>
      </w:r>
      <w:r w:rsidR="00732D87" w:rsidRPr="00C124BD">
        <w:rPr>
          <w:rFonts w:ascii="Times New Roman" w:hAnsi="Times New Roman" w:cs="Times New Roman"/>
          <w:sz w:val="28"/>
          <w:szCs w:val="28"/>
          <w:lang w:val="sq-AL"/>
        </w:rPr>
        <w:t>m</w:t>
      </w:r>
      <w:r w:rsidRPr="00C124BD">
        <w:rPr>
          <w:rFonts w:ascii="Times New Roman" w:hAnsi="Times New Roman" w:cs="Times New Roman"/>
          <w:sz w:val="28"/>
          <w:szCs w:val="28"/>
          <w:lang w:val="sq-AL"/>
        </w:rPr>
        <w:t xml:space="preserve">ënyra e </w:t>
      </w:r>
      <w:r w:rsidR="00732D87" w:rsidRPr="00C124BD">
        <w:rPr>
          <w:rFonts w:ascii="Times New Roman" w:hAnsi="Times New Roman" w:cs="Times New Roman"/>
          <w:sz w:val="28"/>
          <w:szCs w:val="28"/>
          <w:lang w:val="sq-AL"/>
        </w:rPr>
        <w:t xml:space="preserve">ofrimit </w:t>
      </w:r>
      <w:r w:rsidR="00A4099D" w:rsidRPr="00C124BD">
        <w:rPr>
          <w:rFonts w:ascii="Times New Roman" w:hAnsi="Times New Roman" w:cs="Times New Roman"/>
          <w:sz w:val="28"/>
          <w:szCs w:val="28"/>
          <w:lang w:val="sq-AL"/>
        </w:rPr>
        <w:t>t</w:t>
      </w:r>
      <w:r w:rsidR="002442A0" w:rsidRPr="00C124BD">
        <w:rPr>
          <w:rFonts w:ascii="Times New Roman" w:hAnsi="Times New Roman" w:cs="Times New Roman"/>
          <w:sz w:val="28"/>
          <w:szCs w:val="28"/>
          <w:lang w:val="sq-AL"/>
        </w:rPr>
        <w:t>ë</w:t>
      </w:r>
      <w:r w:rsidR="00A4099D" w:rsidRPr="00C124BD">
        <w:rPr>
          <w:rFonts w:ascii="Times New Roman" w:hAnsi="Times New Roman" w:cs="Times New Roman"/>
          <w:sz w:val="28"/>
          <w:szCs w:val="28"/>
          <w:lang w:val="sq-AL"/>
        </w:rPr>
        <w:t xml:space="preserve"> kopjeve t</w:t>
      </w:r>
      <w:r w:rsidR="002442A0" w:rsidRPr="00C124BD">
        <w:rPr>
          <w:rFonts w:ascii="Times New Roman" w:hAnsi="Times New Roman" w:cs="Times New Roman"/>
          <w:sz w:val="28"/>
          <w:szCs w:val="28"/>
          <w:lang w:val="sq-AL"/>
        </w:rPr>
        <w:t>ë</w:t>
      </w:r>
      <w:r w:rsidR="00A4099D" w:rsidRPr="00C124BD">
        <w:rPr>
          <w:rFonts w:ascii="Times New Roman" w:hAnsi="Times New Roman" w:cs="Times New Roman"/>
          <w:sz w:val="28"/>
          <w:szCs w:val="28"/>
          <w:lang w:val="sq-AL"/>
        </w:rPr>
        <w:t xml:space="preserve"> dokumenteve dhe </w:t>
      </w:r>
      <w:r w:rsidRPr="00C124BD">
        <w:rPr>
          <w:rFonts w:ascii="Times New Roman" w:hAnsi="Times New Roman" w:cs="Times New Roman"/>
          <w:sz w:val="28"/>
          <w:szCs w:val="28"/>
          <w:lang w:val="sq-AL"/>
        </w:rPr>
        <w:t xml:space="preserve">shërbimeve </w:t>
      </w:r>
      <w:r w:rsidR="00A4099D" w:rsidRPr="00C124BD">
        <w:rPr>
          <w:rFonts w:ascii="Times New Roman" w:hAnsi="Times New Roman" w:cs="Times New Roman"/>
          <w:sz w:val="28"/>
          <w:szCs w:val="28"/>
          <w:lang w:val="sq-AL"/>
        </w:rPr>
        <w:t>informuese</w:t>
      </w:r>
      <w:r w:rsidR="00D12174" w:rsidRPr="00C124BD">
        <w:rPr>
          <w:rFonts w:ascii="Times New Roman" w:hAnsi="Times New Roman" w:cs="Times New Roman"/>
          <w:sz w:val="28"/>
          <w:szCs w:val="28"/>
          <w:lang w:val="sq-AL"/>
        </w:rPr>
        <w:t xml:space="preserve"> p</w:t>
      </w:r>
      <w:r w:rsidR="002442A0" w:rsidRPr="00C124BD">
        <w:rPr>
          <w:rFonts w:ascii="Times New Roman" w:hAnsi="Times New Roman" w:cs="Times New Roman"/>
          <w:sz w:val="28"/>
          <w:szCs w:val="28"/>
          <w:lang w:val="sq-AL"/>
        </w:rPr>
        <w:t>ë</w:t>
      </w:r>
      <w:r w:rsidR="00D12174" w:rsidRPr="00C124BD">
        <w:rPr>
          <w:rFonts w:ascii="Times New Roman" w:hAnsi="Times New Roman" w:cs="Times New Roman"/>
          <w:sz w:val="28"/>
          <w:szCs w:val="28"/>
          <w:lang w:val="sq-AL"/>
        </w:rPr>
        <w:t xml:space="preserve">rcaktohen </w:t>
      </w:r>
      <w:r w:rsidR="00403C55" w:rsidRPr="00C124BD">
        <w:rPr>
          <w:rFonts w:ascii="Times New Roman" w:hAnsi="Times New Roman" w:cs="Times New Roman"/>
          <w:sz w:val="28"/>
          <w:szCs w:val="28"/>
          <w:lang w:val="sq-AL"/>
        </w:rPr>
        <w:t xml:space="preserve">në rregulloren </w:t>
      </w:r>
      <w:r w:rsidR="00A75A83" w:rsidRPr="00C124BD">
        <w:rPr>
          <w:rFonts w:ascii="Times New Roman" w:hAnsi="Times New Roman" w:cs="Times New Roman"/>
          <w:sz w:val="28"/>
          <w:szCs w:val="28"/>
          <w:lang w:val="sq-AL"/>
        </w:rPr>
        <w:t>për</w:t>
      </w:r>
      <w:r w:rsidR="00403C55"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lëshimin</w:t>
      </w:r>
      <w:r w:rsidR="00403C55" w:rsidRPr="00C124BD">
        <w:rPr>
          <w:rFonts w:ascii="Times New Roman" w:hAnsi="Times New Roman" w:cs="Times New Roman"/>
          <w:sz w:val="28"/>
          <w:szCs w:val="28"/>
          <w:lang w:val="sq-AL"/>
        </w:rPr>
        <w:t xml:space="preserve"> e patentave </w:t>
      </w:r>
      <w:r w:rsidR="00A75A83" w:rsidRPr="00C124BD">
        <w:rPr>
          <w:rFonts w:ascii="Times New Roman" w:hAnsi="Times New Roman" w:cs="Times New Roman"/>
          <w:sz w:val="28"/>
          <w:szCs w:val="28"/>
          <w:lang w:val="sq-AL"/>
        </w:rPr>
        <w:t>për</w:t>
      </w:r>
      <w:r w:rsidR="00403C55"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403C55"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403C55" w:rsidRPr="00C124BD">
        <w:rPr>
          <w:rFonts w:ascii="Times New Roman" w:hAnsi="Times New Roman" w:cs="Times New Roman"/>
          <w:sz w:val="28"/>
          <w:szCs w:val="28"/>
          <w:lang w:val="sq-AL"/>
        </w:rPr>
        <w:t xml:space="preserve"> e cila miratohet me vendim të  Këshillit të Ministrave.</w:t>
      </w:r>
    </w:p>
    <w:p w14:paraId="69E131C8" w14:textId="77777777" w:rsidR="000C510B" w:rsidRPr="00C124BD" w:rsidRDefault="000C510B" w:rsidP="00C124BD">
      <w:pPr>
        <w:pStyle w:val="NoSpacing"/>
        <w:contextualSpacing/>
        <w:jc w:val="both"/>
        <w:rPr>
          <w:rFonts w:ascii="Times New Roman" w:hAnsi="Times New Roman" w:cs="Times New Roman"/>
          <w:b/>
          <w:bCs/>
          <w:sz w:val="28"/>
          <w:szCs w:val="28"/>
          <w:lang w:val="sq-AL"/>
        </w:rPr>
      </w:pPr>
    </w:p>
    <w:p w14:paraId="5C67BFF5" w14:textId="70AAF761"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26</w:t>
      </w:r>
    </w:p>
    <w:p w14:paraId="133BFB57" w14:textId="4F45FF90"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Korrigjimet e gabimeve dhe</w:t>
      </w:r>
      <w:r w:rsidR="00BE1B25">
        <w:rPr>
          <w:rFonts w:ascii="Times New Roman" w:hAnsi="Times New Roman" w:cs="Times New Roman"/>
          <w:b/>
          <w:bCs/>
          <w:sz w:val="28"/>
          <w:szCs w:val="28"/>
          <w:lang w:val="sq-AL"/>
        </w:rPr>
        <w:t xml:space="preserve"> të</w:t>
      </w:r>
      <w:r w:rsidRPr="00C124BD">
        <w:rPr>
          <w:rFonts w:ascii="Times New Roman" w:hAnsi="Times New Roman" w:cs="Times New Roman"/>
          <w:b/>
          <w:bCs/>
          <w:sz w:val="28"/>
          <w:szCs w:val="28"/>
          <w:lang w:val="sq-AL"/>
        </w:rPr>
        <w:t xml:space="preserve"> pasaktësive të dukshme</w:t>
      </w:r>
    </w:p>
    <w:p w14:paraId="7F25EA34"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C96D688" w14:textId="2F79CE80" w:rsidR="00016A84" w:rsidRDefault="00016A84" w:rsidP="00BE1B2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E1B25">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w:t>
      </w:r>
      <w:proofErr w:type="spellStart"/>
      <w:r w:rsidR="00AD42F3"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mbajtësit të së drejtës ose </w:t>
      </w:r>
      <w:r w:rsidR="00792F91" w:rsidRPr="00C124BD">
        <w:rPr>
          <w:rFonts w:ascii="Times New Roman" w:hAnsi="Times New Roman" w:cs="Times New Roman"/>
          <w:sz w:val="28"/>
          <w:szCs w:val="28"/>
          <w:lang w:val="sq-AL"/>
        </w:rPr>
        <w:t>me ini</w:t>
      </w:r>
      <w:r w:rsidR="00652454" w:rsidRPr="00C124BD">
        <w:rPr>
          <w:rFonts w:ascii="Times New Roman" w:hAnsi="Times New Roman" w:cs="Times New Roman"/>
          <w:sz w:val="28"/>
          <w:szCs w:val="28"/>
          <w:lang w:val="sq-AL"/>
        </w:rPr>
        <w:t>c</w:t>
      </w:r>
      <w:r w:rsidR="00792F91" w:rsidRPr="00C124BD">
        <w:rPr>
          <w:rFonts w:ascii="Times New Roman" w:hAnsi="Times New Roman" w:cs="Times New Roman"/>
          <w:sz w:val="28"/>
          <w:szCs w:val="28"/>
          <w:lang w:val="sq-AL"/>
        </w:rPr>
        <w:t>iativ</w:t>
      </w:r>
      <w:r w:rsidR="00652454" w:rsidRPr="00C124BD">
        <w:rPr>
          <w:rFonts w:ascii="Times New Roman" w:hAnsi="Times New Roman" w:cs="Times New Roman"/>
          <w:sz w:val="28"/>
          <w:szCs w:val="28"/>
          <w:lang w:val="sq-AL"/>
        </w:rPr>
        <w:t>ë</w:t>
      </w:r>
      <w:r w:rsidR="00792F91" w:rsidRPr="00C124BD">
        <w:rPr>
          <w:rFonts w:ascii="Times New Roman" w:hAnsi="Times New Roman" w:cs="Times New Roman"/>
          <w:sz w:val="28"/>
          <w:szCs w:val="28"/>
          <w:lang w:val="sq-AL"/>
        </w:rPr>
        <w:t>n e ve</w:t>
      </w:r>
      <w:r w:rsidR="00792F91" w:rsidRPr="00070A7F">
        <w:rPr>
          <w:rFonts w:ascii="Times New Roman" w:hAnsi="Times New Roman" w:cs="Times New Roman"/>
          <w:color w:val="000000" w:themeColor="text1"/>
          <w:sz w:val="28"/>
          <w:szCs w:val="28"/>
          <w:lang w:val="sq-AL"/>
        </w:rPr>
        <w:t>t</w:t>
      </w:r>
      <w:r w:rsidR="00BE1B25" w:rsidRPr="00070A7F">
        <w:rPr>
          <w:rFonts w:ascii="Times New Roman" w:hAnsi="Times New Roman" w:cs="Times New Roman"/>
          <w:color w:val="000000" w:themeColor="text1"/>
          <w:sz w:val="28"/>
          <w:szCs w:val="28"/>
          <w:lang w:val="sq-AL"/>
        </w:rPr>
        <w:t>ë</w:t>
      </w:r>
      <w:r w:rsidR="00792F91" w:rsidRPr="00C124BD">
        <w:rPr>
          <w:rFonts w:ascii="Times New Roman" w:hAnsi="Times New Roman" w:cs="Times New Roman"/>
          <w:sz w:val="28"/>
          <w:szCs w:val="28"/>
          <w:lang w:val="sq-AL"/>
        </w:rPr>
        <w:t xml:space="preserve"> </w:t>
      </w:r>
      <w:r w:rsidR="00BE1B25">
        <w:rPr>
          <w:rFonts w:ascii="Times New Roman" w:hAnsi="Times New Roman" w:cs="Times New Roman"/>
          <w:sz w:val="28"/>
          <w:szCs w:val="28"/>
          <w:lang w:val="sq-AL"/>
        </w:rPr>
        <w:t xml:space="preserve">               </w:t>
      </w:r>
      <w:r w:rsidR="00792F91" w:rsidRPr="00C124BD">
        <w:rPr>
          <w:rFonts w:ascii="Times New Roman" w:hAnsi="Times New Roman" w:cs="Times New Roman"/>
          <w:sz w:val="28"/>
          <w:szCs w:val="28"/>
          <w:lang w:val="sq-AL"/>
        </w:rPr>
        <w:t>DPPI-s</w:t>
      </w:r>
      <w:r w:rsidR="00652454" w:rsidRPr="00C124BD">
        <w:rPr>
          <w:rFonts w:ascii="Times New Roman" w:hAnsi="Times New Roman" w:cs="Times New Roman"/>
          <w:sz w:val="28"/>
          <w:szCs w:val="28"/>
          <w:lang w:val="sq-AL"/>
        </w:rPr>
        <w:t>ë</w:t>
      </w:r>
      <w:r w:rsidR="00B77DC7"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i/>
          <w:iCs/>
          <w:sz w:val="28"/>
          <w:szCs w:val="28"/>
          <w:lang w:val="sq-AL"/>
        </w:rPr>
        <w:t>ex</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officio</w:t>
      </w:r>
      <w:proofErr w:type="spellEnd"/>
      <w:r w:rsidR="00B77DC7"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DPPI-ja </w:t>
      </w:r>
      <w:r w:rsidR="008E1B10" w:rsidRPr="00C124BD">
        <w:rPr>
          <w:rFonts w:ascii="Times New Roman" w:hAnsi="Times New Roman" w:cs="Times New Roman"/>
          <w:sz w:val="28"/>
          <w:szCs w:val="28"/>
          <w:lang w:val="sq-AL"/>
        </w:rPr>
        <w:t>b</w:t>
      </w:r>
      <w:r w:rsidR="00652454" w:rsidRPr="00C124BD">
        <w:rPr>
          <w:rFonts w:ascii="Times New Roman" w:hAnsi="Times New Roman" w:cs="Times New Roman"/>
          <w:sz w:val="28"/>
          <w:szCs w:val="28"/>
          <w:lang w:val="sq-AL"/>
        </w:rPr>
        <w:t>ë</w:t>
      </w:r>
      <w:r w:rsidR="008E1B10" w:rsidRPr="00C124BD">
        <w:rPr>
          <w:rFonts w:ascii="Times New Roman" w:hAnsi="Times New Roman" w:cs="Times New Roman"/>
          <w:sz w:val="28"/>
          <w:szCs w:val="28"/>
          <w:lang w:val="sq-AL"/>
        </w:rPr>
        <w:t xml:space="preserve">n </w:t>
      </w:r>
      <w:r w:rsidRPr="00C124BD">
        <w:rPr>
          <w:rFonts w:ascii="Times New Roman" w:hAnsi="Times New Roman" w:cs="Times New Roman"/>
          <w:sz w:val="28"/>
          <w:szCs w:val="28"/>
          <w:lang w:val="sq-AL"/>
        </w:rPr>
        <w:t>korrigj</w:t>
      </w:r>
      <w:r w:rsidR="008E1B10" w:rsidRPr="00C124BD">
        <w:rPr>
          <w:rFonts w:ascii="Times New Roman" w:hAnsi="Times New Roman" w:cs="Times New Roman"/>
          <w:sz w:val="28"/>
          <w:szCs w:val="28"/>
          <w:lang w:val="sq-AL"/>
        </w:rPr>
        <w:t xml:space="preserve">imin e </w:t>
      </w:r>
      <w:r w:rsidRPr="00C124BD">
        <w:rPr>
          <w:rFonts w:ascii="Times New Roman" w:hAnsi="Times New Roman" w:cs="Times New Roman"/>
          <w:sz w:val="28"/>
          <w:szCs w:val="28"/>
          <w:lang w:val="sq-AL"/>
        </w:rPr>
        <w:t>gabime</w:t>
      </w:r>
      <w:r w:rsidR="008E1B10" w:rsidRPr="00C124BD">
        <w:rPr>
          <w:rFonts w:ascii="Times New Roman" w:hAnsi="Times New Roman" w:cs="Times New Roman"/>
          <w:sz w:val="28"/>
          <w:szCs w:val="28"/>
          <w:lang w:val="sq-AL"/>
        </w:rPr>
        <w:t>ve</w:t>
      </w:r>
      <w:r w:rsidRPr="00C124BD">
        <w:rPr>
          <w:rFonts w:ascii="Times New Roman" w:hAnsi="Times New Roman" w:cs="Times New Roman"/>
          <w:sz w:val="28"/>
          <w:szCs w:val="28"/>
          <w:lang w:val="sq-AL"/>
        </w:rPr>
        <w:t xml:space="preserve"> dhe </w:t>
      </w:r>
      <w:r w:rsidR="008E1B10"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008E1B1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pasaktësi</w:t>
      </w:r>
      <w:r w:rsidR="008E1B10" w:rsidRPr="00C124BD">
        <w:rPr>
          <w:rFonts w:ascii="Times New Roman" w:hAnsi="Times New Roman" w:cs="Times New Roman"/>
          <w:sz w:val="28"/>
          <w:szCs w:val="28"/>
          <w:lang w:val="sq-AL"/>
        </w:rPr>
        <w:t>ve</w:t>
      </w:r>
      <w:r w:rsidRPr="00C124BD">
        <w:rPr>
          <w:rFonts w:ascii="Times New Roman" w:hAnsi="Times New Roman" w:cs="Times New Roman"/>
          <w:sz w:val="28"/>
          <w:szCs w:val="28"/>
          <w:lang w:val="sq-AL"/>
        </w:rPr>
        <w:t xml:space="preserve"> </w:t>
      </w:r>
      <w:r w:rsidR="00866E49"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dukshme në dokumentet, regjistrat ose </w:t>
      </w:r>
      <w:r w:rsidR="00BE1B25">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saj.</w:t>
      </w:r>
    </w:p>
    <w:p w14:paraId="48BDCEF7" w14:textId="77777777" w:rsidR="00BE1B25" w:rsidRPr="00C124BD" w:rsidRDefault="00BE1B25" w:rsidP="00BE1B25">
      <w:pPr>
        <w:pStyle w:val="NoSpacing"/>
        <w:ind w:left="360" w:hanging="360"/>
        <w:contextualSpacing/>
        <w:jc w:val="both"/>
        <w:rPr>
          <w:rFonts w:ascii="Times New Roman" w:hAnsi="Times New Roman" w:cs="Times New Roman"/>
          <w:sz w:val="28"/>
          <w:szCs w:val="28"/>
          <w:lang w:val="sq-AL"/>
        </w:rPr>
      </w:pPr>
    </w:p>
    <w:p w14:paraId="7DFAC073" w14:textId="554DE1C2" w:rsidR="00016A84" w:rsidRDefault="00016A84" w:rsidP="00BE1B2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E1B25">
        <w:rPr>
          <w:rFonts w:ascii="Times New Roman" w:hAnsi="Times New Roman" w:cs="Times New Roman"/>
          <w:sz w:val="28"/>
          <w:szCs w:val="28"/>
          <w:lang w:val="sq-AL"/>
        </w:rPr>
        <w:tab/>
      </w:r>
      <w:r w:rsidRPr="00C124BD">
        <w:rPr>
          <w:rFonts w:ascii="Times New Roman" w:hAnsi="Times New Roman" w:cs="Times New Roman"/>
          <w:sz w:val="28"/>
          <w:szCs w:val="28"/>
          <w:lang w:val="sq-AL"/>
        </w:rPr>
        <w:t>Kërkesa për korrigjimin e një gabimi ose pasaktësie, sipas pikës 1 të këtij neni</w:t>
      </w:r>
      <w:r w:rsidR="00866E49"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paraqitet </w:t>
      </w:r>
      <w:r w:rsidR="000661A7" w:rsidRPr="00C124BD">
        <w:rPr>
          <w:rFonts w:ascii="Times New Roman" w:hAnsi="Times New Roman" w:cs="Times New Roman"/>
          <w:sz w:val="28"/>
          <w:szCs w:val="28"/>
          <w:lang w:val="sq-AL"/>
        </w:rPr>
        <w:t xml:space="preserve"> n</w:t>
      </w:r>
      <w:r w:rsidR="008F4792" w:rsidRPr="00C124BD">
        <w:rPr>
          <w:rFonts w:ascii="Times New Roman" w:hAnsi="Times New Roman" w:cs="Times New Roman"/>
          <w:sz w:val="28"/>
          <w:szCs w:val="28"/>
          <w:lang w:val="sq-AL"/>
        </w:rPr>
        <w:t>ë</w:t>
      </w:r>
      <w:r w:rsidR="000661A7" w:rsidRPr="00C124BD">
        <w:rPr>
          <w:rFonts w:ascii="Times New Roman" w:hAnsi="Times New Roman" w:cs="Times New Roman"/>
          <w:sz w:val="28"/>
          <w:szCs w:val="28"/>
          <w:lang w:val="sq-AL"/>
        </w:rPr>
        <w:t>p</w:t>
      </w:r>
      <w:r w:rsidR="008F4792" w:rsidRPr="00C124BD">
        <w:rPr>
          <w:rFonts w:ascii="Times New Roman" w:hAnsi="Times New Roman" w:cs="Times New Roman"/>
          <w:sz w:val="28"/>
          <w:szCs w:val="28"/>
          <w:lang w:val="sq-AL"/>
        </w:rPr>
        <w:t>ë</w:t>
      </w:r>
      <w:r w:rsidR="000661A7" w:rsidRPr="00C124BD">
        <w:rPr>
          <w:rFonts w:ascii="Times New Roman" w:hAnsi="Times New Roman" w:cs="Times New Roman"/>
          <w:sz w:val="28"/>
          <w:szCs w:val="28"/>
          <w:lang w:val="sq-AL"/>
        </w:rPr>
        <w:t xml:space="preserve">rmjet </w:t>
      </w:r>
      <w:r w:rsidRPr="00C124BD">
        <w:rPr>
          <w:rFonts w:ascii="Times New Roman" w:hAnsi="Times New Roman" w:cs="Times New Roman"/>
          <w:sz w:val="28"/>
          <w:szCs w:val="28"/>
          <w:lang w:val="sq-AL"/>
        </w:rPr>
        <w:t>një formulari</w:t>
      </w:r>
      <w:r w:rsidR="00070A7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përmban: </w:t>
      </w:r>
    </w:p>
    <w:p w14:paraId="38D9F937" w14:textId="77777777" w:rsidR="00BE1B25" w:rsidRPr="00C124BD" w:rsidRDefault="00BE1B25" w:rsidP="00BE1B25">
      <w:pPr>
        <w:pStyle w:val="NoSpacing"/>
        <w:contextualSpacing/>
        <w:jc w:val="both"/>
        <w:rPr>
          <w:rFonts w:ascii="Times New Roman" w:hAnsi="Times New Roman" w:cs="Times New Roman"/>
          <w:sz w:val="28"/>
          <w:szCs w:val="28"/>
          <w:lang w:val="sq-AL"/>
        </w:rPr>
      </w:pPr>
    </w:p>
    <w:p w14:paraId="17B601C0" w14:textId="3A02E4E9" w:rsidR="00016A84" w:rsidRPr="00C124BD" w:rsidRDefault="00016A84" w:rsidP="00070A7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070A7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numrin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ose të së drejtës</w:t>
      </w:r>
      <w:r w:rsidR="00070A7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i referohet kërkes</w:t>
      </w:r>
      <w:r w:rsidR="00612102"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w:t>
      </w:r>
    </w:p>
    <w:p w14:paraId="3C6DF3E6" w14:textId="1C148348" w:rsidR="00016A84" w:rsidRPr="00C124BD" w:rsidRDefault="00016A84" w:rsidP="00070A7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070A7F">
        <w:rPr>
          <w:rFonts w:ascii="Times New Roman" w:hAnsi="Times New Roman" w:cs="Times New Roman"/>
          <w:sz w:val="28"/>
          <w:szCs w:val="28"/>
          <w:lang w:val="sq-AL"/>
        </w:rPr>
        <w:tab/>
      </w:r>
      <w:r w:rsidR="000C3683" w:rsidRPr="00C124BD">
        <w:rPr>
          <w:rFonts w:ascii="Times New Roman" w:hAnsi="Times New Roman" w:cs="Times New Roman"/>
          <w:sz w:val="28"/>
          <w:szCs w:val="28"/>
          <w:lang w:val="sq-AL"/>
        </w:rPr>
        <w:t xml:space="preserve">emrin e </w:t>
      </w:r>
      <w:proofErr w:type="spellStart"/>
      <w:r w:rsidRPr="00C124BD">
        <w:rPr>
          <w:rFonts w:ascii="Times New Roman" w:hAnsi="Times New Roman" w:cs="Times New Roman"/>
          <w:sz w:val="28"/>
          <w:szCs w:val="28"/>
          <w:lang w:val="sq-AL"/>
        </w:rPr>
        <w:t>aplikanti</w:t>
      </w:r>
      <w:r w:rsidR="000C3683" w:rsidRPr="00C124BD">
        <w:rPr>
          <w:rFonts w:ascii="Times New Roman" w:hAnsi="Times New Roman" w:cs="Times New Roman"/>
          <w:sz w:val="28"/>
          <w:szCs w:val="28"/>
          <w:lang w:val="sq-AL"/>
        </w:rPr>
        <w:t>t</w:t>
      </w:r>
      <w:proofErr w:type="spellEnd"/>
      <w:r w:rsidRPr="00C124BD">
        <w:rPr>
          <w:rFonts w:ascii="Times New Roman" w:hAnsi="Times New Roman" w:cs="Times New Roman"/>
          <w:sz w:val="28"/>
          <w:szCs w:val="28"/>
          <w:lang w:val="sq-AL"/>
        </w:rPr>
        <w:t xml:space="preserve">; </w:t>
      </w:r>
    </w:p>
    <w:p w14:paraId="61328D87" w14:textId="59FD2351" w:rsidR="00016A84" w:rsidRPr="00C124BD" w:rsidRDefault="00016A84" w:rsidP="00070A7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070A7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gabimin ose </w:t>
      </w:r>
      <w:r w:rsidR="00A75A83" w:rsidRPr="00C124BD">
        <w:rPr>
          <w:rFonts w:ascii="Times New Roman" w:hAnsi="Times New Roman" w:cs="Times New Roman"/>
          <w:sz w:val="28"/>
          <w:szCs w:val="28"/>
          <w:lang w:val="sq-AL"/>
        </w:rPr>
        <w:t>pasaktësinë</w:t>
      </w:r>
      <w:r w:rsidR="00070A7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duhet të korrigjohet</w:t>
      </w:r>
      <w:r w:rsidR="002C157E" w:rsidRPr="00C124BD">
        <w:rPr>
          <w:rFonts w:ascii="Times New Roman" w:hAnsi="Times New Roman" w:cs="Times New Roman"/>
          <w:sz w:val="28"/>
          <w:szCs w:val="28"/>
          <w:lang w:val="sq-AL"/>
        </w:rPr>
        <w:t xml:space="preserve"> ose</w:t>
      </w:r>
      <w:r w:rsidR="00070A7F">
        <w:rPr>
          <w:rFonts w:ascii="Times New Roman" w:hAnsi="Times New Roman" w:cs="Times New Roman"/>
          <w:sz w:val="28"/>
          <w:szCs w:val="28"/>
          <w:lang w:val="sq-AL"/>
        </w:rPr>
        <w:t xml:space="preserve"> të</w:t>
      </w:r>
      <w:r w:rsidR="002C157E" w:rsidRPr="00C124BD">
        <w:rPr>
          <w:rFonts w:ascii="Times New Roman" w:hAnsi="Times New Roman" w:cs="Times New Roman"/>
          <w:sz w:val="28"/>
          <w:szCs w:val="28"/>
          <w:lang w:val="sq-AL"/>
        </w:rPr>
        <w:t xml:space="preserve"> sakt</w:t>
      </w:r>
      <w:r w:rsidR="00652454" w:rsidRPr="00C124BD">
        <w:rPr>
          <w:rFonts w:ascii="Times New Roman" w:hAnsi="Times New Roman" w:cs="Times New Roman"/>
          <w:sz w:val="28"/>
          <w:szCs w:val="28"/>
          <w:lang w:val="sq-AL"/>
        </w:rPr>
        <w:t>ë</w:t>
      </w:r>
      <w:r w:rsidR="002C157E" w:rsidRPr="00C124BD">
        <w:rPr>
          <w:rFonts w:ascii="Times New Roman" w:hAnsi="Times New Roman" w:cs="Times New Roman"/>
          <w:sz w:val="28"/>
          <w:szCs w:val="28"/>
          <w:lang w:val="sq-AL"/>
        </w:rPr>
        <w:t>soh</w:t>
      </w:r>
      <w:r w:rsidR="00B77DC7" w:rsidRPr="00C124BD">
        <w:rPr>
          <w:rFonts w:ascii="Times New Roman" w:hAnsi="Times New Roman" w:cs="Times New Roman"/>
          <w:sz w:val="28"/>
          <w:szCs w:val="28"/>
          <w:lang w:val="sq-AL"/>
        </w:rPr>
        <w:t>e</w:t>
      </w:r>
      <w:r w:rsidR="002C157E"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p>
    <w:p w14:paraId="6B6C5F1D" w14:textId="150BB95A" w:rsidR="00016A84" w:rsidRPr="00C124BD" w:rsidRDefault="00016A84" w:rsidP="00070A7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070A7F">
        <w:rPr>
          <w:rFonts w:ascii="Times New Roman" w:hAnsi="Times New Roman" w:cs="Times New Roman"/>
          <w:sz w:val="28"/>
          <w:szCs w:val="28"/>
          <w:lang w:val="sq-AL"/>
        </w:rPr>
        <w:tab/>
      </w:r>
      <w:r w:rsidR="0051674D"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0051674D" w:rsidRPr="00C124BD">
        <w:rPr>
          <w:rFonts w:ascii="Times New Roman" w:hAnsi="Times New Roman" w:cs="Times New Roman"/>
          <w:sz w:val="28"/>
          <w:szCs w:val="28"/>
          <w:lang w:val="sq-AL"/>
        </w:rPr>
        <w:t xml:space="preserve"> dh</w:t>
      </w:r>
      <w:r w:rsidR="00652454" w:rsidRPr="00C124BD">
        <w:rPr>
          <w:rFonts w:ascii="Times New Roman" w:hAnsi="Times New Roman" w:cs="Times New Roman"/>
          <w:sz w:val="28"/>
          <w:szCs w:val="28"/>
          <w:lang w:val="sq-AL"/>
        </w:rPr>
        <w:t>ë</w:t>
      </w:r>
      <w:r w:rsidR="0051674D" w:rsidRPr="00C124BD">
        <w:rPr>
          <w:rFonts w:ascii="Times New Roman" w:hAnsi="Times New Roman" w:cs="Times New Roman"/>
          <w:sz w:val="28"/>
          <w:szCs w:val="28"/>
          <w:lang w:val="sq-AL"/>
        </w:rPr>
        <w:t>n</w:t>
      </w:r>
      <w:r w:rsidR="00652454" w:rsidRPr="00C124BD">
        <w:rPr>
          <w:rFonts w:ascii="Times New Roman" w:hAnsi="Times New Roman" w:cs="Times New Roman"/>
          <w:sz w:val="28"/>
          <w:szCs w:val="28"/>
          <w:lang w:val="sq-AL"/>
        </w:rPr>
        <w:t>ë</w:t>
      </w:r>
      <w:r w:rsidR="0051674D" w:rsidRPr="00C124BD">
        <w:rPr>
          <w:rFonts w:ascii="Times New Roman" w:hAnsi="Times New Roman" w:cs="Times New Roman"/>
          <w:sz w:val="28"/>
          <w:szCs w:val="28"/>
          <w:lang w:val="sq-AL"/>
        </w:rPr>
        <w:t>n e</w:t>
      </w:r>
      <w:r w:rsidRPr="00C124BD">
        <w:rPr>
          <w:rFonts w:ascii="Times New Roman" w:hAnsi="Times New Roman" w:cs="Times New Roman"/>
          <w:sz w:val="28"/>
          <w:szCs w:val="28"/>
          <w:lang w:val="sq-AL"/>
        </w:rPr>
        <w:t xml:space="preserve"> saktësuar ose </w:t>
      </w:r>
      <w:r w:rsidR="0051674D"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0051674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korrigjuar; </w:t>
      </w:r>
    </w:p>
    <w:p w14:paraId="531251D4" w14:textId="528C6CA3" w:rsidR="00FA1A45" w:rsidRPr="00C124BD" w:rsidRDefault="00016A84" w:rsidP="00070A7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sidR="00070A7F">
        <w:rPr>
          <w:rFonts w:ascii="Times New Roman" w:hAnsi="Times New Roman" w:cs="Times New Roman"/>
          <w:sz w:val="28"/>
          <w:szCs w:val="28"/>
          <w:lang w:val="sq-AL"/>
        </w:rPr>
        <w:tab/>
      </w:r>
      <w:r w:rsidRPr="00C124BD">
        <w:rPr>
          <w:rFonts w:ascii="Times New Roman" w:hAnsi="Times New Roman" w:cs="Times New Roman"/>
          <w:sz w:val="28"/>
          <w:szCs w:val="28"/>
          <w:lang w:val="sq-AL"/>
        </w:rPr>
        <w:t>përfaqësuesin dhe autorizimin e përfaqësimit</w:t>
      </w:r>
      <w:r w:rsidR="007D0BDC"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kërkesa është depozituar nga përfaqësuesi</w:t>
      </w:r>
      <w:r w:rsidR="00FA1A45" w:rsidRPr="00C124BD">
        <w:rPr>
          <w:rFonts w:ascii="Times New Roman" w:hAnsi="Times New Roman" w:cs="Times New Roman"/>
          <w:sz w:val="28"/>
          <w:szCs w:val="28"/>
          <w:lang w:val="sq-AL"/>
        </w:rPr>
        <w:t>;</w:t>
      </w:r>
    </w:p>
    <w:p w14:paraId="3789CB07" w14:textId="225DAA36" w:rsidR="00016A84" w:rsidRDefault="00FA1A45" w:rsidP="00070A7F">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070A7F">
        <w:rPr>
          <w:rFonts w:ascii="Times New Roman" w:hAnsi="Times New Roman" w:cs="Times New Roman"/>
          <w:sz w:val="28"/>
          <w:szCs w:val="28"/>
          <w:lang w:val="sq-AL"/>
        </w:rPr>
        <w:tab/>
      </w:r>
      <w:r w:rsidRPr="00C124BD">
        <w:rPr>
          <w:rFonts w:ascii="Times New Roman" w:hAnsi="Times New Roman" w:cs="Times New Roman"/>
          <w:sz w:val="28"/>
          <w:szCs w:val="28"/>
          <w:lang w:val="sq-AL"/>
        </w:rPr>
        <w:t>v</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rtetimin e kryerjes s</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pages</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s</w:t>
      </w:r>
      <w:r w:rsidR="003C5918" w:rsidRPr="00C124BD">
        <w:rPr>
          <w:rFonts w:ascii="Times New Roman" w:hAnsi="Times New Roman" w:cs="Times New Roman"/>
          <w:sz w:val="28"/>
          <w:szCs w:val="28"/>
          <w:lang w:val="sq-AL"/>
        </w:rPr>
        <w:t>.</w:t>
      </w:r>
    </w:p>
    <w:p w14:paraId="407E8E96" w14:textId="77777777" w:rsidR="00BE1B25" w:rsidRPr="00C124BD" w:rsidRDefault="00BE1B25" w:rsidP="00BE1B25">
      <w:pPr>
        <w:pStyle w:val="NoSpacing"/>
        <w:contextualSpacing/>
        <w:jc w:val="both"/>
        <w:rPr>
          <w:rFonts w:ascii="Times New Roman" w:hAnsi="Times New Roman" w:cs="Times New Roman"/>
          <w:sz w:val="28"/>
          <w:szCs w:val="28"/>
          <w:lang w:val="sq-AL"/>
        </w:rPr>
      </w:pPr>
    </w:p>
    <w:p w14:paraId="3C3EB02C" w14:textId="3983BB1B" w:rsidR="00016A84" w:rsidRDefault="003E599A" w:rsidP="003E599A">
      <w:pPr>
        <w:pStyle w:val="NoSpacing"/>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3. </w:t>
      </w:r>
      <w:r w:rsidR="00876DA9" w:rsidRPr="00C124BD">
        <w:rPr>
          <w:rFonts w:ascii="Times New Roman" w:hAnsi="Times New Roman" w:cs="Times New Roman"/>
          <w:sz w:val="28"/>
          <w:szCs w:val="28"/>
          <w:lang w:val="sq-AL"/>
        </w:rPr>
        <w:t>K</w:t>
      </w:r>
      <w:r w:rsidR="00016A84" w:rsidRPr="00C124BD">
        <w:rPr>
          <w:rFonts w:ascii="Times New Roman" w:hAnsi="Times New Roman" w:cs="Times New Roman"/>
          <w:sz w:val="28"/>
          <w:szCs w:val="28"/>
          <w:lang w:val="sq-AL"/>
        </w:rPr>
        <w:t xml:space="preserve">orrigjimi </w:t>
      </w:r>
      <w:r w:rsidR="00E80454" w:rsidRPr="00C124BD">
        <w:rPr>
          <w:rFonts w:ascii="Times New Roman" w:hAnsi="Times New Roman" w:cs="Times New Roman"/>
          <w:sz w:val="28"/>
          <w:szCs w:val="28"/>
          <w:lang w:val="sq-AL"/>
        </w:rPr>
        <w:t xml:space="preserve">ose </w:t>
      </w:r>
      <w:r w:rsidR="00876DA9" w:rsidRPr="00C124BD">
        <w:rPr>
          <w:rFonts w:ascii="Times New Roman" w:hAnsi="Times New Roman" w:cs="Times New Roman"/>
          <w:sz w:val="28"/>
          <w:szCs w:val="28"/>
          <w:lang w:val="sq-AL"/>
        </w:rPr>
        <w:t>sakt</w:t>
      </w:r>
      <w:r w:rsidR="00652454" w:rsidRPr="00C124BD">
        <w:rPr>
          <w:rFonts w:ascii="Times New Roman" w:hAnsi="Times New Roman" w:cs="Times New Roman"/>
          <w:sz w:val="28"/>
          <w:szCs w:val="28"/>
          <w:lang w:val="sq-AL"/>
        </w:rPr>
        <w:t>ë</w:t>
      </w:r>
      <w:r w:rsidR="00876DA9" w:rsidRPr="00C124BD">
        <w:rPr>
          <w:rFonts w:ascii="Times New Roman" w:hAnsi="Times New Roman" w:cs="Times New Roman"/>
          <w:sz w:val="28"/>
          <w:szCs w:val="28"/>
          <w:lang w:val="sq-AL"/>
        </w:rPr>
        <w:t xml:space="preserve">simi </w:t>
      </w:r>
      <w:r w:rsidR="00016A84" w:rsidRPr="00C124BD">
        <w:rPr>
          <w:rFonts w:ascii="Times New Roman" w:hAnsi="Times New Roman" w:cs="Times New Roman"/>
          <w:sz w:val="28"/>
          <w:szCs w:val="28"/>
          <w:lang w:val="sq-AL"/>
        </w:rPr>
        <w:t xml:space="preserve">regjistrohet </w:t>
      </w:r>
      <w:r w:rsidR="00E80454" w:rsidRPr="00C124BD">
        <w:rPr>
          <w:rFonts w:ascii="Times New Roman" w:hAnsi="Times New Roman" w:cs="Times New Roman"/>
          <w:sz w:val="28"/>
          <w:szCs w:val="28"/>
          <w:lang w:val="sq-AL"/>
        </w:rPr>
        <w:t>n</w:t>
      </w:r>
      <w:r w:rsidR="00652454" w:rsidRPr="00C124BD">
        <w:rPr>
          <w:rFonts w:ascii="Times New Roman" w:hAnsi="Times New Roman" w:cs="Times New Roman"/>
          <w:sz w:val="28"/>
          <w:szCs w:val="28"/>
          <w:lang w:val="sq-AL"/>
        </w:rPr>
        <w:t>ë</w:t>
      </w:r>
      <w:r w:rsidR="00E80454" w:rsidRPr="00C124BD">
        <w:rPr>
          <w:rFonts w:ascii="Times New Roman" w:hAnsi="Times New Roman" w:cs="Times New Roman"/>
          <w:sz w:val="28"/>
          <w:szCs w:val="28"/>
          <w:lang w:val="sq-AL"/>
        </w:rPr>
        <w:t xml:space="preserve"> regjist</w:t>
      </w:r>
      <w:r w:rsidR="00652454" w:rsidRPr="00C124BD">
        <w:rPr>
          <w:rFonts w:ascii="Times New Roman" w:hAnsi="Times New Roman" w:cs="Times New Roman"/>
          <w:sz w:val="28"/>
          <w:szCs w:val="28"/>
          <w:lang w:val="sq-AL"/>
        </w:rPr>
        <w:t>ë</w:t>
      </w:r>
      <w:r w:rsidR="00E80454" w:rsidRPr="00C124BD">
        <w:rPr>
          <w:rFonts w:ascii="Times New Roman" w:hAnsi="Times New Roman" w:cs="Times New Roman"/>
          <w:sz w:val="28"/>
          <w:szCs w:val="28"/>
          <w:lang w:val="sq-AL"/>
        </w:rPr>
        <w:t xml:space="preserve">r </w:t>
      </w:r>
      <w:r w:rsidR="00016A84" w:rsidRPr="00C124BD">
        <w:rPr>
          <w:rFonts w:ascii="Times New Roman" w:hAnsi="Times New Roman" w:cs="Times New Roman"/>
          <w:sz w:val="28"/>
          <w:szCs w:val="28"/>
          <w:lang w:val="sq-AL"/>
        </w:rPr>
        <w:t xml:space="preserve">dhe botohet në </w:t>
      </w:r>
      <w:r w:rsidR="00070A7F" w:rsidRPr="00C124BD">
        <w:rPr>
          <w:rFonts w:ascii="Times New Roman" w:hAnsi="Times New Roman" w:cs="Times New Roman"/>
          <w:sz w:val="28"/>
          <w:szCs w:val="28"/>
          <w:lang w:val="sq-AL"/>
        </w:rPr>
        <w:t>bu</w:t>
      </w:r>
      <w:r w:rsidR="00016A84" w:rsidRPr="00C124BD">
        <w:rPr>
          <w:rFonts w:ascii="Times New Roman" w:hAnsi="Times New Roman" w:cs="Times New Roman"/>
          <w:sz w:val="28"/>
          <w:szCs w:val="28"/>
          <w:lang w:val="sq-AL"/>
        </w:rPr>
        <w:t>letin.</w:t>
      </w:r>
    </w:p>
    <w:p w14:paraId="58FAC89A" w14:textId="77777777" w:rsidR="00BE1B25" w:rsidRPr="00C124BD" w:rsidRDefault="00BE1B25" w:rsidP="00BE1B25">
      <w:pPr>
        <w:pStyle w:val="NoSpacing"/>
        <w:ind w:left="435"/>
        <w:contextualSpacing/>
        <w:jc w:val="both"/>
        <w:rPr>
          <w:rFonts w:ascii="Times New Roman" w:hAnsi="Times New Roman" w:cs="Times New Roman"/>
          <w:sz w:val="28"/>
          <w:szCs w:val="28"/>
          <w:lang w:val="sq-AL"/>
        </w:rPr>
      </w:pPr>
    </w:p>
    <w:p w14:paraId="4BF95FA6" w14:textId="7DD26ED5" w:rsidR="00016A84" w:rsidRDefault="00016A84" w:rsidP="00BE1B2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070A7F">
        <w:rPr>
          <w:rFonts w:ascii="Times New Roman" w:hAnsi="Times New Roman" w:cs="Times New Roman"/>
          <w:sz w:val="28"/>
          <w:szCs w:val="28"/>
          <w:lang w:val="sq-AL"/>
        </w:rPr>
        <w:tab/>
      </w:r>
      <w:r w:rsidR="00E80454"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gabimi ose pasaktësia është bërë nga </w:t>
      </w:r>
      <w:r w:rsidR="00E80454" w:rsidRPr="00C124BD">
        <w:rPr>
          <w:rFonts w:ascii="Times New Roman" w:hAnsi="Times New Roman" w:cs="Times New Roman"/>
          <w:sz w:val="28"/>
          <w:szCs w:val="28"/>
          <w:lang w:val="sq-AL"/>
        </w:rPr>
        <w:t>DPPI-ja</w:t>
      </w:r>
      <w:r w:rsidRPr="00C124BD">
        <w:rPr>
          <w:rFonts w:ascii="Times New Roman" w:hAnsi="Times New Roman" w:cs="Times New Roman"/>
          <w:sz w:val="28"/>
          <w:szCs w:val="28"/>
          <w:lang w:val="sq-AL"/>
        </w:rPr>
        <w:t xml:space="preserve">, korrigjimi </w:t>
      </w:r>
      <w:r w:rsidR="00E80454" w:rsidRPr="00C124BD">
        <w:rPr>
          <w:rFonts w:ascii="Times New Roman" w:hAnsi="Times New Roman" w:cs="Times New Roman"/>
          <w:sz w:val="28"/>
          <w:szCs w:val="28"/>
          <w:lang w:val="sq-AL"/>
        </w:rPr>
        <w:t>ose sakt</w:t>
      </w:r>
      <w:r w:rsidR="00652454" w:rsidRPr="00C124BD">
        <w:rPr>
          <w:rFonts w:ascii="Times New Roman" w:hAnsi="Times New Roman" w:cs="Times New Roman"/>
          <w:sz w:val="28"/>
          <w:szCs w:val="28"/>
          <w:lang w:val="sq-AL"/>
        </w:rPr>
        <w:t>ë</w:t>
      </w:r>
      <w:r w:rsidR="00E80454" w:rsidRPr="00C124BD">
        <w:rPr>
          <w:rFonts w:ascii="Times New Roman" w:hAnsi="Times New Roman" w:cs="Times New Roman"/>
          <w:sz w:val="28"/>
          <w:szCs w:val="28"/>
          <w:lang w:val="sq-AL"/>
        </w:rPr>
        <w:t xml:space="preserve">simi </w:t>
      </w:r>
      <w:r w:rsidRPr="00C124BD">
        <w:rPr>
          <w:rFonts w:ascii="Times New Roman" w:hAnsi="Times New Roman" w:cs="Times New Roman"/>
          <w:sz w:val="28"/>
          <w:szCs w:val="28"/>
          <w:lang w:val="sq-AL"/>
        </w:rPr>
        <w:t xml:space="preserve">regjistrohet </w:t>
      </w:r>
      <w:r w:rsidR="004133ED" w:rsidRPr="00C124BD">
        <w:rPr>
          <w:rFonts w:ascii="Times New Roman" w:hAnsi="Times New Roman" w:cs="Times New Roman"/>
          <w:sz w:val="28"/>
          <w:szCs w:val="28"/>
          <w:lang w:val="sq-AL"/>
        </w:rPr>
        <w:t xml:space="preserve">pa </w:t>
      </w:r>
      <w:r w:rsidRPr="00C124BD">
        <w:rPr>
          <w:rFonts w:ascii="Times New Roman" w:hAnsi="Times New Roman" w:cs="Times New Roman"/>
          <w:sz w:val="28"/>
          <w:szCs w:val="28"/>
          <w:lang w:val="sq-AL"/>
        </w:rPr>
        <w:t>pages</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16CBAE6C" w14:textId="77777777" w:rsidR="00BE1B25" w:rsidRPr="00C124BD" w:rsidRDefault="00BE1B25" w:rsidP="00BE1B25">
      <w:pPr>
        <w:pStyle w:val="NoSpacing"/>
        <w:contextualSpacing/>
        <w:jc w:val="both"/>
        <w:rPr>
          <w:rFonts w:ascii="Times New Roman" w:hAnsi="Times New Roman" w:cs="Times New Roman"/>
          <w:sz w:val="28"/>
          <w:szCs w:val="28"/>
          <w:lang w:val="sq-AL"/>
        </w:rPr>
      </w:pPr>
    </w:p>
    <w:p w14:paraId="38D75113" w14:textId="1EF4F49A" w:rsidR="00016A84" w:rsidRPr="00C124BD" w:rsidRDefault="00016A84" w:rsidP="00BE1B2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Të dhëna të detajuara për kërkesën për korrigjim dhe për botimin e </w:t>
      </w:r>
      <w:r w:rsidR="00A75A83" w:rsidRPr="00C124BD">
        <w:rPr>
          <w:rFonts w:ascii="Times New Roman" w:hAnsi="Times New Roman" w:cs="Times New Roman"/>
          <w:sz w:val="28"/>
          <w:szCs w:val="28"/>
          <w:lang w:val="sq-AL"/>
        </w:rPr>
        <w:t>korrigjimeve</w:t>
      </w:r>
      <w:r w:rsidRPr="00C124BD">
        <w:rPr>
          <w:rFonts w:ascii="Times New Roman" w:hAnsi="Times New Roman" w:cs="Times New Roman"/>
          <w:sz w:val="28"/>
          <w:szCs w:val="28"/>
          <w:lang w:val="sq-AL"/>
        </w:rPr>
        <w:t xml:space="preserve"> ose</w:t>
      </w:r>
      <w:r w:rsidR="00070A7F">
        <w:rPr>
          <w:rFonts w:ascii="Times New Roman" w:hAnsi="Times New Roman" w:cs="Times New Roman"/>
          <w:sz w:val="28"/>
          <w:szCs w:val="28"/>
          <w:lang w:val="sq-AL"/>
        </w:rPr>
        <w:t xml:space="preserve"> të</w:t>
      </w:r>
      <w:r w:rsidRPr="00C124BD">
        <w:rPr>
          <w:rFonts w:ascii="Times New Roman" w:hAnsi="Times New Roman" w:cs="Times New Roman"/>
          <w:sz w:val="28"/>
          <w:szCs w:val="28"/>
          <w:lang w:val="sq-AL"/>
        </w:rPr>
        <w:t xml:space="preserve"> pasaktësive </w:t>
      </w:r>
      <w:r w:rsidR="00571682" w:rsidRPr="00C124BD">
        <w:rPr>
          <w:rFonts w:ascii="Times New Roman" w:hAnsi="Times New Roman" w:cs="Times New Roman"/>
          <w:sz w:val="28"/>
          <w:szCs w:val="28"/>
          <w:lang w:val="sq-AL"/>
        </w:rPr>
        <w:t>përcaktohen</w:t>
      </w:r>
      <w:r w:rsidRPr="00C124BD">
        <w:rPr>
          <w:rFonts w:ascii="Times New Roman" w:hAnsi="Times New Roman" w:cs="Times New Roman"/>
          <w:sz w:val="28"/>
          <w:szCs w:val="28"/>
          <w:lang w:val="sq-AL"/>
        </w:rPr>
        <w:t xml:space="preserve"> </w:t>
      </w:r>
      <w:r w:rsidR="00BB3333"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BB3333"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BB3333" w:rsidRPr="00C124BD">
        <w:rPr>
          <w:rFonts w:ascii="Times New Roman" w:hAnsi="Times New Roman" w:cs="Times New Roman"/>
          <w:sz w:val="28"/>
          <w:szCs w:val="28"/>
          <w:lang w:val="sq-AL"/>
        </w:rPr>
        <w:t xml:space="preserve"> dhe </w:t>
      </w:r>
      <w:r w:rsidR="00070A7F" w:rsidRPr="00C124BD">
        <w:rPr>
          <w:rFonts w:ascii="Times New Roman" w:hAnsi="Times New Roman" w:cs="Times New Roman"/>
          <w:sz w:val="28"/>
          <w:szCs w:val="28"/>
          <w:lang w:val="sq-AL"/>
        </w:rPr>
        <w:t>certifikatave</w:t>
      </w:r>
      <w:r w:rsidR="00BB3333" w:rsidRPr="00C124BD">
        <w:rPr>
          <w:rFonts w:ascii="Times New Roman" w:hAnsi="Times New Roman" w:cs="Times New Roman"/>
          <w:sz w:val="28"/>
          <w:szCs w:val="28"/>
          <w:lang w:val="sq-AL"/>
        </w:rPr>
        <w:t xml:space="preserve"> t</w:t>
      </w:r>
      <w:r w:rsidR="00070A7F">
        <w:rPr>
          <w:rFonts w:ascii="Times New Roman" w:hAnsi="Times New Roman" w:cs="Times New Roman"/>
          <w:sz w:val="28"/>
          <w:szCs w:val="28"/>
          <w:lang w:val="sq-AL"/>
        </w:rPr>
        <w:t>ë</w:t>
      </w:r>
      <w:r w:rsidR="00BB3333" w:rsidRPr="00C124BD">
        <w:rPr>
          <w:rFonts w:ascii="Times New Roman" w:hAnsi="Times New Roman" w:cs="Times New Roman"/>
          <w:sz w:val="28"/>
          <w:szCs w:val="28"/>
          <w:lang w:val="sq-AL"/>
        </w:rPr>
        <w:t xml:space="preserve"> mbrojtjes shtes</w:t>
      </w:r>
      <w:r w:rsidR="00070A7F">
        <w:rPr>
          <w:rFonts w:ascii="Times New Roman" w:hAnsi="Times New Roman" w:cs="Times New Roman"/>
          <w:sz w:val="28"/>
          <w:szCs w:val="28"/>
          <w:lang w:val="sq-AL"/>
        </w:rPr>
        <w:t>ë,</w:t>
      </w:r>
      <w:r w:rsidR="00BB3333" w:rsidRPr="00C124BD">
        <w:rPr>
          <w:rFonts w:ascii="Times New Roman" w:hAnsi="Times New Roman" w:cs="Times New Roman"/>
          <w:sz w:val="28"/>
          <w:szCs w:val="28"/>
          <w:lang w:val="sq-AL"/>
        </w:rPr>
        <w:t xml:space="preserve"> e cila miratohet me vendim të  Këshillit të Ministrave.</w:t>
      </w:r>
      <w:r w:rsidRPr="00C124BD">
        <w:rPr>
          <w:rFonts w:ascii="Times New Roman" w:hAnsi="Times New Roman" w:cs="Times New Roman"/>
          <w:sz w:val="28"/>
          <w:szCs w:val="28"/>
          <w:lang w:val="sq-AL"/>
        </w:rPr>
        <w:t xml:space="preserve"> </w:t>
      </w:r>
    </w:p>
    <w:p w14:paraId="374E23B7"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4BBCE6D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27</w:t>
      </w:r>
    </w:p>
    <w:p w14:paraId="28F0AB43" w14:textId="15D03AD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Rivendosja </w:t>
      </w:r>
      <w:r w:rsidR="002E0C1E" w:rsidRPr="00C124BD">
        <w:rPr>
          <w:rFonts w:ascii="Times New Roman" w:hAnsi="Times New Roman" w:cs="Times New Roman"/>
          <w:b/>
          <w:bCs/>
          <w:sz w:val="28"/>
          <w:szCs w:val="28"/>
          <w:lang w:val="sq-AL"/>
        </w:rPr>
        <w:t>në afat</w:t>
      </w:r>
    </w:p>
    <w:p w14:paraId="33E6E50F" w14:textId="77777777"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3BEE415F" w14:textId="3FF59F07" w:rsidR="00016A84"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070A7F">
        <w:rPr>
          <w:rFonts w:ascii="Times New Roman" w:hAnsi="Times New Roman" w:cs="Times New Roman"/>
          <w:sz w:val="28"/>
          <w:szCs w:val="28"/>
          <w:lang w:val="sq-AL"/>
        </w:rPr>
        <w:tab/>
      </w:r>
      <w:r w:rsidR="000A4C28" w:rsidRPr="00C124BD">
        <w:rPr>
          <w:rFonts w:ascii="Times New Roman" w:hAnsi="Times New Roman" w:cs="Times New Roman"/>
          <w:sz w:val="28"/>
          <w:szCs w:val="28"/>
          <w:lang w:val="sq-AL"/>
        </w:rPr>
        <w:t>Kur</w:t>
      </w:r>
      <w:r w:rsidRPr="00C124BD">
        <w:rPr>
          <w:rFonts w:ascii="Times New Roman" w:hAnsi="Times New Roman" w:cs="Times New Roman"/>
          <w:sz w:val="28"/>
          <w:szCs w:val="28"/>
          <w:lang w:val="sq-AL"/>
        </w:rPr>
        <w:t xml:space="preserve">, me gjithë kujdesin e </w:t>
      </w:r>
      <w:r w:rsidR="000A4C28" w:rsidRPr="00C124BD">
        <w:rPr>
          <w:rFonts w:ascii="Times New Roman" w:hAnsi="Times New Roman" w:cs="Times New Roman"/>
          <w:sz w:val="28"/>
          <w:szCs w:val="28"/>
          <w:lang w:val="sq-AL"/>
        </w:rPr>
        <w:t>treguar</w:t>
      </w:r>
      <w:r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aplikanti</w:t>
      </w:r>
      <w:proofErr w:type="spellEnd"/>
      <w:r w:rsidR="003E599A">
        <w:rPr>
          <w:rFonts w:ascii="Times New Roman" w:hAnsi="Times New Roman" w:cs="Times New Roman"/>
          <w:sz w:val="28"/>
          <w:szCs w:val="28"/>
          <w:lang w:val="sq-AL"/>
        </w:rPr>
        <w:t xml:space="preserve"> ose mbajtësi i s</w:t>
      </w:r>
      <w:r w:rsidRPr="00C124BD">
        <w:rPr>
          <w:rFonts w:ascii="Times New Roman" w:hAnsi="Times New Roman" w:cs="Times New Roman"/>
          <w:sz w:val="28"/>
          <w:szCs w:val="28"/>
          <w:lang w:val="sq-AL"/>
        </w:rPr>
        <w:t xml:space="preserve">ë drejtës nuk arrin të kryejë një veprim gjatë </w:t>
      </w:r>
      <w:r w:rsidR="005E4F84" w:rsidRPr="00C124BD">
        <w:rPr>
          <w:rFonts w:ascii="Times New Roman" w:hAnsi="Times New Roman" w:cs="Times New Roman"/>
          <w:sz w:val="28"/>
          <w:szCs w:val="28"/>
          <w:lang w:val="sq-AL"/>
        </w:rPr>
        <w:t>ndjekjes s</w:t>
      </w:r>
      <w:r w:rsidR="00652454" w:rsidRPr="00C124BD">
        <w:rPr>
          <w:rFonts w:ascii="Times New Roman" w:hAnsi="Times New Roman" w:cs="Times New Roman"/>
          <w:sz w:val="28"/>
          <w:szCs w:val="28"/>
          <w:lang w:val="sq-AL"/>
        </w:rPr>
        <w:t>ë</w:t>
      </w:r>
      <w:r w:rsidR="005E4F8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procedurës në DPPI brenda afatit të </w:t>
      </w:r>
      <w:r w:rsidR="003B417D"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këtë ligj, dhe kur moskryerja e këtij veprimi sjell si pasojë të </w:t>
      </w:r>
      <w:r w:rsidR="00A75A83" w:rsidRPr="00C124BD">
        <w:rPr>
          <w:rFonts w:ascii="Times New Roman" w:hAnsi="Times New Roman" w:cs="Times New Roman"/>
          <w:sz w:val="28"/>
          <w:szCs w:val="28"/>
          <w:lang w:val="sq-AL"/>
        </w:rPr>
        <w:t>drejtpërdrejtë</w:t>
      </w:r>
      <w:r w:rsidRPr="00C124BD">
        <w:rPr>
          <w:rFonts w:ascii="Times New Roman" w:hAnsi="Times New Roman" w:cs="Times New Roman"/>
          <w:sz w:val="28"/>
          <w:szCs w:val="28"/>
          <w:lang w:val="sq-AL"/>
        </w:rPr>
        <w:t xml:space="preserve"> humbjen e të drejtave në lidhje me një </w:t>
      </w:r>
      <w:r w:rsidR="009B35BB"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ose me një të drejtë të dhënë</w:t>
      </w:r>
      <w:r w:rsidR="000A3969" w:rsidRPr="00C124BD">
        <w:rPr>
          <w:rFonts w:ascii="Times New Roman" w:hAnsi="Times New Roman" w:cs="Times New Roman"/>
          <w:sz w:val="28"/>
          <w:szCs w:val="28"/>
          <w:lang w:val="sq-AL"/>
        </w:rPr>
        <w:t xml:space="preserve"> ose </w:t>
      </w:r>
      <w:r w:rsidRPr="00C124BD">
        <w:rPr>
          <w:rFonts w:ascii="Times New Roman" w:hAnsi="Times New Roman" w:cs="Times New Roman"/>
          <w:sz w:val="28"/>
          <w:szCs w:val="28"/>
          <w:lang w:val="sq-AL"/>
        </w:rPr>
        <w:t xml:space="preserve">të regjistruar, DPPI-ja </w:t>
      </w:r>
      <w:r w:rsidR="006E22A4"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 xml:space="preserve">rivendos </w:t>
      </w:r>
      <w:r w:rsidR="006E22A4" w:rsidRPr="00C124BD">
        <w:rPr>
          <w:rFonts w:ascii="Times New Roman" w:hAnsi="Times New Roman" w:cs="Times New Roman"/>
          <w:sz w:val="28"/>
          <w:szCs w:val="28"/>
          <w:lang w:val="sq-AL"/>
        </w:rPr>
        <w:t>në afat</w:t>
      </w:r>
      <w:r w:rsidRPr="00C124BD">
        <w:rPr>
          <w:rFonts w:ascii="Times New Roman" w:hAnsi="Times New Roman" w:cs="Times New Roman"/>
          <w:sz w:val="28"/>
          <w:szCs w:val="28"/>
          <w:lang w:val="sq-AL"/>
        </w:rPr>
        <w:t xml:space="preserve">, </w:t>
      </w:r>
      <w:r w:rsidR="00DB7FBC" w:rsidRPr="00C124BD">
        <w:rPr>
          <w:rFonts w:ascii="Times New Roman" w:hAnsi="Times New Roman" w:cs="Times New Roman"/>
          <w:sz w:val="28"/>
          <w:szCs w:val="28"/>
          <w:lang w:val="sq-AL"/>
        </w:rPr>
        <w:t>vet</w:t>
      </w:r>
      <w:r w:rsidR="00652454" w:rsidRPr="00C124BD">
        <w:rPr>
          <w:rFonts w:ascii="Times New Roman" w:hAnsi="Times New Roman" w:cs="Times New Roman"/>
          <w:sz w:val="28"/>
          <w:szCs w:val="28"/>
          <w:lang w:val="sq-AL"/>
        </w:rPr>
        <w:t>ë</w:t>
      </w:r>
      <w:r w:rsidR="00DB7FBC" w:rsidRPr="00C124BD">
        <w:rPr>
          <w:rFonts w:ascii="Times New Roman" w:hAnsi="Times New Roman" w:cs="Times New Roman"/>
          <w:sz w:val="28"/>
          <w:szCs w:val="28"/>
          <w:lang w:val="sq-AL"/>
        </w:rPr>
        <w:t>m n</w:t>
      </w:r>
      <w:r w:rsidR="00652454" w:rsidRPr="00C124BD">
        <w:rPr>
          <w:rFonts w:ascii="Times New Roman" w:hAnsi="Times New Roman" w:cs="Times New Roman"/>
          <w:sz w:val="28"/>
          <w:szCs w:val="28"/>
          <w:lang w:val="sq-AL"/>
        </w:rPr>
        <w:t>ë</w:t>
      </w:r>
      <w:r w:rsidR="00DB7FBC" w:rsidRPr="00C124BD">
        <w:rPr>
          <w:rFonts w:ascii="Times New Roman" w:hAnsi="Times New Roman" w:cs="Times New Roman"/>
          <w:sz w:val="28"/>
          <w:szCs w:val="28"/>
          <w:lang w:val="sq-AL"/>
        </w:rPr>
        <w:t xml:space="preserve">se </w:t>
      </w:r>
      <w:proofErr w:type="spellStart"/>
      <w:r w:rsidRPr="00C124BD">
        <w:rPr>
          <w:rFonts w:ascii="Times New Roman" w:hAnsi="Times New Roman" w:cs="Times New Roman"/>
          <w:sz w:val="28"/>
          <w:szCs w:val="28"/>
          <w:lang w:val="sq-AL"/>
        </w:rPr>
        <w:t>aplikanti</w:t>
      </w:r>
      <w:proofErr w:type="spellEnd"/>
      <w:r w:rsidR="00A867E1" w:rsidRPr="00C124BD">
        <w:rPr>
          <w:rFonts w:ascii="Times New Roman" w:hAnsi="Times New Roman" w:cs="Times New Roman"/>
          <w:sz w:val="28"/>
          <w:szCs w:val="28"/>
          <w:lang w:val="sq-AL"/>
        </w:rPr>
        <w:t xml:space="preserve"> ose mbajt</w:t>
      </w:r>
      <w:r w:rsidR="00652454" w:rsidRPr="00C124BD">
        <w:rPr>
          <w:rFonts w:ascii="Times New Roman" w:hAnsi="Times New Roman" w:cs="Times New Roman"/>
          <w:sz w:val="28"/>
          <w:szCs w:val="28"/>
          <w:lang w:val="sq-AL"/>
        </w:rPr>
        <w:t>ë</w:t>
      </w:r>
      <w:r w:rsidR="003E599A">
        <w:rPr>
          <w:rFonts w:ascii="Times New Roman" w:hAnsi="Times New Roman" w:cs="Times New Roman"/>
          <w:sz w:val="28"/>
          <w:szCs w:val="28"/>
          <w:lang w:val="sq-AL"/>
        </w:rPr>
        <w:t>si i s</w:t>
      </w:r>
      <w:r w:rsidR="00652454" w:rsidRPr="00C124BD">
        <w:rPr>
          <w:rFonts w:ascii="Times New Roman" w:hAnsi="Times New Roman" w:cs="Times New Roman"/>
          <w:sz w:val="28"/>
          <w:szCs w:val="28"/>
          <w:lang w:val="sq-AL"/>
        </w:rPr>
        <w:t>ë</w:t>
      </w:r>
      <w:r w:rsidR="00A867E1" w:rsidRPr="00C124BD">
        <w:rPr>
          <w:rFonts w:ascii="Times New Roman" w:hAnsi="Times New Roman" w:cs="Times New Roman"/>
          <w:sz w:val="28"/>
          <w:szCs w:val="28"/>
          <w:lang w:val="sq-AL"/>
        </w:rPr>
        <w:t xml:space="preserve"> drejt</w:t>
      </w:r>
      <w:r w:rsidR="00652454" w:rsidRPr="00C124BD">
        <w:rPr>
          <w:rFonts w:ascii="Times New Roman" w:hAnsi="Times New Roman" w:cs="Times New Roman"/>
          <w:sz w:val="28"/>
          <w:szCs w:val="28"/>
          <w:lang w:val="sq-AL"/>
        </w:rPr>
        <w:t>ë</w:t>
      </w:r>
      <w:r w:rsidR="00A867E1" w:rsidRPr="00C124BD">
        <w:rPr>
          <w:rFonts w:ascii="Times New Roman" w:hAnsi="Times New Roman" w:cs="Times New Roman"/>
          <w:sz w:val="28"/>
          <w:szCs w:val="28"/>
          <w:lang w:val="sq-AL"/>
        </w:rPr>
        <w:t>s</w:t>
      </w:r>
      <w:r w:rsidR="00DB7FBC" w:rsidRPr="00C124BD">
        <w:rPr>
          <w:rFonts w:ascii="Times New Roman" w:hAnsi="Times New Roman" w:cs="Times New Roman"/>
          <w:sz w:val="28"/>
          <w:szCs w:val="28"/>
          <w:lang w:val="sq-AL"/>
        </w:rPr>
        <w:t xml:space="preserve"> plot</w:t>
      </w:r>
      <w:r w:rsidR="00652454" w:rsidRPr="00C124BD">
        <w:rPr>
          <w:rFonts w:ascii="Times New Roman" w:hAnsi="Times New Roman" w:cs="Times New Roman"/>
          <w:sz w:val="28"/>
          <w:szCs w:val="28"/>
          <w:lang w:val="sq-AL"/>
        </w:rPr>
        <w:t>ë</w:t>
      </w:r>
      <w:r w:rsidR="00DB7FBC" w:rsidRPr="00C124BD">
        <w:rPr>
          <w:rFonts w:ascii="Times New Roman" w:hAnsi="Times New Roman" w:cs="Times New Roman"/>
          <w:sz w:val="28"/>
          <w:szCs w:val="28"/>
          <w:lang w:val="sq-AL"/>
        </w:rPr>
        <w:t>son kushtet</w:t>
      </w:r>
      <w:r w:rsidR="00070A7F">
        <w:rPr>
          <w:rFonts w:ascii="Times New Roman" w:hAnsi="Times New Roman" w:cs="Times New Roman"/>
          <w:sz w:val="28"/>
          <w:szCs w:val="28"/>
          <w:lang w:val="sq-AL"/>
        </w:rPr>
        <w:t>, si më poshtë vijon:</w:t>
      </w:r>
    </w:p>
    <w:p w14:paraId="763D1FBF" w14:textId="77777777" w:rsidR="00070A7F" w:rsidRPr="00C124BD" w:rsidRDefault="00070A7F" w:rsidP="00070A7F">
      <w:pPr>
        <w:pStyle w:val="NoSpacing"/>
        <w:ind w:left="360" w:hanging="360"/>
        <w:contextualSpacing/>
        <w:jc w:val="both"/>
        <w:rPr>
          <w:rFonts w:ascii="Times New Roman" w:hAnsi="Times New Roman" w:cs="Times New Roman"/>
          <w:sz w:val="28"/>
          <w:szCs w:val="28"/>
          <w:lang w:val="sq-AL"/>
        </w:rPr>
      </w:pPr>
    </w:p>
    <w:p w14:paraId="3E4EB9F2" w14:textId="6A83CD27" w:rsidR="00016A84" w:rsidRPr="00C124BD" w:rsidRDefault="00016A84" w:rsidP="00A8426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a) </w:t>
      </w:r>
      <w:r w:rsidR="00A84268">
        <w:rPr>
          <w:rFonts w:ascii="Times New Roman" w:hAnsi="Times New Roman" w:cs="Times New Roman"/>
          <w:sz w:val="28"/>
          <w:szCs w:val="28"/>
          <w:lang w:val="sq-AL"/>
        </w:rPr>
        <w:tab/>
      </w:r>
      <w:r w:rsidR="00A84268" w:rsidRPr="00C124BD">
        <w:rPr>
          <w:rFonts w:ascii="Times New Roman" w:hAnsi="Times New Roman" w:cs="Times New Roman"/>
          <w:sz w:val="28"/>
          <w:szCs w:val="28"/>
          <w:lang w:val="sq-AL"/>
        </w:rPr>
        <w:t>D</w:t>
      </w:r>
      <w:r w:rsidRPr="00C124BD">
        <w:rPr>
          <w:rFonts w:ascii="Times New Roman" w:hAnsi="Times New Roman" w:cs="Times New Roman"/>
          <w:sz w:val="28"/>
          <w:szCs w:val="28"/>
          <w:lang w:val="sq-AL"/>
        </w:rPr>
        <w:t>epozito</w:t>
      </w:r>
      <w:r w:rsidR="00FA0B84"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një </w:t>
      </w:r>
      <w:r w:rsidR="00FA0B84"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FA0B84"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FA0B8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 rivendosjen </w:t>
      </w:r>
      <w:r w:rsidR="009A4676" w:rsidRPr="00C124BD">
        <w:rPr>
          <w:rFonts w:ascii="Times New Roman" w:hAnsi="Times New Roman" w:cs="Times New Roman"/>
          <w:sz w:val="28"/>
          <w:szCs w:val="28"/>
          <w:lang w:val="sq-AL"/>
        </w:rPr>
        <w:t>në afat</w:t>
      </w:r>
      <w:r w:rsidRPr="00C124BD">
        <w:rPr>
          <w:rFonts w:ascii="Times New Roman" w:hAnsi="Times New Roman" w:cs="Times New Roman"/>
          <w:sz w:val="28"/>
          <w:szCs w:val="28"/>
          <w:lang w:val="sq-AL"/>
        </w:rPr>
        <w:t xml:space="preserve"> dhe </w:t>
      </w:r>
      <w:r w:rsidR="003542D8" w:rsidRPr="00C124BD">
        <w:rPr>
          <w:rFonts w:ascii="Times New Roman" w:hAnsi="Times New Roman" w:cs="Times New Roman"/>
          <w:sz w:val="28"/>
          <w:szCs w:val="28"/>
          <w:lang w:val="sq-AL"/>
        </w:rPr>
        <w:t>kryen</w:t>
      </w:r>
      <w:r w:rsidR="00FB1DF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gjitha veprimet që nuk </w:t>
      </w:r>
      <w:r w:rsidR="00FB1DFE" w:rsidRPr="00C124BD">
        <w:rPr>
          <w:rFonts w:ascii="Times New Roman" w:hAnsi="Times New Roman" w:cs="Times New Roman"/>
          <w:sz w:val="28"/>
          <w:szCs w:val="28"/>
          <w:lang w:val="sq-AL"/>
        </w:rPr>
        <w:t xml:space="preserve">kishte </w:t>
      </w:r>
      <w:r w:rsidRPr="00C124BD">
        <w:rPr>
          <w:rFonts w:ascii="Times New Roman" w:hAnsi="Times New Roman" w:cs="Times New Roman"/>
          <w:sz w:val="28"/>
          <w:szCs w:val="28"/>
          <w:lang w:val="sq-AL"/>
        </w:rPr>
        <w:t>krye</w:t>
      </w:r>
      <w:r w:rsidR="00EC4F3F"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 xml:space="preserve"> brenda afatit të </w:t>
      </w:r>
      <w:r w:rsidR="001332F3" w:rsidRPr="00C124BD">
        <w:rPr>
          <w:rFonts w:ascii="Times New Roman" w:hAnsi="Times New Roman" w:cs="Times New Roman"/>
          <w:sz w:val="28"/>
          <w:szCs w:val="28"/>
          <w:lang w:val="sq-AL"/>
        </w:rPr>
        <w:t xml:space="preserve">parashikuar </w:t>
      </w:r>
      <w:r w:rsidRPr="00C124BD">
        <w:rPr>
          <w:rFonts w:ascii="Times New Roman" w:hAnsi="Times New Roman" w:cs="Times New Roman"/>
          <w:sz w:val="28"/>
          <w:szCs w:val="28"/>
          <w:lang w:val="sq-AL"/>
        </w:rPr>
        <w:t>në pikën 2 të këtij neni;</w:t>
      </w:r>
    </w:p>
    <w:p w14:paraId="6D4049FC" w14:textId="35A77497" w:rsidR="00016A84" w:rsidRPr="00C124BD" w:rsidRDefault="00016A84" w:rsidP="00A8426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A84268">
        <w:rPr>
          <w:rFonts w:ascii="Times New Roman" w:hAnsi="Times New Roman" w:cs="Times New Roman"/>
          <w:sz w:val="28"/>
          <w:szCs w:val="28"/>
          <w:lang w:val="sq-AL"/>
        </w:rPr>
        <w:tab/>
      </w:r>
      <w:r w:rsidR="00A84268" w:rsidRPr="00C124BD">
        <w:rPr>
          <w:rFonts w:ascii="Times New Roman" w:hAnsi="Times New Roman" w:cs="Times New Roman"/>
          <w:sz w:val="28"/>
          <w:szCs w:val="28"/>
          <w:lang w:val="sq-AL"/>
        </w:rPr>
        <w:t>P</w:t>
      </w:r>
      <w:r w:rsidR="003542D8" w:rsidRPr="00C124BD">
        <w:rPr>
          <w:rFonts w:ascii="Times New Roman" w:hAnsi="Times New Roman" w:cs="Times New Roman"/>
          <w:sz w:val="28"/>
          <w:szCs w:val="28"/>
          <w:lang w:val="sq-AL"/>
        </w:rPr>
        <w:t xml:space="preserve">araqet dhe </w:t>
      </w:r>
      <w:r w:rsidRPr="00C124BD">
        <w:rPr>
          <w:rFonts w:ascii="Times New Roman" w:hAnsi="Times New Roman" w:cs="Times New Roman"/>
          <w:sz w:val="28"/>
          <w:szCs w:val="28"/>
          <w:lang w:val="sq-AL"/>
        </w:rPr>
        <w:t>tregon faktet</w:t>
      </w:r>
      <w:r w:rsidR="00A8426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e penguan atë të mos kryente veprimin brenda afatit të caktuar; dhe</w:t>
      </w:r>
    </w:p>
    <w:p w14:paraId="566336EA" w14:textId="1B3E0736" w:rsidR="00016A84" w:rsidRDefault="00016A84" w:rsidP="00A8426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A84268">
        <w:rPr>
          <w:rFonts w:ascii="Times New Roman" w:hAnsi="Times New Roman" w:cs="Times New Roman"/>
          <w:sz w:val="28"/>
          <w:szCs w:val="28"/>
          <w:lang w:val="sq-AL"/>
        </w:rPr>
        <w:tab/>
      </w:r>
      <w:r w:rsidR="00A84268"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aguan tarifën përkatëse.</w:t>
      </w:r>
    </w:p>
    <w:p w14:paraId="06A13739" w14:textId="77777777" w:rsidR="00A84268" w:rsidRPr="00C124BD" w:rsidRDefault="00A84268" w:rsidP="00A84268">
      <w:pPr>
        <w:pStyle w:val="NoSpacing"/>
        <w:contextualSpacing/>
        <w:jc w:val="both"/>
        <w:rPr>
          <w:rFonts w:ascii="Times New Roman" w:hAnsi="Times New Roman" w:cs="Times New Roman"/>
          <w:sz w:val="28"/>
          <w:szCs w:val="28"/>
          <w:lang w:val="sq-AL"/>
        </w:rPr>
      </w:pPr>
    </w:p>
    <w:p w14:paraId="784AD983" w14:textId="5A4BA779" w:rsidR="00016A84"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A84268">
        <w:rPr>
          <w:rFonts w:ascii="Times New Roman" w:hAnsi="Times New Roman" w:cs="Times New Roman"/>
          <w:sz w:val="28"/>
          <w:szCs w:val="28"/>
          <w:lang w:val="sq-AL"/>
        </w:rPr>
        <w:tab/>
      </w:r>
      <w:r w:rsidR="003542D8"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3542D8" w:rsidRPr="00C124BD">
        <w:rPr>
          <w:rFonts w:ascii="Times New Roman" w:hAnsi="Times New Roman" w:cs="Times New Roman"/>
          <w:sz w:val="28"/>
          <w:szCs w:val="28"/>
          <w:lang w:val="sq-AL"/>
        </w:rPr>
        <w:t xml:space="preserve">rkesa </w:t>
      </w:r>
      <w:r w:rsidRPr="00C124BD">
        <w:rPr>
          <w:rFonts w:ascii="Times New Roman" w:hAnsi="Times New Roman" w:cs="Times New Roman"/>
          <w:sz w:val="28"/>
          <w:szCs w:val="28"/>
          <w:lang w:val="sq-AL"/>
        </w:rPr>
        <w:t xml:space="preserve">për rivendosjen </w:t>
      </w:r>
      <w:r w:rsidR="009A4676" w:rsidRPr="00C124BD">
        <w:rPr>
          <w:rFonts w:ascii="Times New Roman" w:hAnsi="Times New Roman" w:cs="Times New Roman"/>
          <w:sz w:val="28"/>
          <w:szCs w:val="28"/>
          <w:lang w:val="sq-AL"/>
        </w:rPr>
        <w:t>në afat</w:t>
      </w:r>
      <w:r w:rsidRPr="00C124BD">
        <w:rPr>
          <w:rFonts w:ascii="Times New Roman" w:hAnsi="Times New Roman" w:cs="Times New Roman"/>
          <w:sz w:val="28"/>
          <w:szCs w:val="28"/>
          <w:lang w:val="sq-AL"/>
        </w:rPr>
        <w:t xml:space="preserve"> depozitohet brenda afatit</w:t>
      </w:r>
      <w:r w:rsidR="00A8426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mbaron më herët nga afatet e mëposhtme: </w:t>
      </w:r>
    </w:p>
    <w:p w14:paraId="67992F31" w14:textId="77777777" w:rsidR="00A84268" w:rsidRPr="00C124BD" w:rsidRDefault="00A84268" w:rsidP="00070A7F">
      <w:pPr>
        <w:pStyle w:val="NoSpacing"/>
        <w:ind w:left="360" w:hanging="360"/>
        <w:contextualSpacing/>
        <w:jc w:val="both"/>
        <w:rPr>
          <w:rFonts w:ascii="Times New Roman" w:hAnsi="Times New Roman" w:cs="Times New Roman"/>
          <w:sz w:val="28"/>
          <w:szCs w:val="28"/>
          <w:lang w:val="sq-AL"/>
        </w:rPr>
      </w:pPr>
    </w:p>
    <w:p w14:paraId="6A8780FB" w14:textId="3220B587" w:rsidR="00016A84" w:rsidRPr="00C124BD" w:rsidRDefault="00016A84" w:rsidP="00A8426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A84268">
        <w:rPr>
          <w:rFonts w:ascii="Times New Roman" w:hAnsi="Times New Roman" w:cs="Times New Roman"/>
          <w:sz w:val="28"/>
          <w:szCs w:val="28"/>
          <w:lang w:val="sq-AL"/>
        </w:rPr>
        <w:tab/>
        <w:t>2 (</w:t>
      </w:r>
      <w:r w:rsidR="00EC4F3F" w:rsidRPr="00C124BD">
        <w:rPr>
          <w:rFonts w:ascii="Times New Roman" w:hAnsi="Times New Roman" w:cs="Times New Roman"/>
          <w:sz w:val="28"/>
          <w:szCs w:val="28"/>
          <w:lang w:val="sq-AL"/>
        </w:rPr>
        <w:t>dy</w:t>
      </w:r>
      <w:r w:rsidR="00A8426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 nga data e </w:t>
      </w:r>
      <w:r w:rsidR="007D39FF" w:rsidRPr="00C124BD">
        <w:rPr>
          <w:rFonts w:ascii="Times New Roman" w:hAnsi="Times New Roman" w:cs="Times New Roman"/>
          <w:sz w:val="28"/>
          <w:szCs w:val="28"/>
          <w:lang w:val="sq-AL"/>
        </w:rPr>
        <w:t>eliminimit</w:t>
      </w:r>
      <w:r w:rsidRPr="00C124BD">
        <w:rPr>
          <w:rFonts w:ascii="Times New Roman" w:hAnsi="Times New Roman" w:cs="Times New Roman"/>
          <w:sz w:val="28"/>
          <w:szCs w:val="28"/>
          <w:lang w:val="sq-AL"/>
        </w:rPr>
        <w:t xml:space="preserve"> të shkakut</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ka penguar kryerjen e veprimit; ose</w:t>
      </w:r>
    </w:p>
    <w:p w14:paraId="6B6C09E7" w14:textId="4271FE7E" w:rsidR="00016A84" w:rsidRDefault="00016A84" w:rsidP="00A8426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A8426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12 </w:t>
      </w:r>
      <w:r w:rsidR="007D39FF">
        <w:rPr>
          <w:rFonts w:ascii="Times New Roman" w:hAnsi="Times New Roman" w:cs="Times New Roman"/>
          <w:sz w:val="28"/>
          <w:szCs w:val="28"/>
          <w:lang w:val="sq-AL"/>
        </w:rPr>
        <w:t xml:space="preserve">(dymbëdhjetë) </w:t>
      </w:r>
      <w:r w:rsidRPr="00C124BD">
        <w:rPr>
          <w:rFonts w:ascii="Times New Roman" w:hAnsi="Times New Roman" w:cs="Times New Roman"/>
          <w:sz w:val="28"/>
          <w:szCs w:val="28"/>
          <w:lang w:val="sq-AL"/>
        </w:rPr>
        <w:t>muaj nga data e mbarimit të afatit</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nuk është respektuar.</w:t>
      </w:r>
    </w:p>
    <w:p w14:paraId="7FFB26A5"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55E2A0A4" w14:textId="77777777" w:rsidR="007D39FF"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w:t>
      </w:r>
      <w:r w:rsidR="00EB7D54"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EB7D54" w:rsidRPr="00C124BD">
        <w:rPr>
          <w:rFonts w:ascii="Times New Roman" w:hAnsi="Times New Roman" w:cs="Times New Roman"/>
          <w:sz w:val="28"/>
          <w:szCs w:val="28"/>
          <w:lang w:val="sq-AL"/>
        </w:rPr>
        <w:t xml:space="preserve">rkesa </w:t>
      </w:r>
      <w:r w:rsidRPr="00C124BD">
        <w:rPr>
          <w:rFonts w:ascii="Times New Roman" w:hAnsi="Times New Roman" w:cs="Times New Roman"/>
          <w:sz w:val="28"/>
          <w:szCs w:val="28"/>
          <w:lang w:val="sq-AL"/>
        </w:rPr>
        <w:t xml:space="preserve">lidhet me mospagimin e tarifës së ripërtëritjes së patentës, afati është në çdo rast 12 </w:t>
      </w:r>
      <w:r w:rsidR="007D39FF">
        <w:rPr>
          <w:rFonts w:ascii="Times New Roman" w:hAnsi="Times New Roman" w:cs="Times New Roman"/>
          <w:sz w:val="28"/>
          <w:szCs w:val="28"/>
          <w:lang w:val="sq-AL"/>
        </w:rPr>
        <w:t xml:space="preserve">(dymbëdhjetë) </w:t>
      </w:r>
      <w:r w:rsidRPr="00C124BD">
        <w:rPr>
          <w:rFonts w:ascii="Times New Roman" w:hAnsi="Times New Roman" w:cs="Times New Roman"/>
          <w:sz w:val="28"/>
          <w:szCs w:val="28"/>
          <w:lang w:val="sq-AL"/>
        </w:rPr>
        <w:t>muaj nga data e  mbarimit të periudhës shtesë për ripërtëritjen e patentës</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5</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89</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5BC32B2E" w14:textId="63588491" w:rsidR="00016A84" w:rsidRPr="00C124BD"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A7D395E" w14:textId="16529BDB" w:rsidR="00016A84"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F72A24" w:rsidRPr="00C124BD">
        <w:rPr>
          <w:rFonts w:ascii="Times New Roman" w:hAnsi="Times New Roman" w:cs="Times New Roman"/>
          <w:sz w:val="28"/>
          <w:szCs w:val="28"/>
          <w:lang w:val="sq-AL"/>
        </w:rPr>
        <w:t xml:space="preserve">Kur </w:t>
      </w:r>
      <w:r w:rsidR="000661A7" w:rsidRPr="00C124BD">
        <w:rPr>
          <w:rFonts w:ascii="Times New Roman" w:hAnsi="Times New Roman" w:cs="Times New Roman"/>
          <w:sz w:val="28"/>
          <w:szCs w:val="28"/>
          <w:lang w:val="sq-AL"/>
        </w:rPr>
        <w:t xml:space="preserve">pranohet </w:t>
      </w:r>
      <w:r w:rsidR="00F72A24" w:rsidRPr="00C124BD">
        <w:rPr>
          <w:rFonts w:ascii="Times New Roman" w:hAnsi="Times New Roman" w:cs="Times New Roman"/>
          <w:sz w:val="28"/>
          <w:szCs w:val="28"/>
          <w:lang w:val="sq-AL"/>
        </w:rPr>
        <w:t>nj</w:t>
      </w:r>
      <w:r w:rsidR="00652454" w:rsidRPr="00C124BD">
        <w:rPr>
          <w:rFonts w:ascii="Times New Roman" w:hAnsi="Times New Roman" w:cs="Times New Roman"/>
          <w:sz w:val="28"/>
          <w:szCs w:val="28"/>
          <w:lang w:val="sq-AL"/>
        </w:rPr>
        <w:t>ë</w:t>
      </w:r>
      <w:r w:rsidR="00F72A24" w:rsidRPr="00C124BD">
        <w:rPr>
          <w:rFonts w:ascii="Times New Roman" w:hAnsi="Times New Roman" w:cs="Times New Roman"/>
          <w:sz w:val="28"/>
          <w:szCs w:val="28"/>
          <w:lang w:val="sq-AL"/>
        </w:rPr>
        <w:t xml:space="preserve"> k</w:t>
      </w:r>
      <w:r w:rsidR="00652454" w:rsidRPr="00C124BD">
        <w:rPr>
          <w:rFonts w:ascii="Times New Roman" w:hAnsi="Times New Roman" w:cs="Times New Roman"/>
          <w:sz w:val="28"/>
          <w:szCs w:val="28"/>
          <w:lang w:val="sq-AL"/>
        </w:rPr>
        <w:t>ë</w:t>
      </w:r>
      <w:r w:rsidR="00F72A24"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F72A24" w:rsidRPr="00C124BD">
        <w:rPr>
          <w:rFonts w:ascii="Times New Roman" w:hAnsi="Times New Roman" w:cs="Times New Roman"/>
          <w:sz w:val="28"/>
          <w:szCs w:val="28"/>
          <w:lang w:val="sq-AL"/>
        </w:rPr>
        <w:t xml:space="preserve"> p</w:t>
      </w:r>
      <w:r w:rsidR="00652454" w:rsidRPr="00C124BD">
        <w:rPr>
          <w:rFonts w:ascii="Times New Roman" w:hAnsi="Times New Roman" w:cs="Times New Roman"/>
          <w:sz w:val="28"/>
          <w:szCs w:val="28"/>
          <w:lang w:val="sq-AL"/>
        </w:rPr>
        <w:t>ë</w:t>
      </w:r>
      <w:r w:rsidR="00F72A24" w:rsidRPr="00C124BD">
        <w:rPr>
          <w:rFonts w:ascii="Times New Roman" w:hAnsi="Times New Roman" w:cs="Times New Roman"/>
          <w:sz w:val="28"/>
          <w:szCs w:val="28"/>
          <w:lang w:val="sq-AL"/>
        </w:rPr>
        <w:t xml:space="preserve">r rivendosje </w:t>
      </w:r>
      <w:r w:rsidR="003706FF" w:rsidRPr="00C124BD">
        <w:rPr>
          <w:rFonts w:ascii="Times New Roman" w:hAnsi="Times New Roman" w:cs="Times New Roman"/>
          <w:sz w:val="28"/>
          <w:szCs w:val="28"/>
          <w:lang w:val="sq-AL"/>
        </w:rPr>
        <w:t>n</w:t>
      </w:r>
      <w:r w:rsidR="00652454" w:rsidRPr="00C124BD">
        <w:rPr>
          <w:rFonts w:ascii="Times New Roman" w:hAnsi="Times New Roman" w:cs="Times New Roman"/>
          <w:sz w:val="28"/>
          <w:szCs w:val="28"/>
          <w:lang w:val="sq-AL"/>
        </w:rPr>
        <w:t>ë</w:t>
      </w:r>
      <w:r w:rsidR="00F72A24" w:rsidRPr="00C124BD">
        <w:rPr>
          <w:rFonts w:ascii="Times New Roman" w:hAnsi="Times New Roman" w:cs="Times New Roman"/>
          <w:sz w:val="28"/>
          <w:szCs w:val="28"/>
          <w:lang w:val="sq-AL"/>
        </w:rPr>
        <w:t xml:space="preserve"> </w:t>
      </w:r>
      <w:r w:rsidR="003706FF" w:rsidRPr="00C124BD">
        <w:rPr>
          <w:rFonts w:ascii="Times New Roman" w:hAnsi="Times New Roman" w:cs="Times New Roman"/>
          <w:sz w:val="28"/>
          <w:szCs w:val="28"/>
          <w:lang w:val="sq-AL"/>
        </w:rPr>
        <w:t>afat</w:t>
      </w:r>
      <w:r w:rsidRPr="00C124BD">
        <w:rPr>
          <w:rFonts w:ascii="Times New Roman" w:hAnsi="Times New Roman" w:cs="Times New Roman"/>
          <w:sz w:val="28"/>
          <w:szCs w:val="28"/>
          <w:lang w:val="sq-AL"/>
        </w:rPr>
        <w:t xml:space="preserve">, DPPI-ja </w:t>
      </w:r>
      <w:r w:rsidR="00433A63" w:rsidRPr="00C124BD">
        <w:rPr>
          <w:rFonts w:ascii="Times New Roman" w:hAnsi="Times New Roman" w:cs="Times New Roman"/>
          <w:sz w:val="28"/>
          <w:szCs w:val="28"/>
          <w:lang w:val="sq-AL"/>
        </w:rPr>
        <w:t>me</w:t>
      </w:r>
      <w:r w:rsidR="000C14AB" w:rsidRPr="00C124BD">
        <w:rPr>
          <w:rFonts w:ascii="Times New Roman" w:hAnsi="Times New Roman" w:cs="Times New Roman"/>
          <w:sz w:val="28"/>
          <w:szCs w:val="28"/>
          <w:lang w:val="sq-AL"/>
        </w:rPr>
        <w:t>r</w:t>
      </w:r>
      <w:r w:rsidR="00433A63" w:rsidRPr="00C124BD">
        <w:rPr>
          <w:rFonts w:ascii="Times New Roman" w:hAnsi="Times New Roman" w:cs="Times New Roman"/>
          <w:sz w:val="28"/>
          <w:szCs w:val="28"/>
          <w:lang w:val="sq-AL"/>
        </w:rPr>
        <w:t>r vendimin p</w:t>
      </w:r>
      <w:r w:rsidR="00652454" w:rsidRPr="00C124BD">
        <w:rPr>
          <w:rFonts w:ascii="Times New Roman" w:hAnsi="Times New Roman" w:cs="Times New Roman"/>
          <w:sz w:val="28"/>
          <w:szCs w:val="28"/>
          <w:lang w:val="sq-AL"/>
        </w:rPr>
        <w:t>ë</w:t>
      </w:r>
      <w:r w:rsidR="00433A63"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 xml:space="preserve">rivendosjen </w:t>
      </w:r>
      <w:r w:rsidR="00981583"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 </w:t>
      </w:r>
      <w:r w:rsidR="00981583" w:rsidRPr="00C124BD">
        <w:rPr>
          <w:rFonts w:ascii="Times New Roman" w:hAnsi="Times New Roman" w:cs="Times New Roman"/>
          <w:sz w:val="28"/>
          <w:szCs w:val="28"/>
          <w:lang w:val="sq-AL"/>
        </w:rPr>
        <w:t>afat</w:t>
      </w:r>
      <w:r w:rsidRPr="00C124BD">
        <w:rPr>
          <w:rFonts w:ascii="Times New Roman" w:hAnsi="Times New Roman" w:cs="Times New Roman"/>
          <w:sz w:val="28"/>
          <w:szCs w:val="28"/>
          <w:lang w:val="sq-AL"/>
        </w:rPr>
        <w:t>, kthimin e procedurës në gjendjen që ishte para moskryerjes së veprimit</w:t>
      </w:r>
      <w:r w:rsidR="000661A7" w:rsidRPr="00C124BD">
        <w:rPr>
          <w:rFonts w:ascii="Times New Roman" w:hAnsi="Times New Roman" w:cs="Times New Roman"/>
          <w:sz w:val="28"/>
          <w:szCs w:val="28"/>
          <w:lang w:val="sq-AL"/>
        </w:rPr>
        <w:t>,</w:t>
      </w:r>
      <w:r w:rsidR="00433A63" w:rsidRPr="00C124BD">
        <w:rPr>
          <w:rFonts w:ascii="Times New Roman" w:hAnsi="Times New Roman" w:cs="Times New Roman"/>
          <w:sz w:val="28"/>
          <w:szCs w:val="28"/>
          <w:lang w:val="sq-AL"/>
        </w:rPr>
        <w:t xml:space="preserve"> si</w:t>
      </w:r>
      <w:r w:rsidRPr="00C124BD">
        <w:rPr>
          <w:rFonts w:ascii="Times New Roman" w:hAnsi="Times New Roman" w:cs="Times New Roman"/>
          <w:sz w:val="28"/>
          <w:szCs w:val="28"/>
          <w:lang w:val="sq-AL"/>
        </w:rPr>
        <w:t xml:space="preserve"> dhe revokon pasojat e ardhura për shkak të humbjes së afatit.</w:t>
      </w:r>
    </w:p>
    <w:p w14:paraId="730EE2DD" w14:textId="77777777" w:rsidR="007D39FF" w:rsidRPr="00C124BD" w:rsidRDefault="007D39FF" w:rsidP="00070A7F">
      <w:pPr>
        <w:pStyle w:val="NoSpacing"/>
        <w:ind w:left="360" w:hanging="360"/>
        <w:contextualSpacing/>
        <w:jc w:val="both"/>
        <w:rPr>
          <w:rFonts w:ascii="Times New Roman" w:hAnsi="Times New Roman" w:cs="Times New Roman"/>
          <w:sz w:val="28"/>
          <w:szCs w:val="28"/>
          <w:lang w:val="sq-AL"/>
        </w:rPr>
      </w:pPr>
    </w:p>
    <w:p w14:paraId="510E8A63" w14:textId="62925AFE" w:rsidR="00016A84"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Rivendosja </w:t>
      </w:r>
      <w:r w:rsidR="00981583"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 </w:t>
      </w:r>
      <w:r w:rsidR="00981583" w:rsidRPr="00C124BD">
        <w:rPr>
          <w:rFonts w:ascii="Times New Roman" w:hAnsi="Times New Roman" w:cs="Times New Roman"/>
          <w:sz w:val="28"/>
          <w:szCs w:val="28"/>
          <w:lang w:val="sq-AL"/>
        </w:rPr>
        <w:t>afat</w:t>
      </w:r>
      <w:r w:rsidRPr="00C124BD">
        <w:rPr>
          <w:rFonts w:ascii="Times New Roman" w:hAnsi="Times New Roman" w:cs="Times New Roman"/>
          <w:sz w:val="28"/>
          <w:szCs w:val="28"/>
          <w:lang w:val="sq-AL"/>
        </w:rPr>
        <w:t xml:space="preserve"> nuk lejohet për: </w:t>
      </w:r>
    </w:p>
    <w:p w14:paraId="735A46D9"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35DFDD7E" w14:textId="2197EADF"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depozitimin e një </w:t>
      </w:r>
      <w:r w:rsidR="0003039D"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03039D" w:rsidRPr="00C124BD">
        <w:rPr>
          <w:rFonts w:ascii="Times New Roman" w:hAnsi="Times New Roman" w:cs="Times New Roman"/>
          <w:sz w:val="28"/>
          <w:szCs w:val="28"/>
          <w:lang w:val="sq-AL"/>
        </w:rPr>
        <w:t xml:space="preserve">rkese </w:t>
      </w:r>
      <w:r w:rsidR="00C20872"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r t</w:t>
      </w:r>
      <w:r w:rsidR="00EC4410">
        <w:rPr>
          <w:rFonts w:ascii="Times New Roman" w:hAnsi="Times New Roman" w:cs="Times New Roman"/>
          <w:sz w:val="28"/>
          <w:szCs w:val="28"/>
          <w:lang w:val="sq-AL"/>
        </w:rPr>
        <w:t>’</w:t>
      </w:r>
      <w:r w:rsidR="00C20872" w:rsidRPr="00C124BD">
        <w:rPr>
          <w:rFonts w:ascii="Times New Roman" w:hAnsi="Times New Roman" w:cs="Times New Roman"/>
          <w:sz w:val="28"/>
          <w:szCs w:val="28"/>
          <w:lang w:val="sq-AL"/>
        </w:rPr>
        <w:t>u rivendosur n</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 xml:space="preserve"> afat </w:t>
      </w:r>
      <w:r w:rsidR="00EA01FD" w:rsidRPr="00C124BD">
        <w:rPr>
          <w:rFonts w:ascii="Times New Roman" w:hAnsi="Times New Roman" w:cs="Times New Roman"/>
          <w:sz w:val="28"/>
          <w:szCs w:val="28"/>
          <w:lang w:val="sq-AL"/>
        </w:rPr>
        <w:t>n</w:t>
      </w:r>
      <w:r w:rsidR="00DC5E03" w:rsidRPr="00C124BD">
        <w:rPr>
          <w:rFonts w:ascii="Times New Roman" w:hAnsi="Times New Roman" w:cs="Times New Roman"/>
          <w:sz w:val="28"/>
          <w:szCs w:val="28"/>
          <w:lang w:val="sq-AL"/>
        </w:rPr>
        <w:t>ë lidhje me mund</w:t>
      </w:r>
      <w:r w:rsidR="00FF3B5B" w:rsidRPr="00C124BD">
        <w:rPr>
          <w:rFonts w:ascii="Times New Roman" w:hAnsi="Times New Roman" w:cs="Times New Roman"/>
          <w:sz w:val="28"/>
          <w:szCs w:val="28"/>
          <w:lang w:val="sq-AL"/>
        </w:rPr>
        <w:t>ë</w:t>
      </w:r>
      <w:r w:rsidR="00DC5E03" w:rsidRPr="00C124BD">
        <w:rPr>
          <w:rFonts w:ascii="Times New Roman" w:hAnsi="Times New Roman" w:cs="Times New Roman"/>
          <w:sz w:val="28"/>
          <w:szCs w:val="28"/>
          <w:lang w:val="sq-AL"/>
        </w:rPr>
        <w:t>sin</w:t>
      </w:r>
      <w:r w:rsidR="00FF3B5B" w:rsidRPr="00C124BD">
        <w:rPr>
          <w:rFonts w:ascii="Times New Roman" w:hAnsi="Times New Roman" w:cs="Times New Roman"/>
          <w:sz w:val="28"/>
          <w:szCs w:val="28"/>
          <w:lang w:val="sq-AL"/>
        </w:rPr>
        <w:t>ë</w:t>
      </w:r>
      <w:r w:rsidR="00DC5E03" w:rsidRPr="00C124BD">
        <w:rPr>
          <w:rFonts w:ascii="Times New Roman" w:hAnsi="Times New Roman" w:cs="Times New Roman"/>
          <w:sz w:val="28"/>
          <w:szCs w:val="28"/>
          <w:lang w:val="sq-AL"/>
        </w:rPr>
        <w:t xml:space="preserve"> </w:t>
      </w:r>
      <w:r w:rsidR="00C20872"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r t</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 xml:space="preserve"> b</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r</w:t>
      </w:r>
      <w:r w:rsidR="00652454" w:rsidRPr="00C124BD">
        <w:rPr>
          <w:rFonts w:ascii="Times New Roman" w:hAnsi="Times New Roman" w:cs="Times New Roman"/>
          <w:sz w:val="28"/>
          <w:szCs w:val="28"/>
          <w:lang w:val="sq-AL"/>
        </w:rPr>
        <w:t>ë</w:t>
      </w:r>
      <w:r w:rsidR="00C20872" w:rsidRPr="00C124BD">
        <w:rPr>
          <w:rFonts w:ascii="Times New Roman" w:hAnsi="Times New Roman" w:cs="Times New Roman"/>
          <w:sz w:val="28"/>
          <w:szCs w:val="28"/>
          <w:lang w:val="sq-AL"/>
        </w:rPr>
        <w:t xml:space="preserve"> </w:t>
      </w:r>
      <w:r w:rsidR="004663A1"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4663A1"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7D39FF">
        <w:rPr>
          <w:rFonts w:ascii="Times New Roman" w:hAnsi="Times New Roman" w:cs="Times New Roman"/>
          <w:sz w:val="28"/>
          <w:szCs w:val="28"/>
          <w:lang w:val="sq-AL"/>
        </w:rPr>
        <w:t>,</w:t>
      </w:r>
      <w:r w:rsidR="004663A1" w:rsidRPr="00C124BD">
        <w:rPr>
          <w:rFonts w:ascii="Times New Roman" w:hAnsi="Times New Roman" w:cs="Times New Roman"/>
          <w:sz w:val="28"/>
          <w:szCs w:val="28"/>
          <w:lang w:val="sq-AL"/>
        </w:rPr>
        <w:t xml:space="preserve"> </w:t>
      </w:r>
      <w:r w:rsidR="00686629" w:rsidRPr="00C124BD">
        <w:rPr>
          <w:rFonts w:ascii="Times New Roman" w:hAnsi="Times New Roman" w:cs="Times New Roman"/>
          <w:sz w:val="28"/>
          <w:szCs w:val="28"/>
          <w:lang w:val="sq-AL"/>
        </w:rPr>
        <w:t>sipas</w:t>
      </w:r>
      <w:r w:rsidRPr="00C124BD">
        <w:rPr>
          <w:rFonts w:ascii="Times New Roman" w:hAnsi="Times New Roman" w:cs="Times New Roman"/>
          <w:sz w:val="28"/>
          <w:szCs w:val="28"/>
          <w:lang w:val="sq-AL"/>
        </w:rPr>
        <w:t xml:space="preserve"> pikë</w:t>
      </w:r>
      <w:r w:rsidR="00686629"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1 të këtij neni;</w:t>
      </w:r>
    </w:p>
    <w:p w14:paraId="68410955" w14:textId="5C1A311F"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depozitimin e një </w:t>
      </w:r>
      <w:r w:rsidR="009B35BB"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shtyrjen ose zgjatjen e një afati;</w:t>
      </w:r>
    </w:p>
    <w:p w14:paraId="220FE490" w14:textId="73DB505E"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depozitimin e kërkesës për dhënien, rivendosjen, korrigjimin ose shtimin e të </w:t>
      </w:r>
      <w:r w:rsidR="00A75A83" w:rsidRPr="00C124BD">
        <w:rPr>
          <w:rFonts w:ascii="Times New Roman" w:hAnsi="Times New Roman" w:cs="Times New Roman"/>
          <w:sz w:val="28"/>
          <w:szCs w:val="28"/>
          <w:lang w:val="sq-AL"/>
        </w:rPr>
        <w:t>drejtës</w:t>
      </w:r>
      <w:r w:rsidRPr="00C124BD">
        <w:rPr>
          <w:rFonts w:ascii="Times New Roman" w:hAnsi="Times New Roman" w:cs="Times New Roman"/>
          <w:sz w:val="28"/>
          <w:szCs w:val="28"/>
          <w:lang w:val="sq-AL"/>
        </w:rPr>
        <w:t xml:space="preserve"> së prioritetit;</w:t>
      </w:r>
    </w:p>
    <w:p w14:paraId="56C02441" w14:textId="3FA72BBF"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depozitimin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dhënien 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ikatës së mbrojtjes shtesë ose zgjatjen e afatit të saj;</w:t>
      </w:r>
    </w:p>
    <w:p w14:paraId="243BB771" w14:textId="5A5243D9"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depozitimin e kërkesë</w:t>
      </w:r>
      <w:r w:rsidR="007D39FF">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për shqyrtim të mëtejshëm;</w:t>
      </w:r>
    </w:p>
    <w:p w14:paraId="21F93E1F" w14:textId="742EA435" w:rsidR="00016A84" w:rsidRPr="00C124BD" w:rsidRDefault="00016A84" w:rsidP="007D39FF">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depozitimin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regjistrimin e patentës </w:t>
      </w:r>
      <w:r w:rsidR="00DF53DD">
        <w:rPr>
          <w:rFonts w:ascii="Times New Roman" w:hAnsi="Times New Roman" w:cs="Times New Roman"/>
          <w:sz w:val="28"/>
          <w:szCs w:val="28"/>
          <w:lang w:val="sq-AL"/>
        </w:rPr>
        <w:t>evropian</w:t>
      </w:r>
      <w:r w:rsidRPr="00C124BD">
        <w:rPr>
          <w:rFonts w:ascii="Times New Roman" w:hAnsi="Times New Roman" w:cs="Times New Roman"/>
          <w:sz w:val="28"/>
          <w:szCs w:val="28"/>
          <w:lang w:val="sq-AL"/>
        </w:rPr>
        <w:t xml:space="preserve">e në regjistrin e patentave dhe dërgimin e dokumentacionit 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2</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134</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ose</w:t>
      </w:r>
    </w:p>
    <w:p w14:paraId="71D0FD75" w14:textId="38AFC5DF" w:rsidR="00016A84"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e) të gjitha veprimet e kryera </w:t>
      </w:r>
      <w:r w:rsidR="00294A0F" w:rsidRPr="00C124BD">
        <w:rPr>
          <w:rFonts w:ascii="Times New Roman" w:hAnsi="Times New Roman" w:cs="Times New Roman"/>
          <w:sz w:val="28"/>
          <w:szCs w:val="28"/>
          <w:lang w:val="sq-AL"/>
        </w:rPr>
        <w:t>dhe t</w:t>
      </w:r>
      <w:r w:rsidR="002442A0" w:rsidRPr="00C124BD">
        <w:rPr>
          <w:rFonts w:ascii="Times New Roman" w:hAnsi="Times New Roman" w:cs="Times New Roman"/>
          <w:sz w:val="28"/>
          <w:szCs w:val="28"/>
          <w:lang w:val="sq-AL"/>
        </w:rPr>
        <w:t>ë</w:t>
      </w:r>
      <w:r w:rsidR="00294A0F" w:rsidRPr="00C124BD">
        <w:rPr>
          <w:rFonts w:ascii="Times New Roman" w:hAnsi="Times New Roman" w:cs="Times New Roman"/>
          <w:sz w:val="28"/>
          <w:szCs w:val="28"/>
          <w:lang w:val="sq-AL"/>
        </w:rPr>
        <w:t xml:space="preserve"> drejtat e ushtruara </w:t>
      </w:r>
      <w:r w:rsidR="007F68AA" w:rsidRPr="00C124BD">
        <w:rPr>
          <w:rFonts w:ascii="Times New Roman" w:hAnsi="Times New Roman" w:cs="Times New Roman"/>
          <w:sz w:val="28"/>
          <w:szCs w:val="28"/>
          <w:lang w:val="sq-AL"/>
        </w:rPr>
        <w:t>gjatë ndjekjes s</w:t>
      </w:r>
      <w:r w:rsidR="00652454" w:rsidRPr="00C124BD">
        <w:rPr>
          <w:rFonts w:ascii="Times New Roman" w:hAnsi="Times New Roman" w:cs="Times New Roman"/>
          <w:sz w:val="28"/>
          <w:szCs w:val="28"/>
          <w:lang w:val="sq-AL"/>
        </w:rPr>
        <w:t>ë</w:t>
      </w:r>
      <w:r w:rsidR="007F68AA" w:rsidRPr="00C124BD">
        <w:rPr>
          <w:rFonts w:ascii="Times New Roman" w:hAnsi="Times New Roman" w:cs="Times New Roman"/>
          <w:sz w:val="28"/>
          <w:szCs w:val="28"/>
          <w:lang w:val="sq-AL"/>
        </w:rPr>
        <w:t xml:space="preserve"> procedurave </w:t>
      </w:r>
      <w:r w:rsidR="00981D3C" w:rsidRPr="00C124BD">
        <w:rPr>
          <w:rFonts w:ascii="Times New Roman" w:hAnsi="Times New Roman" w:cs="Times New Roman"/>
          <w:sz w:val="28"/>
          <w:szCs w:val="28"/>
          <w:lang w:val="sq-AL"/>
        </w:rPr>
        <w:t xml:space="preserve">para </w:t>
      </w:r>
      <w:r w:rsidRPr="00C124BD">
        <w:rPr>
          <w:rFonts w:ascii="Times New Roman" w:hAnsi="Times New Roman" w:cs="Times New Roman"/>
          <w:sz w:val="28"/>
          <w:szCs w:val="28"/>
          <w:lang w:val="sq-AL"/>
        </w:rPr>
        <w:t>DPPI</w:t>
      </w:r>
      <w:r w:rsidR="006F2F11" w:rsidRPr="00C124BD">
        <w:rPr>
          <w:rFonts w:ascii="Times New Roman" w:hAnsi="Times New Roman" w:cs="Times New Roman"/>
          <w:sz w:val="28"/>
          <w:szCs w:val="28"/>
          <w:lang w:val="sq-AL"/>
        </w:rPr>
        <w:t>-së</w:t>
      </w:r>
      <w:r w:rsidRPr="00C124BD">
        <w:rPr>
          <w:rFonts w:ascii="Times New Roman" w:hAnsi="Times New Roman" w:cs="Times New Roman"/>
          <w:sz w:val="28"/>
          <w:szCs w:val="28"/>
          <w:lang w:val="sq-AL"/>
        </w:rPr>
        <w:t xml:space="preserve">. </w:t>
      </w:r>
    </w:p>
    <w:p w14:paraId="0CCEBDBF" w14:textId="77777777" w:rsidR="007D39FF" w:rsidRPr="00C124BD" w:rsidRDefault="007D39FF" w:rsidP="007D39FF">
      <w:pPr>
        <w:pStyle w:val="NoSpacing"/>
        <w:ind w:left="720" w:hanging="360"/>
        <w:contextualSpacing/>
        <w:jc w:val="both"/>
        <w:rPr>
          <w:rFonts w:ascii="Times New Roman" w:hAnsi="Times New Roman" w:cs="Times New Roman"/>
          <w:sz w:val="28"/>
          <w:szCs w:val="28"/>
          <w:lang w:val="sq-AL"/>
        </w:rPr>
      </w:pPr>
    </w:p>
    <w:p w14:paraId="640D8F70" w14:textId="402BC4F5" w:rsidR="00016A84"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Çdo person, i cili ka shfrytëzuar ose përdorur në mirëbesim shpikjen apo ka bërë përgatitje efektive e serioze për shfrytëzimin ose përdorimin e shpikjes</w:t>
      </w:r>
      <w:r w:rsidR="00CC207A"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është objekt i një </w:t>
      </w:r>
      <w:r w:rsidR="00853A2F"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patentë të botuar, </w:t>
      </w:r>
      <w:r w:rsidR="00617778"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617778"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në periudhën ndërmjet humbjes të së drejtës 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1 të këtij neni dhe botimit në </w:t>
      </w:r>
      <w:r w:rsidR="007D39FF">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 të vendimit për pranimin e kërkesës për rivendosjen </w:t>
      </w:r>
      <w:r w:rsidR="00882583" w:rsidRPr="00C124BD">
        <w:rPr>
          <w:rFonts w:ascii="Times New Roman" w:hAnsi="Times New Roman" w:cs="Times New Roman"/>
          <w:sz w:val="28"/>
          <w:szCs w:val="28"/>
          <w:lang w:val="sq-AL"/>
        </w:rPr>
        <w:t>n</w:t>
      </w:r>
      <w:r w:rsidR="00E4758C" w:rsidRPr="00C124BD">
        <w:rPr>
          <w:rFonts w:ascii="Times New Roman" w:hAnsi="Times New Roman" w:cs="Times New Roman"/>
          <w:sz w:val="28"/>
          <w:szCs w:val="28"/>
          <w:lang w:val="sq-AL"/>
        </w:rPr>
        <w:t>ë</w:t>
      </w:r>
      <w:r w:rsidR="00882583" w:rsidRPr="00C124BD">
        <w:rPr>
          <w:rFonts w:ascii="Times New Roman" w:hAnsi="Times New Roman" w:cs="Times New Roman"/>
          <w:sz w:val="28"/>
          <w:szCs w:val="28"/>
          <w:lang w:val="sq-AL"/>
        </w:rPr>
        <w:t xml:space="preserve"> afat</w:t>
      </w:r>
      <w:r w:rsidRPr="00C124BD">
        <w:rPr>
          <w:rFonts w:ascii="Times New Roman" w:hAnsi="Times New Roman" w:cs="Times New Roman"/>
          <w:sz w:val="28"/>
          <w:szCs w:val="28"/>
          <w:lang w:val="sq-AL"/>
        </w:rPr>
        <w:t xml:space="preserve">, të </w:t>
      </w:r>
      <w:r w:rsidRPr="00C124BD">
        <w:rPr>
          <w:rFonts w:ascii="Times New Roman" w:hAnsi="Times New Roman" w:cs="Times New Roman"/>
          <w:sz w:val="28"/>
          <w:szCs w:val="28"/>
          <w:lang w:val="sq-AL"/>
        </w:rPr>
        <w:lastRenderedPageBreak/>
        <w:t xml:space="preserve">vazhdojë </w:t>
      </w:r>
      <w:r w:rsidR="00462F9D"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462F9D"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00462F9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shfrytëzim ose përdorim, pa </w:t>
      </w:r>
      <w:r w:rsidR="00462F9D"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00462F9D" w:rsidRPr="00C124BD">
        <w:rPr>
          <w:rFonts w:ascii="Times New Roman" w:hAnsi="Times New Roman" w:cs="Times New Roman"/>
          <w:sz w:val="28"/>
          <w:szCs w:val="28"/>
          <w:lang w:val="sq-AL"/>
        </w:rPr>
        <w:t xml:space="preserve"> drejt</w:t>
      </w:r>
      <w:r w:rsidR="00652454" w:rsidRPr="00C124BD">
        <w:rPr>
          <w:rFonts w:ascii="Times New Roman" w:hAnsi="Times New Roman" w:cs="Times New Roman"/>
          <w:sz w:val="28"/>
          <w:szCs w:val="28"/>
          <w:lang w:val="sq-AL"/>
        </w:rPr>
        <w:t>ë</w:t>
      </w:r>
      <w:r w:rsidR="00462F9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kompensim</w:t>
      </w:r>
      <w:r w:rsidR="00462F9D"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për dëmet, vetëm për qëllime të biznesit të tij dhe nevojave që lidhen me të. </w:t>
      </w:r>
    </w:p>
    <w:p w14:paraId="0837979F"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4A127790" w14:textId="75F056B8" w:rsidR="000C510B" w:rsidRDefault="00016A84" w:rsidP="00070A7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Të dhëna dhe procedura</w:t>
      </w:r>
      <w:r w:rsidR="007615C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detajuara në lidhje me </w:t>
      </w:r>
      <w:r w:rsidR="00774471" w:rsidRPr="00C124BD">
        <w:rPr>
          <w:rFonts w:ascii="Times New Roman" w:hAnsi="Times New Roman" w:cs="Times New Roman"/>
          <w:sz w:val="28"/>
          <w:szCs w:val="28"/>
          <w:lang w:val="sq-AL"/>
        </w:rPr>
        <w:t>k</w:t>
      </w:r>
      <w:r w:rsidR="00652454" w:rsidRPr="00C124BD">
        <w:rPr>
          <w:rFonts w:ascii="Times New Roman" w:hAnsi="Times New Roman" w:cs="Times New Roman"/>
          <w:sz w:val="28"/>
          <w:szCs w:val="28"/>
          <w:lang w:val="sq-AL"/>
        </w:rPr>
        <w:t>ë</w:t>
      </w:r>
      <w:r w:rsidR="00774471"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774471" w:rsidRPr="00C124BD">
        <w:rPr>
          <w:rFonts w:ascii="Times New Roman" w:hAnsi="Times New Roman" w:cs="Times New Roman"/>
          <w:sz w:val="28"/>
          <w:szCs w:val="28"/>
          <w:lang w:val="sq-AL"/>
        </w:rPr>
        <w:t xml:space="preserve">n </w:t>
      </w:r>
      <w:r w:rsidRPr="00C124BD">
        <w:rPr>
          <w:rFonts w:ascii="Times New Roman" w:hAnsi="Times New Roman" w:cs="Times New Roman"/>
          <w:sz w:val="28"/>
          <w:szCs w:val="28"/>
          <w:lang w:val="sq-AL"/>
        </w:rPr>
        <w:t xml:space="preserve">për rivendosjen </w:t>
      </w:r>
      <w:r w:rsidR="00E4758C"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 </w:t>
      </w:r>
      <w:r w:rsidR="00E4758C" w:rsidRPr="00C124BD">
        <w:rPr>
          <w:rFonts w:ascii="Times New Roman" w:hAnsi="Times New Roman" w:cs="Times New Roman"/>
          <w:sz w:val="28"/>
          <w:szCs w:val="28"/>
          <w:lang w:val="sq-AL"/>
        </w:rPr>
        <w:t>afat</w:t>
      </w:r>
      <w:r w:rsidRPr="00C124BD">
        <w:rPr>
          <w:rFonts w:ascii="Times New Roman" w:hAnsi="Times New Roman" w:cs="Times New Roman"/>
          <w:sz w:val="28"/>
          <w:szCs w:val="28"/>
          <w:lang w:val="sq-AL"/>
        </w:rPr>
        <w:t xml:space="preserve"> </w:t>
      </w:r>
      <w:r w:rsidR="00571682" w:rsidRPr="00C124BD">
        <w:rPr>
          <w:rFonts w:ascii="Times New Roman" w:hAnsi="Times New Roman" w:cs="Times New Roman"/>
          <w:sz w:val="28"/>
          <w:szCs w:val="28"/>
          <w:lang w:val="sq-AL"/>
        </w:rPr>
        <w:t>përcaktohen</w:t>
      </w:r>
      <w:r w:rsidRPr="00C124BD">
        <w:rPr>
          <w:rFonts w:ascii="Times New Roman" w:hAnsi="Times New Roman" w:cs="Times New Roman"/>
          <w:sz w:val="28"/>
          <w:szCs w:val="28"/>
          <w:lang w:val="sq-AL"/>
        </w:rPr>
        <w:t xml:space="preserve"> </w:t>
      </w:r>
      <w:r w:rsidR="00BA1FD2"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BA1FD2"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BA1FD2" w:rsidRPr="00C124BD">
        <w:rPr>
          <w:rFonts w:ascii="Times New Roman" w:hAnsi="Times New Roman" w:cs="Times New Roman"/>
          <w:sz w:val="28"/>
          <w:szCs w:val="28"/>
          <w:lang w:val="sq-AL"/>
        </w:rPr>
        <w:t xml:space="preserve"> dhe </w:t>
      </w:r>
      <w:r w:rsidR="00A75A83" w:rsidRPr="00C124BD">
        <w:rPr>
          <w:rFonts w:ascii="Times New Roman" w:hAnsi="Times New Roman" w:cs="Times New Roman"/>
          <w:sz w:val="28"/>
          <w:szCs w:val="28"/>
          <w:lang w:val="sq-AL"/>
        </w:rPr>
        <w:t>certifikatave</w:t>
      </w:r>
      <w:r w:rsidR="00E22DCD">
        <w:rPr>
          <w:rFonts w:ascii="Times New Roman" w:hAnsi="Times New Roman" w:cs="Times New Roman"/>
          <w:sz w:val="28"/>
          <w:szCs w:val="28"/>
          <w:lang w:val="sq-AL"/>
        </w:rPr>
        <w:t xml:space="preserve"> të</w:t>
      </w:r>
      <w:r w:rsidR="00BA1FD2" w:rsidRPr="00C124BD">
        <w:rPr>
          <w:rFonts w:ascii="Times New Roman" w:hAnsi="Times New Roman" w:cs="Times New Roman"/>
          <w:sz w:val="28"/>
          <w:szCs w:val="28"/>
          <w:lang w:val="sq-AL"/>
        </w:rPr>
        <w:t xml:space="preserve"> mbrojtjes shtes</w:t>
      </w:r>
      <w:r w:rsidR="007D39FF">
        <w:rPr>
          <w:rFonts w:ascii="Times New Roman" w:hAnsi="Times New Roman" w:cs="Times New Roman"/>
          <w:sz w:val="28"/>
          <w:szCs w:val="28"/>
          <w:lang w:val="sq-AL"/>
        </w:rPr>
        <w:t>ë,</w:t>
      </w:r>
      <w:r w:rsidR="00BA1FD2" w:rsidRPr="00C124BD">
        <w:rPr>
          <w:rFonts w:ascii="Times New Roman" w:hAnsi="Times New Roman" w:cs="Times New Roman"/>
          <w:sz w:val="28"/>
          <w:szCs w:val="28"/>
          <w:lang w:val="sq-AL"/>
        </w:rPr>
        <w:t xml:space="preserve"> e cila miratohet me vendim të  Këshillit të Ministrave.</w:t>
      </w:r>
    </w:p>
    <w:p w14:paraId="57B200EF" w14:textId="77777777" w:rsidR="00070A7F" w:rsidRPr="00C124BD" w:rsidRDefault="00070A7F" w:rsidP="00070A7F">
      <w:pPr>
        <w:pStyle w:val="NoSpacing"/>
        <w:ind w:left="360" w:hanging="360"/>
        <w:contextualSpacing/>
        <w:jc w:val="both"/>
        <w:rPr>
          <w:rFonts w:ascii="Times New Roman" w:hAnsi="Times New Roman" w:cs="Times New Roman"/>
          <w:sz w:val="28"/>
          <w:szCs w:val="28"/>
          <w:lang w:val="sq-AL"/>
        </w:rPr>
      </w:pPr>
    </w:p>
    <w:p w14:paraId="62D087A8" w14:textId="7F3FB512"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28</w:t>
      </w:r>
    </w:p>
    <w:p w14:paraId="74F127F9"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Shqyrtimi i mëtejshëm</w:t>
      </w:r>
    </w:p>
    <w:p w14:paraId="62976388"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4D23DC8" w14:textId="203BBFD1"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ose mbajtësi i të drejtave nuk kryen një veprim gjatë </w:t>
      </w:r>
      <w:r w:rsidR="00DC02C2" w:rsidRPr="00C124BD">
        <w:rPr>
          <w:rFonts w:ascii="Times New Roman" w:hAnsi="Times New Roman" w:cs="Times New Roman"/>
          <w:sz w:val="28"/>
          <w:szCs w:val="28"/>
          <w:lang w:val="sq-AL"/>
        </w:rPr>
        <w:t>ndjekjes s</w:t>
      </w:r>
      <w:r w:rsidR="00652454" w:rsidRPr="00C124BD">
        <w:rPr>
          <w:rFonts w:ascii="Times New Roman" w:hAnsi="Times New Roman" w:cs="Times New Roman"/>
          <w:sz w:val="28"/>
          <w:szCs w:val="28"/>
          <w:lang w:val="sq-AL"/>
        </w:rPr>
        <w:t>ë</w:t>
      </w:r>
      <w:r w:rsidR="00DC02C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procedur</w:t>
      </w:r>
      <w:r w:rsidR="00652454" w:rsidRPr="00C124BD">
        <w:rPr>
          <w:rFonts w:ascii="Times New Roman" w:hAnsi="Times New Roman" w:cs="Times New Roman"/>
          <w:sz w:val="28"/>
          <w:szCs w:val="28"/>
          <w:lang w:val="sq-AL"/>
        </w:rPr>
        <w:t>ë</w:t>
      </w:r>
      <w:r w:rsidR="00DC02C2"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përpara DPPI-së brenda afatit të caktuar dhe</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DC02C2"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pasojë e </w:t>
      </w:r>
      <w:r w:rsidR="00A75A83" w:rsidRPr="00C124BD">
        <w:rPr>
          <w:rFonts w:ascii="Times New Roman" w:hAnsi="Times New Roman" w:cs="Times New Roman"/>
          <w:sz w:val="28"/>
          <w:szCs w:val="28"/>
          <w:lang w:val="sq-AL"/>
        </w:rPr>
        <w:t>drejtpërdrejt</w:t>
      </w:r>
      <w:r w:rsidR="00E22DC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kësaj</w:t>
      </w:r>
      <w:r w:rsidR="0088772E" w:rsidRPr="00C124BD">
        <w:rPr>
          <w:rFonts w:ascii="Times New Roman" w:hAnsi="Times New Roman" w:cs="Times New Roman"/>
          <w:sz w:val="28"/>
          <w:szCs w:val="28"/>
          <w:lang w:val="sq-AL"/>
        </w:rPr>
        <w:t xml:space="preserve">, </w:t>
      </w:r>
      <w:proofErr w:type="spellStart"/>
      <w:r w:rsidR="0088772E" w:rsidRPr="00C124BD">
        <w:rPr>
          <w:rFonts w:ascii="Times New Roman" w:hAnsi="Times New Roman" w:cs="Times New Roman"/>
          <w:sz w:val="28"/>
          <w:szCs w:val="28"/>
          <w:lang w:val="sq-AL"/>
        </w:rPr>
        <w:t>aplikanti</w:t>
      </w:r>
      <w:proofErr w:type="spellEnd"/>
      <w:r w:rsidR="0088772E" w:rsidRPr="00C124BD">
        <w:rPr>
          <w:rFonts w:ascii="Times New Roman" w:hAnsi="Times New Roman" w:cs="Times New Roman"/>
          <w:sz w:val="28"/>
          <w:szCs w:val="28"/>
          <w:lang w:val="sq-AL"/>
        </w:rPr>
        <w:t xml:space="preserve"> ose mbajt</w:t>
      </w:r>
      <w:r w:rsidR="00652454" w:rsidRPr="00C124BD">
        <w:rPr>
          <w:rFonts w:ascii="Times New Roman" w:hAnsi="Times New Roman" w:cs="Times New Roman"/>
          <w:sz w:val="28"/>
          <w:szCs w:val="28"/>
          <w:lang w:val="sq-AL"/>
        </w:rPr>
        <w:t>ë</w:t>
      </w:r>
      <w:r w:rsidR="0088772E" w:rsidRPr="00C124BD">
        <w:rPr>
          <w:rFonts w:ascii="Times New Roman" w:hAnsi="Times New Roman" w:cs="Times New Roman"/>
          <w:sz w:val="28"/>
          <w:szCs w:val="28"/>
          <w:lang w:val="sq-AL"/>
        </w:rPr>
        <w:t>si i t</w:t>
      </w:r>
      <w:r w:rsidR="00652454" w:rsidRPr="00C124BD">
        <w:rPr>
          <w:rFonts w:ascii="Times New Roman" w:hAnsi="Times New Roman" w:cs="Times New Roman"/>
          <w:sz w:val="28"/>
          <w:szCs w:val="28"/>
          <w:lang w:val="sq-AL"/>
        </w:rPr>
        <w:t>ë</w:t>
      </w:r>
      <w:r w:rsidR="0088772E" w:rsidRPr="00C124BD">
        <w:rPr>
          <w:rFonts w:ascii="Times New Roman" w:hAnsi="Times New Roman" w:cs="Times New Roman"/>
          <w:sz w:val="28"/>
          <w:szCs w:val="28"/>
          <w:lang w:val="sq-AL"/>
        </w:rPr>
        <w:t xml:space="preserve"> drejtave </w:t>
      </w:r>
      <w:r w:rsidR="00A8202A" w:rsidRPr="00C124BD">
        <w:rPr>
          <w:rFonts w:ascii="Times New Roman" w:hAnsi="Times New Roman" w:cs="Times New Roman"/>
          <w:sz w:val="28"/>
          <w:szCs w:val="28"/>
          <w:lang w:val="sq-AL"/>
        </w:rPr>
        <w:t>humbet t</w:t>
      </w:r>
      <w:r w:rsidR="00652454" w:rsidRPr="00C124BD">
        <w:rPr>
          <w:rFonts w:ascii="Times New Roman" w:hAnsi="Times New Roman" w:cs="Times New Roman"/>
          <w:sz w:val="28"/>
          <w:szCs w:val="28"/>
          <w:lang w:val="sq-AL"/>
        </w:rPr>
        <w:t>ë</w:t>
      </w:r>
      <w:r w:rsidR="00A8202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drejta</w:t>
      </w:r>
      <w:r w:rsidR="00A8202A"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DPPI-ja </w:t>
      </w:r>
      <w:r w:rsidR="00A8202A"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 xml:space="preserve">lejon shqyrtimin e mëtejshëm, vetëm kur </w:t>
      </w:r>
      <w:proofErr w:type="spellStart"/>
      <w:r w:rsidRPr="00C124BD">
        <w:rPr>
          <w:rFonts w:ascii="Times New Roman" w:hAnsi="Times New Roman" w:cs="Times New Roman"/>
          <w:sz w:val="28"/>
          <w:szCs w:val="28"/>
          <w:lang w:val="sq-AL"/>
        </w:rPr>
        <w:t>aplikanti</w:t>
      </w:r>
      <w:proofErr w:type="spellEnd"/>
      <w:r w:rsidR="00A8202A" w:rsidRPr="00C124BD">
        <w:rPr>
          <w:rFonts w:ascii="Times New Roman" w:hAnsi="Times New Roman" w:cs="Times New Roman"/>
          <w:sz w:val="28"/>
          <w:szCs w:val="28"/>
          <w:lang w:val="sq-AL"/>
        </w:rPr>
        <w:t xml:space="preserve"> ose mbajt</w:t>
      </w:r>
      <w:r w:rsidR="00652454" w:rsidRPr="00C124BD">
        <w:rPr>
          <w:rFonts w:ascii="Times New Roman" w:hAnsi="Times New Roman" w:cs="Times New Roman"/>
          <w:sz w:val="28"/>
          <w:szCs w:val="28"/>
          <w:lang w:val="sq-AL"/>
        </w:rPr>
        <w:t>ë</w:t>
      </w:r>
      <w:r w:rsidR="00A8202A" w:rsidRPr="00C124BD">
        <w:rPr>
          <w:rFonts w:ascii="Times New Roman" w:hAnsi="Times New Roman" w:cs="Times New Roman"/>
          <w:sz w:val="28"/>
          <w:szCs w:val="28"/>
          <w:lang w:val="sq-AL"/>
        </w:rPr>
        <w:t>si i t</w:t>
      </w:r>
      <w:r w:rsidR="00652454" w:rsidRPr="00C124BD">
        <w:rPr>
          <w:rFonts w:ascii="Times New Roman" w:hAnsi="Times New Roman" w:cs="Times New Roman"/>
          <w:sz w:val="28"/>
          <w:szCs w:val="28"/>
          <w:lang w:val="sq-AL"/>
        </w:rPr>
        <w:t>ë</w:t>
      </w:r>
      <w:r w:rsidR="00A8202A" w:rsidRPr="00C124BD">
        <w:rPr>
          <w:rFonts w:ascii="Times New Roman" w:hAnsi="Times New Roman" w:cs="Times New Roman"/>
          <w:sz w:val="28"/>
          <w:szCs w:val="28"/>
          <w:lang w:val="sq-AL"/>
        </w:rPr>
        <w:t xml:space="preserve"> drejtave</w:t>
      </w:r>
      <w:r w:rsidRPr="00C124BD">
        <w:rPr>
          <w:rFonts w:ascii="Times New Roman" w:hAnsi="Times New Roman" w:cs="Times New Roman"/>
          <w:sz w:val="28"/>
          <w:szCs w:val="28"/>
          <w:lang w:val="sq-AL"/>
        </w:rPr>
        <w:t xml:space="preserve">: </w:t>
      </w:r>
    </w:p>
    <w:p w14:paraId="366C8CCA" w14:textId="77777777" w:rsidR="007D39FF" w:rsidRPr="00C124BD" w:rsidRDefault="007D39FF" w:rsidP="007D39FF">
      <w:pPr>
        <w:pStyle w:val="NoSpacing"/>
        <w:ind w:left="360" w:hanging="360"/>
        <w:contextualSpacing/>
        <w:jc w:val="both"/>
        <w:rPr>
          <w:rFonts w:ascii="Times New Roman" w:hAnsi="Times New Roman" w:cs="Times New Roman"/>
          <w:sz w:val="28"/>
          <w:szCs w:val="28"/>
          <w:lang w:val="sq-AL"/>
        </w:rPr>
      </w:pPr>
    </w:p>
    <w:p w14:paraId="709918A4" w14:textId="327FF5C8" w:rsidR="00016A84" w:rsidRPr="00C124BD"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depoziton një kërkesë për shqyrtim të mëtejshëm dhe kryen veprimin e pakryer brenda afatit të caktuar në pikën 2 të këtij neni</w:t>
      </w:r>
      <w:r w:rsidR="007D39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1A6C84"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dhe </w:t>
      </w:r>
    </w:p>
    <w:p w14:paraId="4996E3EC" w14:textId="7204CD20" w:rsidR="007D39FF" w:rsidRDefault="00016A84" w:rsidP="007D39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paguan tarifën </w:t>
      </w:r>
      <w:r w:rsidR="001A6C84"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1A6C84" w:rsidRPr="00C124BD">
        <w:rPr>
          <w:rFonts w:ascii="Times New Roman" w:hAnsi="Times New Roman" w:cs="Times New Roman"/>
          <w:sz w:val="28"/>
          <w:szCs w:val="28"/>
          <w:lang w:val="sq-AL"/>
        </w:rPr>
        <w:t>rkat</w:t>
      </w:r>
      <w:r w:rsidR="00652454" w:rsidRPr="00C124BD">
        <w:rPr>
          <w:rFonts w:ascii="Times New Roman" w:hAnsi="Times New Roman" w:cs="Times New Roman"/>
          <w:sz w:val="28"/>
          <w:szCs w:val="28"/>
          <w:lang w:val="sq-AL"/>
        </w:rPr>
        <w:t>ë</w:t>
      </w:r>
      <w:r w:rsidR="001A6C84" w:rsidRPr="00C124BD">
        <w:rPr>
          <w:rFonts w:ascii="Times New Roman" w:hAnsi="Times New Roman" w:cs="Times New Roman"/>
          <w:sz w:val="28"/>
          <w:szCs w:val="28"/>
          <w:lang w:val="sq-AL"/>
        </w:rPr>
        <w:t>se</w:t>
      </w:r>
      <w:r w:rsidRPr="00C124BD">
        <w:rPr>
          <w:rFonts w:ascii="Times New Roman" w:hAnsi="Times New Roman" w:cs="Times New Roman"/>
          <w:sz w:val="28"/>
          <w:szCs w:val="28"/>
          <w:lang w:val="sq-AL"/>
        </w:rPr>
        <w:t>.</w:t>
      </w:r>
    </w:p>
    <w:p w14:paraId="3C533680" w14:textId="2BD5F14D" w:rsidR="00016A84" w:rsidRPr="00C124BD" w:rsidRDefault="00016A84" w:rsidP="007D39FF">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5F5EAE21" w14:textId="27C0E883"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shqyrtim të mëtejshëm mund të depozitohet </w:t>
      </w:r>
      <w:r w:rsidR="00B846C3" w:rsidRPr="00C124BD">
        <w:rPr>
          <w:rFonts w:ascii="Times New Roman" w:hAnsi="Times New Roman" w:cs="Times New Roman"/>
          <w:sz w:val="28"/>
          <w:szCs w:val="28"/>
          <w:lang w:val="sq-AL"/>
        </w:rPr>
        <w:t xml:space="preserve">nga </w:t>
      </w:r>
      <w:proofErr w:type="spellStart"/>
      <w:r w:rsidR="00B846C3" w:rsidRPr="00C124BD">
        <w:rPr>
          <w:rFonts w:ascii="Times New Roman" w:hAnsi="Times New Roman" w:cs="Times New Roman"/>
          <w:sz w:val="28"/>
          <w:szCs w:val="28"/>
          <w:lang w:val="sq-AL"/>
        </w:rPr>
        <w:t>aplikanti</w:t>
      </w:r>
      <w:proofErr w:type="spellEnd"/>
      <w:r w:rsidR="00B846C3" w:rsidRPr="00C124BD">
        <w:rPr>
          <w:rFonts w:ascii="Times New Roman" w:hAnsi="Times New Roman" w:cs="Times New Roman"/>
          <w:sz w:val="28"/>
          <w:szCs w:val="28"/>
          <w:lang w:val="sq-AL"/>
        </w:rPr>
        <w:t xml:space="preserve"> ose mbajt</w:t>
      </w:r>
      <w:r w:rsidR="00652454" w:rsidRPr="00C124BD">
        <w:rPr>
          <w:rFonts w:ascii="Times New Roman" w:hAnsi="Times New Roman" w:cs="Times New Roman"/>
          <w:sz w:val="28"/>
          <w:szCs w:val="28"/>
          <w:lang w:val="sq-AL"/>
        </w:rPr>
        <w:t>ë</w:t>
      </w:r>
      <w:r w:rsidR="00B846C3" w:rsidRPr="00C124BD">
        <w:rPr>
          <w:rFonts w:ascii="Times New Roman" w:hAnsi="Times New Roman" w:cs="Times New Roman"/>
          <w:sz w:val="28"/>
          <w:szCs w:val="28"/>
          <w:lang w:val="sq-AL"/>
        </w:rPr>
        <w:t>si i t</w:t>
      </w:r>
      <w:r w:rsidR="00652454" w:rsidRPr="00C124BD">
        <w:rPr>
          <w:rFonts w:ascii="Times New Roman" w:hAnsi="Times New Roman" w:cs="Times New Roman"/>
          <w:sz w:val="28"/>
          <w:szCs w:val="28"/>
          <w:lang w:val="sq-AL"/>
        </w:rPr>
        <w:t>ë</w:t>
      </w:r>
      <w:r w:rsidR="00B846C3" w:rsidRPr="00C124BD">
        <w:rPr>
          <w:rFonts w:ascii="Times New Roman" w:hAnsi="Times New Roman" w:cs="Times New Roman"/>
          <w:sz w:val="28"/>
          <w:szCs w:val="28"/>
          <w:lang w:val="sq-AL"/>
        </w:rPr>
        <w:t xml:space="preserve"> drejtave</w:t>
      </w:r>
      <w:r w:rsidR="00B54AB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brenda </w:t>
      </w:r>
      <w:r w:rsidR="007D39FF">
        <w:rPr>
          <w:rFonts w:ascii="Times New Roman" w:hAnsi="Times New Roman" w:cs="Times New Roman"/>
          <w:sz w:val="28"/>
          <w:szCs w:val="28"/>
          <w:lang w:val="sq-AL"/>
        </w:rPr>
        <w:t>2 (</w:t>
      </w:r>
      <w:r w:rsidRPr="00C124BD">
        <w:rPr>
          <w:rFonts w:ascii="Times New Roman" w:hAnsi="Times New Roman" w:cs="Times New Roman"/>
          <w:sz w:val="28"/>
          <w:szCs w:val="28"/>
          <w:lang w:val="sq-AL"/>
        </w:rPr>
        <w:t>dy</w:t>
      </w:r>
      <w:r w:rsidR="007D39FF">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muajve nga </w:t>
      </w:r>
      <w:r w:rsidR="00B54ABF" w:rsidRPr="00C124BD">
        <w:rPr>
          <w:rFonts w:ascii="Times New Roman" w:hAnsi="Times New Roman" w:cs="Times New Roman"/>
          <w:sz w:val="28"/>
          <w:szCs w:val="28"/>
          <w:lang w:val="sq-AL"/>
        </w:rPr>
        <w:t xml:space="preserve">data e </w:t>
      </w:r>
      <w:r w:rsidRPr="00C124BD">
        <w:rPr>
          <w:rFonts w:ascii="Times New Roman" w:hAnsi="Times New Roman" w:cs="Times New Roman"/>
          <w:sz w:val="28"/>
          <w:szCs w:val="28"/>
          <w:lang w:val="sq-AL"/>
        </w:rPr>
        <w:t>marrj</w:t>
      </w:r>
      <w:r w:rsidR="00B54ABF" w:rsidRPr="00C124BD">
        <w:rPr>
          <w:rFonts w:ascii="Times New Roman" w:hAnsi="Times New Roman" w:cs="Times New Roman"/>
          <w:sz w:val="28"/>
          <w:szCs w:val="28"/>
          <w:lang w:val="sq-AL"/>
        </w:rPr>
        <w:t>es s</w:t>
      </w:r>
      <w:r w:rsidR="00652454" w:rsidRPr="00C124BD">
        <w:rPr>
          <w:rFonts w:ascii="Times New Roman" w:hAnsi="Times New Roman" w:cs="Times New Roman"/>
          <w:sz w:val="28"/>
          <w:szCs w:val="28"/>
          <w:lang w:val="sq-AL"/>
        </w:rPr>
        <w:t>ë</w:t>
      </w:r>
      <w:r w:rsidR="00B54AB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 njoftimit nga DPPI-ja </w:t>
      </w:r>
      <w:r w:rsidR="00B54ABF"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B54ABF"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 xml:space="preserve"> humbjen e afatit për kryerjen e veprimi</w:t>
      </w:r>
      <w:r w:rsidR="00027EE0"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dhe pasojat ligjore</w:t>
      </w:r>
      <w:r w:rsidR="007D39FF">
        <w:rPr>
          <w:rFonts w:ascii="Times New Roman" w:hAnsi="Times New Roman" w:cs="Times New Roman"/>
          <w:sz w:val="28"/>
          <w:szCs w:val="28"/>
          <w:lang w:val="sq-AL"/>
        </w:rPr>
        <w:t>,</w:t>
      </w:r>
      <w:r w:rsidR="00207780" w:rsidRPr="00C124BD">
        <w:rPr>
          <w:rFonts w:ascii="Times New Roman" w:hAnsi="Times New Roman" w:cs="Times New Roman"/>
          <w:sz w:val="28"/>
          <w:szCs w:val="28"/>
          <w:lang w:val="sq-AL"/>
        </w:rPr>
        <w:t xml:space="preserve"> q</w:t>
      </w:r>
      <w:r w:rsidR="001F04C2" w:rsidRPr="00C124BD">
        <w:rPr>
          <w:rFonts w:ascii="Times New Roman" w:hAnsi="Times New Roman" w:cs="Times New Roman"/>
          <w:sz w:val="28"/>
          <w:szCs w:val="28"/>
          <w:lang w:val="sq-AL"/>
        </w:rPr>
        <w:t>ë</w:t>
      </w:r>
      <w:r w:rsidR="00207780" w:rsidRPr="00C124BD">
        <w:rPr>
          <w:rFonts w:ascii="Times New Roman" w:hAnsi="Times New Roman" w:cs="Times New Roman"/>
          <w:sz w:val="28"/>
          <w:szCs w:val="28"/>
          <w:lang w:val="sq-AL"/>
        </w:rPr>
        <w:t xml:space="preserve"> vi</w:t>
      </w:r>
      <w:r w:rsidR="003C300B" w:rsidRPr="00C124BD">
        <w:rPr>
          <w:rFonts w:ascii="Times New Roman" w:hAnsi="Times New Roman" w:cs="Times New Roman"/>
          <w:sz w:val="28"/>
          <w:szCs w:val="28"/>
          <w:lang w:val="sq-AL"/>
        </w:rPr>
        <w:t>j</w:t>
      </w:r>
      <w:r w:rsidR="00207780" w:rsidRPr="00C124BD">
        <w:rPr>
          <w:rFonts w:ascii="Times New Roman" w:hAnsi="Times New Roman" w:cs="Times New Roman"/>
          <w:sz w:val="28"/>
          <w:szCs w:val="28"/>
          <w:lang w:val="sq-AL"/>
        </w:rPr>
        <w:t>n</w:t>
      </w:r>
      <w:r w:rsidR="001F04C2" w:rsidRPr="00C124BD">
        <w:rPr>
          <w:rFonts w:ascii="Times New Roman" w:hAnsi="Times New Roman" w:cs="Times New Roman"/>
          <w:sz w:val="28"/>
          <w:szCs w:val="28"/>
          <w:lang w:val="sq-AL"/>
        </w:rPr>
        <w:t>ë</w:t>
      </w:r>
      <w:r w:rsidR="00207780" w:rsidRPr="00C124BD">
        <w:rPr>
          <w:rFonts w:ascii="Times New Roman" w:hAnsi="Times New Roman" w:cs="Times New Roman"/>
          <w:sz w:val="28"/>
          <w:szCs w:val="28"/>
          <w:lang w:val="sq-AL"/>
        </w:rPr>
        <w:t xml:space="preserve"> prej saj</w:t>
      </w:r>
      <w:r w:rsidRPr="00C124BD">
        <w:rPr>
          <w:rFonts w:ascii="Times New Roman" w:hAnsi="Times New Roman" w:cs="Times New Roman"/>
          <w:sz w:val="28"/>
          <w:szCs w:val="28"/>
          <w:lang w:val="sq-AL"/>
        </w:rPr>
        <w:t xml:space="preserve">. </w:t>
      </w:r>
    </w:p>
    <w:p w14:paraId="3EB28EAB"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4E4B1BD4" w14:textId="6318071E"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7D39FF">
        <w:rPr>
          <w:rFonts w:ascii="Times New Roman" w:hAnsi="Times New Roman" w:cs="Times New Roman"/>
          <w:sz w:val="28"/>
          <w:szCs w:val="28"/>
          <w:lang w:val="sq-AL"/>
        </w:rPr>
        <w:tab/>
      </w:r>
      <w:r w:rsidR="00700B9C"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veprimi i pakryer nuk </w:t>
      </w:r>
      <w:r w:rsidR="00700B9C" w:rsidRPr="00C124BD">
        <w:rPr>
          <w:rFonts w:ascii="Times New Roman" w:hAnsi="Times New Roman" w:cs="Times New Roman"/>
          <w:sz w:val="28"/>
          <w:szCs w:val="28"/>
          <w:lang w:val="sq-AL"/>
        </w:rPr>
        <w:t>kryhet</w:t>
      </w:r>
      <w:r w:rsidRPr="00C124BD">
        <w:rPr>
          <w:rFonts w:ascii="Times New Roman" w:hAnsi="Times New Roman" w:cs="Times New Roman"/>
          <w:sz w:val="28"/>
          <w:szCs w:val="28"/>
          <w:lang w:val="sq-AL"/>
        </w:rPr>
        <w:t xml:space="preserve"> brenda afatit 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2 të këtij neni, DPPI-ja e refuzon kërkesën për shqyrtim të mëtejshëm me vendim. </w:t>
      </w:r>
    </w:p>
    <w:p w14:paraId="3C976F0A"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327766D0" w14:textId="3FD1A598"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Në</w:t>
      </w:r>
      <w:r w:rsidR="008E274E" w:rsidRPr="00C124BD">
        <w:rPr>
          <w:rFonts w:ascii="Times New Roman" w:hAnsi="Times New Roman" w:cs="Times New Roman"/>
          <w:sz w:val="28"/>
          <w:szCs w:val="28"/>
          <w:lang w:val="sq-AL"/>
        </w:rPr>
        <w:t xml:space="preserve"> rast </w:t>
      </w:r>
      <w:r w:rsidRPr="00C124BD">
        <w:rPr>
          <w:rFonts w:ascii="Times New Roman" w:hAnsi="Times New Roman" w:cs="Times New Roman"/>
          <w:sz w:val="28"/>
          <w:szCs w:val="28"/>
          <w:lang w:val="sq-AL"/>
        </w:rPr>
        <w:t xml:space="preserve">se kërkesa </w:t>
      </w:r>
      <w:r w:rsidR="00791AC0" w:rsidRPr="00C124BD">
        <w:rPr>
          <w:rFonts w:ascii="Times New Roman" w:hAnsi="Times New Roman" w:cs="Times New Roman"/>
          <w:sz w:val="28"/>
          <w:szCs w:val="28"/>
          <w:lang w:val="sq-AL"/>
        </w:rPr>
        <w:t xml:space="preserve">dhe kushtet e parashikuara </w:t>
      </w:r>
      <w:r w:rsidR="00724380" w:rsidRPr="00C124BD">
        <w:rPr>
          <w:rFonts w:ascii="Times New Roman" w:hAnsi="Times New Roman" w:cs="Times New Roman"/>
          <w:sz w:val="28"/>
          <w:szCs w:val="28"/>
          <w:lang w:val="sq-AL"/>
        </w:rPr>
        <w:t>n</w:t>
      </w:r>
      <w:r w:rsidR="008F4792" w:rsidRPr="00C124BD">
        <w:rPr>
          <w:rFonts w:ascii="Times New Roman" w:hAnsi="Times New Roman" w:cs="Times New Roman"/>
          <w:sz w:val="28"/>
          <w:szCs w:val="28"/>
          <w:lang w:val="sq-AL"/>
        </w:rPr>
        <w:t>ë</w:t>
      </w:r>
      <w:r w:rsidR="00724380" w:rsidRPr="00C124BD">
        <w:rPr>
          <w:rFonts w:ascii="Times New Roman" w:hAnsi="Times New Roman" w:cs="Times New Roman"/>
          <w:sz w:val="28"/>
          <w:szCs w:val="28"/>
          <w:lang w:val="sq-AL"/>
        </w:rPr>
        <w:t xml:space="preserve"> pikat 1 dhe 2 t</w:t>
      </w:r>
      <w:r w:rsidR="008F4792" w:rsidRPr="00C124BD">
        <w:rPr>
          <w:rFonts w:ascii="Times New Roman" w:hAnsi="Times New Roman" w:cs="Times New Roman"/>
          <w:sz w:val="28"/>
          <w:szCs w:val="28"/>
          <w:lang w:val="sq-AL"/>
        </w:rPr>
        <w:t>ë</w:t>
      </w:r>
      <w:r w:rsidR="00724380" w:rsidRPr="00C124BD">
        <w:rPr>
          <w:rFonts w:ascii="Times New Roman" w:hAnsi="Times New Roman" w:cs="Times New Roman"/>
          <w:sz w:val="28"/>
          <w:szCs w:val="28"/>
          <w:lang w:val="sq-AL"/>
        </w:rPr>
        <w:t xml:space="preserve"> k</w:t>
      </w:r>
      <w:r w:rsidR="008F4792" w:rsidRPr="00C124BD">
        <w:rPr>
          <w:rFonts w:ascii="Times New Roman" w:hAnsi="Times New Roman" w:cs="Times New Roman"/>
          <w:sz w:val="28"/>
          <w:szCs w:val="28"/>
          <w:lang w:val="sq-AL"/>
        </w:rPr>
        <w:t>ë</w:t>
      </w:r>
      <w:r w:rsidR="00724380" w:rsidRPr="00C124BD">
        <w:rPr>
          <w:rFonts w:ascii="Times New Roman" w:hAnsi="Times New Roman" w:cs="Times New Roman"/>
          <w:sz w:val="28"/>
          <w:szCs w:val="28"/>
          <w:lang w:val="sq-AL"/>
        </w:rPr>
        <w:t xml:space="preserve">tij neni </w:t>
      </w:r>
      <w:r w:rsidR="00F732FE" w:rsidRPr="00C124BD">
        <w:rPr>
          <w:rFonts w:ascii="Times New Roman" w:hAnsi="Times New Roman" w:cs="Times New Roman"/>
          <w:sz w:val="28"/>
          <w:szCs w:val="28"/>
          <w:lang w:val="sq-AL"/>
        </w:rPr>
        <w:t xml:space="preserve"> </w:t>
      </w:r>
      <w:r w:rsidR="00791AC0"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791AC0" w:rsidRPr="00C124BD">
        <w:rPr>
          <w:rFonts w:ascii="Times New Roman" w:hAnsi="Times New Roman" w:cs="Times New Roman"/>
          <w:sz w:val="28"/>
          <w:szCs w:val="28"/>
          <w:lang w:val="sq-AL"/>
        </w:rPr>
        <w:t>rmbushe</w:t>
      </w:r>
      <w:r w:rsidR="00F732FE" w:rsidRPr="00C124BD">
        <w:rPr>
          <w:rFonts w:ascii="Times New Roman" w:hAnsi="Times New Roman" w:cs="Times New Roman"/>
          <w:sz w:val="28"/>
          <w:szCs w:val="28"/>
          <w:lang w:val="sq-AL"/>
        </w:rPr>
        <w:t xml:space="preserve">n nga </w:t>
      </w:r>
      <w:proofErr w:type="spellStart"/>
      <w:r w:rsidR="00F732FE" w:rsidRPr="00C124BD">
        <w:rPr>
          <w:rFonts w:ascii="Times New Roman" w:hAnsi="Times New Roman" w:cs="Times New Roman"/>
          <w:sz w:val="28"/>
          <w:szCs w:val="28"/>
          <w:lang w:val="sq-AL"/>
        </w:rPr>
        <w:t>apli</w:t>
      </w:r>
      <w:r w:rsidR="00207780" w:rsidRPr="00C124BD">
        <w:rPr>
          <w:rFonts w:ascii="Times New Roman" w:hAnsi="Times New Roman" w:cs="Times New Roman"/>
          <w:sz w:val="28"/>
          <w:szCs w:val="28"/>
          <w:lang w:val="sq-AL"/>
        </w:rPr>
        <w:t>k</w:t>
      </w:r>
      <w:r w:rsidR="00F732FE" w:rsidRPr="00C124BD">
        <w:rPr>
          <w:rFonts w:ascii="Times New Roman" w:hAnsi="Times New Roman" w:cs="Times New Roman"/>
          <w:sz w:val="28"/>
          <w:szCs w:val="28"/>
          <w:lang w:val="sq-AL"/>
        </w:rPr>
        <w:t>a</w:t>
      </w:r>
      <w:r w:rsidR="00207780" w:rsidRPr="00C124BD">
        <w:rPr>
          <w:rFonts w:ascii="Times New Roman" w:hAnsi="Times New Roman" w:cs="Times New Roman"/>
          <w:sz w:val="28"/>
          <w:szCs w:val="28"/>
          <w:lang w:val="sq-AL"/>
        </w:rPr>
        <w:t>n</w:t>
      </w:r>
      <w:r w:rsidR="00F732FE" w:rsidRPr="00C124BD">
        <w:rPr>
          <w:rFonts w:ascii="Times New Roman" w:hAnsi="Times New Roman" w:cs="Times New Roman"/>
          <w:sz w:val="28"/>
          <w:szCs w:val="28"/>
          <w:lang w:val="sq-AL"/>
        </w:rPr>
        <w:t>ti</w:t>
      </w:r>
      <w:proofErr w:type="spellEnd"/>
      <w:r w:rsidR="00F732FE" w:rsidRPr="00C124BD">
        <w:rPr>
          <w:rFonts w:ascii="Times New Roman" w:hAnsi="Times New Roman" w:cs="Times New Roman"/>
          <w:sz w:val="28"/>
          <w:szCs w:val="28"/>
          <w:lang w:val="sq-AL"/>
        </w:rPr>
        <w:t xml:space="preserve"> ose mbajt</w:t>
      </w:r>
      <w:r w:rsidR="00652454" w:rsidRPr="00C124BD">
        <w:rPr>
          <w:rFonts w:ascii="Times New Roman" w:hAnsi="Times New Roman" w:cs="Times New Roman"/>
          <w:sz w:val="28"/>
          <w:szCs w:val="28"/>
          <w:lang w:val="sq-AL"/>
        </w:rPr>
        <w:t>ë</w:t>
      </w:r>
      <w:r w:rsidR="00F732FE" w:rsidRPr="00C124BD">
        <w:rPr>
          <w:rFonts w:ascii="Times New Roman" w:hAnsi="Times New Roman" w:cs="Times New Roman"/>
          <w:sz w:val="28"/>
          <w:szCs w:val="28"/>
          <w:lang w:val="sq-AL"/>
        </w:rPr>
        <w:t>si i t</w:t>
      </w:r>
      <w:r w:rsidR="00652454" w:rsidRPr="00C124BD">
        <w:rPr>
          <w:rFonts w:ascii="Times New Roman" w:hAnsi="Times New Roman" w:cs="Times New Roman"/>
          <w:sz w:val="28"/>
          <w:szCs w:val="28"/>
          <w:lang w:val="sq-AL"/>
        </w:rPr>
        <w:t>ë</w:t>
      </w:r>
      <w:r w:rsidR="00F732FE" w:rsidRPr="00C124BD">
        <w:rPr>
          <w:rFonts w:ascii="Times New Roman" w:hAnsi="Times New Roman" w:cs="Times New Roman"/>
          <w:sz w:val="28"/>
          <w:szCs w:val="28"/>
          <w:lang w:val="sq-AL"/>
        </w:rPr>
        <w:t xml:space="preserve"> drejtave</w:t>
      </w:r>
      <w:r w:rsidRPr="00C124BD">
        <w:rPr>
          <w:rFonts w:ascii="Times New Roman" w:hAnsi="Times New Roman" w:cs="Times New Roman"/>
          <w:sz w:val="28"/>
          <w:szCs w:val="28"/>
          <w:lang w:val="sq-AL"/>
        </w:rPr>
        <w:t>, pasoja</w:t>
      </w:r>
      <w:r w:rsidR="005018A1" w:rsidRPr="00C124BD">
        <w:rPr>
          <w:rFonts w:ascii="Times New Roman" w:hAnsi="Times New Roman" w:cs="Times New Roman"/>
          <w:sz w:val="28"/>
          <w:szCs w:val="28"/>
          <w:lang w:val="sq-AL"/>
        </w:rPr>
        <w:t>t</w:t>
      </w:r>
      <w:r w:rsidR="007044B5" w:rsidRPr="00C124BD">
        <w:rPr>
          <w:rFonts w:ascii="Times New Roman" w:hAnsi="Times New Roman" w:cs="Times New Roman"/>
          <w:sz w:val="28"/>
          <w:szCs w:val="28"/>
          <w:lang w:val="sq-AL"/>
        </w:rPr>
        <w:t xml:space="preserve"> </w:t>
      </w:r>
      <w:r w:rsidR="00784B6F" w:rsidRPr="00C124BD">
        <w:rPr>
          <w:rFonts w:ascii="Times New Roman" w:hAnsi="Times New Roman" w:cs="Times New Roman"/>
          <w:sz w:val="28"/>
          <w:szCs w:val="28"/>
          <w:lang w:val="sq-AL"/>
        </w:rPr>
        <w:t>e parashikuar</w:t>
      </w:r>
      <w:r w:rsidR="005018A1" w:rsidRPr="00C124BD">
        <w:rPr>
          <w:rFonts w:ascii="Times New Roman" w:hAnsi="Times New Roman" w:cs="Times New Roman"/>
          <w:sz w:val="28"/>
          <w:szCs w:val="28"/>
          <w:lang w:val="sq-AL"/>
        </w:rPr>
        <w:t>a</w:t>
      </w:r>
      <w:r w:rsidR="00784B6F" w:rsidRPr="00C124BD">
        <w:rPr>
          <w:rFonts w:ascii="Times New Roman" w:hAnsi="Times New Roman" w:cs="Times New Roman"/>
          <w:sz w:val="28"/>
          <w:szCs w:val="28"/>
          <w:lang w:val="sq-AL"/>
        </w:rPr>
        <w:t xml:space="preserve"> n</w:t>
      </w:r>
      <w:r w:rsidR="00652454" w:rsidRPr="00C124BD">
        <w:rPr>
          <w:rFonts w:ascii="Times New Roman" w:hAnsi="Times New Roman" w:cs="Times New Roman"/>
          <w:sz w:val="28"/>
          <w:szCs w:val="28"/>
          <w:lang w:val="sq-AL"/>
        </w:rPr>
        <w:t>ë</w:t>
      </w:r>
      <w:r w:rsidR="00784B6F" w:rsidRPr="00C124BD">
        <w:rPr>
          <w:rFonts w:ascii="Times New Roman" w:hAnsi="Times New Roman" w:cs="Times New Roman"/>
          <w:sz w:val="28"/>
          <w:szCs w:val="28"/>
          <w:lang w:val="sq-AL"/>
        </w:rPr>
        <w:t xml:space="preserve"> pik</w:t>
      </w:r>
      <w:r w:rsidR="00652454" w:rsidRPr="00C124BD">
        <w:rPr>
          <w:rFonts w:ascii="Times New Roman" w:hAnsi="Times New Roman" w:cs="Times New Roman"/>
          <w:sz w:val="28"/>
          <w:szCs w:val="28"/>
          <w:lang w:val="sq-AL"/>
        </w:rPr>
        <w:t>ë</w:t>
      </w:r>
      <w:r w:rsidR="00784B6F" w:rsidRPr="00C124BD">
        <w:rPr>
          <w:rFonts w:ascii="Times New Roman" w:hAnsi="Times New Roman" w:cs="Times New Roman"/>
          <w:sz w:val="28"/>
          <w:szCs w:val="28"/>
          <w:lang w:val="sq-AL"/>
        </w:rPr>
        <w:t>n 1 t</w:t>
      </w:r>
      <w:r w:rsidR="00652454" w:rsidRPr="00C124BD">
        <w:rPr>
          <w:rFonts w:ascii="Times New Roman" w:hAnsi="Times New Roman" w:cs="Times New Roman"/>
          <w:sz w:val="28"/>
          <w:szCs w:val="28"/>
          <w:lang w:val="sq-AL"/>
        </w:rPr>
        <w:t>ë</w:t>
      </w:r>
      <w:r w:rsidR="00784B6F" w:rsidRPr="00C124BD">
        <w:rPr>
          <w:rFonts w:ascii="Times New Roman" w:hAnsi="Times New Roman" w:cs="Times New Roman"/>
          <w:sz w:val="28"/>
          <w:szCs w:val="28"/>
          <w:lang w:val="sq-AL"/>
        </w:rPr>
        <w:t xml:space="preserve"> k</w:t>
      </w:r>
      <w:r w:rsidR="00652454" w:rsidRPr="00C124BD">
        <w:rPr>
          <w:rFonts w:ascii="Times New Roman" w:hAnsi="Times New Roman" w:cs="Times New Roman"/>
          <w:sz w:val="28"/>
          <w:szCs w:val="28"/>
          <w:lang w:val="sq-AL"/>
        </w:rPr>
        <w:t>ë</w:t>
      </w:r>
      <w:r w:rsidR="00784B6F" w:rsidRPr="00C124BD">
        <w:rPr>
          <w:rFonts w:ascii="Times New Roman" w:hAnsi="Times New Roman" w:cs="Times New Roman"/>
          <w:sz w:val="28"/>
          <w:szCs w:val="28"/>
          <w:lang w:val="sq-AL"/>
        </w:rPr>
        <w:t xml:space="preserve">tij neni </w:t>
      </w:r>
      <w:r w:rsidRPr="00C124BD">
        <w:rPr>
          <w:rFonts w:ascii="Times New Roman" w:hAnsi="Times New Roman" w:cs="Times New Roman"/>
          <w:sz w:val="28"/>
          <w:szCs w:val="28"/>
          <w:lang w:val="sq-AL"/>
        </w:rPr>
        <w:t>konsiderohen se nuk ka</w:t>
      </w:r>
      <w:r w:rsidR="00E805E7" w:rsidRPr="00C124BD">
        <w:rPr>
          <w:rFonts w:ascii="Times New Roman" w:hAnsi="Times New Roman" w:cs="Times New Roman"/>
          <w:sz w:val="28"/>
          <w:szCs w:val="28"/>
          <w:lang w:val="sq-AL"/>
        </w:rPr>
        <w:t>n</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sjellë efekte. </w:t>
      </w:r>
    </w:p>
    <w:p w14:paraId="0D7E42B4"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29B00864" w14:textId="64EDB677"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Ndalohet të depozitohet kërkesë për shqyrtim të mëtejshëm, </w:t>
      </w:r>
      <w:r w:rsidR="00A54BD9"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moskryerja lidhet me afatin </w:t>
      </w:r>
      <w:r w:rsidR="009C5092" w:rsidRPr="00C124BD">
        <w:rPr>
          <w:rFonts w:ascii="Times New Roman" w:hAnsi="Times New Roman" w:cs="Times New Roman"/>
          <w:sz w:val="28"/>
          <w:szCs w:val="28"/>
          <w:lang w:val="sq-AL"/>
        </w:rPr>
        <w:t>q</w:t>
      </w:r>
      <w:r w:rsidR="002442A0" w:rsidRPr="00C124BD">
        <w:rPr>
          <w:rFonts w:ascii="Times New Roman" w:hAnsi="Times New Roman" w:cs="Times New Roman"/>
          <w:sz w:val="28"/>
          <w:szCs w:val="28"/>
          <w:lang w:val="sq-AL"/>
        </w:rPr>
        <w:t>ë</w:t>
      </w:r>
      <w:r w:rsidR="009C5092" w:rsidRPr="00C124BD">
        <w:rPr>
          <w:rFonts w:ascii="Times New Roman" w:hAnsi="Times New Roman" w:cs="Times New Roman"/>
          <w:sz w:val="28"/>
          <w:szCs w:val="28"/>
          <w:lang w:val="sq-AL"/>
        </w:rPr>
        <w:t xml:space="preserve"> caktohet</w:t>
      </w:r>
      <w:r w:rsidRPr="00C124BD">
        <w:rPr>
          <w:rFonts w:ascii="Times New Roman" w:hAnsi="Times New Roman" w:cs="Times New Roman"/>
          <w:sz w:val="28"/>
          <w:szCs w:val="28"/>
          <w:lang w:val="sq-AL"/>
        </w:rPr>
        <w:t xml:space="preserve">: </w:t>
      </w:r>
    </w:p>
    <w:p w14:paraId="3CBACA3F"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613E9B19" w14:textId="4F2DA825" w:rsidR="00016A84" w:rsidRPr="00C124BD" w:rsidRDefault="00016A84" w:rsidP="007D39FF">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depozitimin e kërkesës </w:t>
      </w:r>
      <w:r w:rsidR="008B68A4" w:rsidRPr="00C124BD">
        <w:rPr>
          <w:rFonts w:ascii="Times New Roman" w:hAnsi="Times New Roman" w:cs="Times New Roman"/>
          <w:sz w:val="28"/>
          <w:szCs w:val="28"/>
          <w:lang w:val="sq-AL"/>
        </w:rPr>
        <w:t>p</w:t>
      </w:r>
      <w:r w:rsidR="00652454" w:rsidRPr="00C124BD">
        <w:rPr>
          <w:rFonts w:ascii="Times New Roman" w:hAnsi="Times New Roman" w:cs="Times New Roman"/>
          <w:sz w:val="28"/>
          <w:szCs w:val="28"/>
          <w:lang w:val="sq-AL"/>
        </w:rPr>
        <w:t>ë</w:t>
      </w:r>
      <w:r w:rsidR="008B68A4" w:rsidRPr="00C124BD">
        <w:rPr>
          <w:rFonts w:ascii="Times New Roman" w:hAnsi="Times New Roman" w:cs="Times New Roman"/>
          <w:sz w:val="28"/>
          <w:szCs w:val="28"/>
          <w:lang w:val="sq-AL"/>
        </w:rPr>
        <w:t xml:space="preserve">r ushtrimin </w:t>
      </w:r>
      <w:r w:rsidR="008A489F" w:rsidRPr="00C124BD">
        <w:rPr>
          <w:rFonts w:ascii="Times New Roman" w:hAnsi="Times New Roman" w:cs="Times New Roman"/>
          <w:sz w:val="28"/>
          <w:szCs w:val="28"/>
          <w:lang w:val="sq-AL"/>
        </w:rPr>
        <w:t>e k</w:t>
      </w:r>
      <w:r w:rsidR="00652454" w:rsidRPr="00C124BD">
        <w:rPr>
          <w:rFonts w:ascii="Times New Roman" w:hAnsi="Times New Roman" w:cs="Times New Roman"/>
          <w:sz w:val="28"/>
          <w:szCs w:val="28"/>
          <w:lang w:val="sq-AL"/>
        </w:rPr>
        <w:t>ë</w:t>
      </w:r>
      <w:r w:rsidR="008A489F"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8A489F" w:rsidRPr="00C124BD">
        <w:rPr>
          <w:rFonts w:ascii="Times New Roman" w:hAnsi="Times New Roman" w:cs="Times New Roman"/>
          <w:sz w:val="28"/>
          <w:szCs w:val="28"/>
          <w:lang w:val="sq-AL"/>
        </w:rPr>
        <w:t xml:space="preserve">s </w:t>
      </w:r>
      <w:r w:rsidRPr="00C124BD">
        <w:rPr>
          <w:rFonts w:ascii="Times New Roman" w:hAnsi="Times New Roman" w:cs="Times New Roman"/>
          <w:sz w:val="28"/>
          <w:szCs w:val="28"/>
          <w:lang w:val="sq-AL"/>
        </w:rPr>
        <w:t xml:space="preserve">të </w:t>
      </w:r>
      <w:r w:rsidR="00571682" w:rsidRPr="00C124BD">
        <w:rPr>
          <w:rFonts w:ascii="Times New Roman" w:hAnsi="Times New Roman" w:cs="Times New Roman"/>
          <w:sz w:val="28"/>
          <w:szCs w:val="28"/>
          <w:lang w:val="sq-AL"/>
        </w:rPr>
        <w:t>p</w:t>
      </w:r>
      <w:r w:rsidR="00944C2A" w:rsidRPr="00C124BD">
        <w:rPr>
          <w:rFonts w:ascii="Times New Roman" w:hAnsi="Times New Roman" w:cs="Times New Roman"/>
          <w:sz w:val="28"/>
          <w:szCs w:val="28"/>
          <w:lang w:val="sq-AL"/>
        </w:rPr>
        <w:t xml:space="preserve">arashikuar </w:t>
      </w:r>
      <w:r w:rsidRPr="00C124BD">
        <w:rPr>
          <w:rFonts w:ascii="Times New Roman" w:hAnsi="Times New Roman" w:cs="Times New Roman"/>
          <w:sz w:val="28"/>
          <w:szCs w:val="28"/>
          <w:lang w:val="sq-AL"/>
        </w:rPr>
        <w:t>në pikën 1 të këtij neni</w:t>
      </w:r>
      <w:r w:rsidR="00A36A86" w:rsidRPr="00C124BD">
        <w:rPr>
          <w:rFonts w:ascii="Times New Roman" w:hAnsi="Times New Roman" w:cs="Times New Roman"/>
          <w:sz w:val="28"/>
          <w:szCs w:val="28"/>
          <w:lang w:val="sq-AL"/>
        </w:rPr>
        <w:t xml:space="preserve">, pasi </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sht</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 xml:space="preserve"> humbur e drejta p</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r t</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 xml:space="preserve"> b</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r</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 xml:space="preserve"> k</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rkes</w:t>
      </w:r>
      <w:r w:rsidR="00652454" w:rsidRPr="00C124BD">
        <w:rPr>
          <w:rFonts w:ascii="Times New Roman" w:hAnsi="Times New Roman" w:cs="Times New Roman"/>
          <w:sz w:val="28"/>
          <w:szCs w:val="28"/>
          <w:lang w:val="sq-AL"/>
        </w:rPr>
        <w:t>ë</w:t>
      </w:r>
      <w:r w:rsidR="00A36A86" w:rsidRPr="00C124BD">
        <w:rPr>
          <w:rFonts w:ascii="Times New Roman" w:hAnsi="Times New Roman" w:cs="Times New Roman"/>
          <w:sz w:val="28"/>
          <w:szCs w:val="28"/>
          <w:lang w:val="sq-AL"/>
        </w:rPr>
        <w:t xml:space="preserve"> sipas </w:t>
      </w:r>
      <w:r w:rsidR="00724380" w:rsidRPr="00C124BD">
        <w:rPr>
          <w:rFonts w:ascii="Times New Roman" w:hAnsi="Times New Roman" w:cs="Times New Roman"/>
          <w:sz w:val="28"/>
          <w:szCs w:val="28"/>
          <w:lang w:val="sq-AL"/>
        </w:rPr>
        <w:t>k</w:t>
      </w:r>
      <w:r w:rsidR="008F4792" w:rsidRPr="00C124BD">
        <w:rPr>
          <w:rFonts w:ascii="Times New Roman" w:hAnsi="Times New Roman" w:cs="Times New Roman"/>
          <w:sz w:val="28"/>
          <w:szCs w:val="28"/>
          <w:lang w:val="sq-AL"/>
        </w:rPr>
        <w:t>ë</w:t>
      </w:r>
      <w:r w:rsidR="00724380" w:rsidRPr="00C124BD">
        <w:rPr>
          <w:rFonts w:ascii="Times New Roman" w:hAnsi="Times New Roman" w:cs="Times New Roman"/>
          <w:sz w:val="28"/>
          <w:szCs w:val="28"/>
          <w:lang w:val="sq-AL"/>
        </w:rPr>
        <w:t>saj pike</w:t>
      </w:r>
      <w:r w:rsidR="009345D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39D105D1" w14:textId="6ED54850" w:rsidR="00016A84" w:rsidRPr="00C124BD" w:rsidRDefault="00016A84" w:rsidP="007D39FF">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depozitimin e kërkesës për dhënien, rivendosjen, </w:t>
      </w:r>
      <w:r w:rsidR="00A75A83" w:rsidRPr="00C124BD">
        <w:rPr>
          <w:rFonts w:ascii="Times New Roman" w:hAnsi="Times New Roman" w:cs="Times New Roman"/>
          <w:sz w:val="28"/>
          <w:szCs w:val="28"/>
          <w:lang w:val="sq-AL"/>
        </w:rPr>
        <w:t>korrigjimin</w:t>
      </w:r>
      <w:r w:rsidRPr="00C124BD">
        <w:rPr>
          <w:rFonts w:ascii="Times New Roman" w:hAnsi="Times New Roman" w:cs="Times New Roman"/>
          <w:sz w:val="28"/>
          <w:szCs w:val="28"/>
          <w:lang w:val="sq-AL"/>
        </w:rPr>
        <w:t xml:space="preserve"> ose shtimin e </w:t>
      </w:r>
      <w:r w:rsidR="00E22DCD">
        <w:rPr>
          <w:rFonts w:ascii="Times New Roman" w:hAnsi="Times New Roman" w:cs="Times New Roman"/>
          <w:sz w:val="28"/>
          <w:szCs w:val="28"/>
          <w:lang w:val="sq-AL"/>
        </w:rPr>
        <w:t>s</w:t>
      </w:r>
      <w:r w:rsidRPr="00C124BD">
        <w:rPr>
          <w:rFonts w:ascii="Times New Roman" w:hAnsi="Times New Roman" w:cs="Times New Roman"/>
          <w:sz w:val="28"/>
          <w:szCs w:val="28"/>
          <w:lang w:val="sq-AL"/>
        </w:rPr>
        <w:t>ë drejtës së prioritetit;</w:t>
      </w:r>
    </w:p>
    <w:p w14:paraId="22D906CF" w14:textId="10F62DC1" w:rsidR="00016A84" w:rsidRPr="00C124BD" w:rsidRDefault="00016A84" w:rsidP="007D39FF">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depozitimin e kërkesës për rivendosjen </w:t>
      </w:r>
      <w:r w:rsidR="00121A28" w:rsidRPr="00C124BD">
        <w:rPr>
          <w:rFonts w:ascii="Times New Roman" w:hAnsi="Times New Roman" w:cs="Times New Roman"/>
          <w:sz w:val="28"/>
          <w:szCs w:val="28"/>
          <w:lang w:val="sq-AL"/>
        </w:rPr>
        <w:t xml:space="preserve">në afat për ushtrimin </w:t>
      </w:r>
      <w:r w:rsidRPr="00C124BD">
        <w:rPr>
          <w:rFonts w:ascii="Times New Roman" w:hAnsi="Times New Roman" w:cs="Times New Roman"/>
          <w:sz w:val="28"/>
          <w:szCs w:val="28"/>
          <w:lang w:val="sq-AL"/>
        </w:rPr>
        <w:t xml:space="preserve">e të drejtave; </w:t>
      </w:r>
    </w:p>
    <w:p w14:paraId="7AE6EB8B" w14:textId="4F45F9DD" w:rsidR="00016A84" w:rsidRPr="00C124BD" w:rsidRDefault="00016A84" w:rsidP="007D39FF">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pagesën e tarifave për mbajtjen e të drejtave të vlefshme; </w:t>
      </w:r>
    </w:p>
    <w:p w14:paraId="07E7241E" w14:textId="316ACEAC" w:rsidR="00016A84" w:rsidRPr="00C124BD" w:rsidRDefault="00016A84" w:rsidP="007D39FF">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d)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depozitimin e kërkesës për dhënien 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ikatës së </w:t>
      </w:r>
      <w:r w:rsidR="009345DA" w:rsidRPr="00C124BD">
        <w:rPr>
          <w:rFonts w:ascii="Times New Roman" w:hAnsi="Times New Roman" w:cs="Times New Roman"/>
          <w:sz w:val="28"/>
          <w:szCs w:val="28"/>
          <w:lang w:val="sq-AL"/>
        </w:rPr>
        <w:t>mbrojtjes</w:t>
      </w:r>
      <w:r w:rsidRPr="00C124BD">
        <w:rPr>
          <w:rFonts w:ascii="Times New Roman" w:hAnsi="Times New Roman" w:cs="Times New Roman"/>
          <w:sz w:val="28"/>
          <w:szCs w:val="28"/>
          <w:lang w:val="sq-AL"/>
        </w:rPr>
        <w:t xml:space="preserve"> shtesë ose zgjatjes së afatit të saj</w:t>
      </w:r>
      <w:r w:rsidR="009345D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 </w:t>
      </w:r>
    </w:p>
    <w:p w14:paraId="496146AC" w14:textId="3C3BAE2F" w:rsidR="00016A84" w:rsidRDefault="00016A84" w:rsidP="007D39FF">
      <w:pPr>
        <w:pStyle w:val="NoSpacing"/>
        <w:ind w:left="90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7D39FF">
        <w:rPr>
          <w:rFonts w:ascii="Times New Roman" w:hAnsi="Times New Roman" w:cs="Times New Roman"/>
          <w:sz w:val="28"/>
          <w:szCs w:val="28"/>
          <w:lang w:val="sq-AL"/>
        </w:rPr>
        <w:tab/>
      </w:r>
      <w:r w:rsidR="00E72503" w:rsidRPr="00C124BD">
        <w:rPr>
          <w:rFonts w:ascii="Times New Roman" w:hAnsi="Times New Roman" w:cs="Times New Roman"/>
          <w:sz w:val="28"/>
          <w:szCs w:val="28"/>
          <w:lang w:val="sq-AL"/>
        </w:rPr>
        <w:t>p</w:t>
      </w:r>
      <w:r w:rsidR="002442A0" w:rsidRPr="00C124BD">
        <w:rPr>
          <w:rFonts w:ascii="Times New Roman" w:hAnsi="Times New Roman" w:cs="Times New Roman"/>
          <w:sz w:val="28"/>
          <w:szCs w:val="28"/>
          <w:lang w:val="sq-AL"/>
        </w:rPr>
        <w:t>ë</w:t>
      </w:r>
      <w:r w:rsidR="00E72503" w:rsidRPr="00C124BD">
        <w:rPr>
          <w:rFonts w:ascii="Times New Roman" w:hAnsi="Times New Roman" w:cs="Times New Roman"/>
          <w:sz w:val="28"/>
          <w:szCs w:val="28"/>
          <w:lang w:val="sq-AL"/>
        </w:rPr>
        <w:t>r të gjitha veprimet e kryera dhe t</w:t>
      </w:r>
      <w:r w:rsidR="002442A0" w:rsidRPr="00C124BD">
        <w:rPr>
          <w:rFonts w:ascii="Times New Roman" w:hAnsi="Times New Roman" w:cs="Times New Roman"/>
          <w:sz w:val="28"/>
          <w:szCs w:val="28"/>
          <w:lang w:val="sq-AL"/>
        </w:rPr>
        <w:t>ë</w:t>
      </w:r>
      <w:r w:rsidR="00E72503" w:rsidRPr="00C124BD">
        <w:rPr>
          <w:rFonts w:ascii="Times New Roman" w:hAnsi="Times New Roman" w:cs="Times New Roman"/>
          <w:sz w:val="28"/>
          <w:szCs w:val="28"/>
          <w:lang w:val="sq-AL"/>
        </w:rPr>
        <w:t xml:space="preserve"> drejtat e ushtruara gjatë ndjekjes së procedurave para DPPI</w:t>
      </w:r>
      <w:r w:rsidR="009345DA">
        <w:rPr>
          <w:rFonts w:ascii="Times New Roman" w:hAnsi="Times New Roman" w:cs="Times New Roman"/>
          <w:sz w:val="28"/>
          <w:szCs w:val="28"/>
          <w:lang w:val="sq-AL"/>
        </w:rPr>
        <w:t>-së</w:t>
      </w:r>
      <w:r w:rsidRPr="00C124BD">
        <w:rPr>
          <w:rFonts w:ascii="Times New Roman" w:hAnsi="Times New Roman" w:cs="Times New Roman"/>
          <w:sz w:val="28"/>
          <w:szCs w:val="28"/>
          <w:lang w:val="sq-AL"/>
        </w:rPr>
        <w:t xml:space="preserve">. </w:t>
      </w:r>
    </w:p>
    <w:p w14:paraId="1EE11289"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33E12208" w14:textId="17B92E2F" w:rsidR="00016A84"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Çdo person</w:t>
      </w:r>
      <w:r w:rsidR="009345D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në mirëbesim ka shfrytëzuar ose ka bërë përgatitje </w:t>
      </w:r>
      <w:r w:rsidR="002E7FAB" w:rsidRPr="00C124BD">
        <w:rPr>
          <w:rFonts w:ascii="Times New Roman" w:hAnsi="Times New Roman" w:cs="Times New Roman"/>
          <w:sz w:val="28"/>
          <w:szCs w:val="28"/>
          <w:lang w:val="sq-AL"/>
        </w:rPr>
        <w:t>të vërteta</w:t>
      </w:r>
      <w:r w:rsidR="00D5418B" w:rsidRPr="00C124BD">
        <w:rPr>
          <w:rFonts w:ascii="Times New Roman" w:hAnsi="Times New Roman" w:cs="Times New Roman"/>
          <w:sz w:val="28"/>
          <w:szCs w:val="28"/>
          <w:lang w:val="sq-AL"/>
        </w:rPr>
        <w:t>, reale</w:t>
      </w:r>
      <w:r w:rsidRPr="00C124BD">
        <w:rPr>
          <w:rFonts w:ascii="Times New Roman" w:hAnsi="Times New Roman" w:cs="Times New Roman"/>
          <w:sz w:val="28"/>
          <w:szCs w:val="28"/>
          <w:lang w:val="sq-AL"/>
        </w:rPr>
        <w:t xml:space="preserve"> dhe serioze </w:t>
      </w:r>
      <w:r w:rsidR="00DC2AC2" w:rsidRPr="00C124BD">
        <w:rPr>
          <w:rFonts w:ascii="Times New Roman" w:hAnsi="Times New Roman" w:cs="Times New Roman"/>
          <w:sz w:val="28"/>
          <w:szCs w:val="28"/>
          <w:lang w:val="sq-AL"/>
        </w:rPr>
        <w:t>(</w:t>
      </w:r>
      <w:proofErr w:type="spellStart"/>
      <w:r w:rsidR="00DC2AC2" w:rsidRPr="00C124BD">
        <w:rPr>
          <w:rFonts w:ascii="Times New Roman" w:hAnsi="Times New Roman" w:cs="Times New Roman"/>
          <w:i/>
          <w:iCs/>
          <w:sz w:val="28"/>
          <w:szCs w:val="28"/>
          <w:lang w:val="sq-AL"/>
        </w:rPr>
        <w:t>genuine</w:t>
      </w:r>
      <w:proofErr w:type="spellEnd"/>
      <w:r w:rsidR="00DC2AC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 shfrytëzimin e shpikjes</w:t>
      </w:r>
      <w:r w:rsidR="00FB0E12"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është objekt i një </w:t>
      </w:r>
      <w:r w:rsidR="00853A2F"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të botuar, në periudhën ndërmjet humbjes të së drejtës </w:t>
      </w:r>
      <w:r w:rsidR="00961AE7">
        <w:rPr>
          <w:rFonts w:ascii="Times New Roman" w:hAnsi="Times New Roman" w:cs="Times New Roman"/>
          <w:sz w:val="28"/>
          <w:szCs w:val="28"/>
          <w:lang w:val="sq-AL"/>
        </w:rPr>
        <w:t>s</w:t>
      </w:r>
      <w:r w:rsidR="00B83BA3" w:rsidRPr="00C124BD">
        <w:rPr>
          <w:rFonts w:ascii="Times New Roman" w:hAnsi="Times New Roman" w:cs="Times New Roman"/>
          <w:sz w:val="28"/>
          <w:szCs w:val="28"/>
          <w:lang w:val="sq-AL"/>
        </w:rPr>
        <w:t>ë</w:t>
      </w:r>
      <w:r w:rsidR="0012013A" w:rsidRPr="00C124BD">
        <w:rPr>
          <w:rFonts w:ascii="Times New Roman" w:hAnsi="Times New Roman" w:cs="Times New Roman"/>
          <w:sz w:val="28"/>
          <w:szCs w:val="28"/>
          <w:lang w:val="sq-AL"/>
        </w:rPr>
        <w:t xml:space="preserve">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1 të këtij neni dhe botimit të informacionit për </w:t>
      </w:r>
      <w:r w:rsidR="00723E50" w:rsidRPr="00C124BD">
        <w:rPr>
          <w:rFonts w:ascii="Times New Roman" w:hAnsi="Times New Roman" w:cs="Times New Roman"/>
          <w:sz w:val="28"/>
          <w:szCs w:val="28"/>
          <w:lang w:val="sq-AL"/>
        </w:rPr>
        <w:t xml:space="preserve">aprovimin </w:t>
      </w:r>
      <w:r w:rsidRPr="00C124BD">
        <w:rPr>
          <w:rFonts w:ascii="Times New Roman" w:hAnsi="Times New Roman" w:cs="Times New Roman"/>
          <w:sz w:val="28"/>
          <w:szCs w:val="28"/>
          <w:lang w:val="sq-AL"/>
        </w:rPr>
        <w:t xml:space="preserve">e kërkesës për shqyrtim të mëtejshëm, </w:t>
      </w:r>
      <w:r w:rsidR="0012013A"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12013A"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vazhdojë këtë shfrytëzim</w:t>
      </w:r>
      <w:r w:rsidR="007F3A24"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pa</w:t>
      </w:r>
      <w:r w:rsidR="007F3A24" w:rsidRPr="00C124BD">
        <w:rPr>
          <w:rFonts w:ascii="Times New Roman" w:hAnsi="Times New Roman" w:cs="Times New Roman"/>
          <w:sz w:val="28"/>
          <w:szCs w:val="28"/>
          <w:lang w:val="sq-AL"/>
        </w:rPr>
        <w:t xml:space="preserve"> t</w:t>
      </w:r>
      <w:r w:rsidR="00652454" w:rsidRPr="00C124BD">
        <w:rPr>
          <w:rFonts w:ascii="Times New Roman" w:hAnsi="Times New Roman" w:cs="Times New Roman"/>
          <w:sz w:val="28"/>
          <w:szCs w:val="28"/>
          <w:lang w:val="sq-AL"/>
        </w:rPr>
        <w:t>ë</w:t>
      </w:r>
      <w:r w:rsidR="007F3A24" w:rsidRPr="00C124BD">
        <w:rPr>
          <w:rFonts w:ascii="Times New Roman" w:hAnsi="Times New Roman" w:cs="Times New Roman"/>
          <w:sz w:val="28"/>
          <w:szCs w:val="28"/>
          <w:lang w:val="sq-AL"/>
        </w:rPr>
        <w:t xml:space="preserve"> drejt</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kompensim</w:t>
      </w:r>
      <w:r w:rsidR="007F3A24" w:rsidRPr="00C124BD">
        <w:rPr>
          <w:rFonts w:ascii="Times New Roman" w:hAnsi="Times New Roman" w:cs="Times New Roman"/>
          <w:sz w:val="28"/>
          <w:szCs w:val="28"/>
          <w:lang w:val="sq-AL"/>
        </w:rPr>
        <w:t>i p</w:t>
      </w:r>
      <w:r w:rsidR="00652454" w:rsidRPr="00C124BD">
        <w:rPr>
          <w:rFonts w:ascii="Times New Roman" w:hAnsi="Times New Roman" w:cs="Times New Roman"/>
          <w:sz w:val="28"/>
          <w:szCs w:val="28"/>
          <w:lang w:val="sq-AL"/>
        </w:rPr>
        <w:t>ë</w:t>
      </w:r>
      <w:r w:rsidR="007F3A24" w:rsidRPr="00C124BD">
        <w:rPr>
          <w:rFonts w:ascii="Times New Roman" w:hAnsi="Times New Roman" w:cs="Times New Roman"/>
          <w:sz w:val="28"/>
          <w:szCs w:val="28"/>
          <w:lang w:val="sq-AL"/>
        </w:rPr>
        <w:t>r d</w:t>
      </w:r>
      <w:r w:rsidR="00652454" w:rsidRPr="00C124BD">
        <w:rPr>
          <w:rFonts w:ascii="Times New Roman" w:hAnsi="Times New Roman" w:cs="Times New Roman"/>
          <w:sz w:val="28"/>
          <w:szCs w:val="28"/>
          <w:lang w:val="sq-AL"/>
        </w:rPr>
        <w:t>ë</w:t>
      </w:r>
      <w:r w:rsidR="007F3A24" w:rsidRPr="00C124BD">
        <w:rPr>
          <w:rFonts w:ascii="Times New Roman" w:hAnsi="Times New Roman" w:cs="Times New Roman"/>
          <w:sz w:val="28"/>
          <w:szCs w:val="28"/>
          <w:lang w:val="sq-AL"/>
        </w:rPr>
        <w:t>met,</w:t>
      </w:r>
      <w:r w:rsidRPr="00C124BD">
        <w:rPr>
          <w:rFonts w:ascii="Times New Roman" w:hAnsi="Times New Roman" w:cs="Times New Roman"/>
          <w:sz w:val="28"/>
          <w:szCs w:val="28"/>
          <w:lang w:val="sq-AL"/>
        </w:rPr>
        <w:t xml:space="preserve"> vetëm për qëllime </w:t>
      </w:r>
      <w:r w:rsidR="007F3A24" w:rsidRPr="00C124BD">
        <w:rPr>
          <w:rFonts w:ascii="Times New Roman" w:hAnsi="Times New Roman" w:cs="Times New Roman"/>
          <w:sz w:val="28"/>
          <w:szCs w:val="28"/>
          <w:lang w:val="sq-AL"/>
        </w:rPr>
        <w:t>t</w:t>
      </w:r>
      <w:r w:rsidR="00652454"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biznesit të tij dhe të nevojave që </w:t>
      </w:r>
      <w:r w:rsidR="007F3A24" w:rsidRPr="00C124BD">
        <w:rPr>
          <w:rFonts w:ascii="Times New Roman" w:hAnsi="Times New Roman" w:cs="Times New Roman"/>
          <w:sz w:val="28"/>
          <w:szCs w:val="28"/>
          <w:lang w:val="sq-AL"/>
        </w:rPr>
        <w:t xml:space="preserve">lidhen </w:t>
      </w:r>
      <w:r w:rsidRPr="00C124BD">
        <w:rPr>
          <w:rFonts w:ascii="Times New Roman" w:hAnsi="Times New Roman" w:cs="Times New Roman"/>
          <w:sz w:val="28"/>
          <w:szCs w:val="28"/>
          <w:lang w:val="sq-AL"/>
        </w:rPr>
        <w:t xml:space="preserve">me këtë biznes. </w:t>
      </w:r>
    </w:p>
    <w:p w14:paraId="68D8BA85" w14:textId="77777777" w:rsidR="007D39FF" w:rsidRPr="00C124BD" w:rsidRDefault="007D39FF" w:rsidP="007D39FF">
      <w:pPr>
        <w:pStyle w:val="NoSpacing"/>
        <w:contextualSpacing/>
        <w:jc w:val="both"/>
        <w:rPr>
          <w:rFonts w:ascii="Times New Roman" w:hAnsi="Times New Roman" w:cs="Times New Roman"/>
          <w:sz w:val="28"/>
          <w:szCs w:val="28"/>
          <w:lang w:val="sq-AL"/>
        </w:rPr>
      </w:pPr>
    </w:p>
    <w:p w14:paraId="5EE355CF" w14:textId="51477DA3" w:rsidR="00016A84" w:rsidRPr="00C124BD" w:rsidRDefault="00016A84" w:rsidP="007D39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sidR="007D39FF">
        <w:rPr>
          <w:rFonts w:ascii="Times New Roman" w:hAnsi="Times New Roman" w:cs="Times New Roman"/>
          <w:sz w:val="28"/>
          <w:szCs w:val="28"/>
          <w:lang w:val="sq-AL"/>
        </w:rPr>
        <w:tab/>
      </w:r>
      <w:r w:rsidRPr="00C124BD">
        <w:rPr>
          <w:rFonts w:ascii="Times New Roman" w:hAnsi="Times New Roman" w:cs="Times New Roman"/>
          <w:sz w:val="28"/>
          <w:szCs w:val="28"/>
          <w:lang w:val="sq-AL"/>
        </w:rPr>
        <w:t>Përmbajta e informacionit për shqyrtim të mëtejshëm për t</w:t>
      </w:r>
      <w:r w:rsidR="00EC441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u botuar në </w:t>
      </w:r>
      <w:r w:rsidR="00961AE7">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uletinin e DPPI-së përcaktohet </w:t>
      </w:r>
      <w:r w:rsidR="00BA1FD2" w:rsidRPr="00C124BD">
        <w:rPr>
          <w:rFonts w:ascii="Times New Roman" w:hAnsi="Times New Roman" w:cs="Times New Roman"/>
          <w:sz w:val="28"/>
          <w:szCs w:val="28"/>
          <w:lang w:val="sq-AL"/>
        </w:rPr>
        <w:t xml:space="preserve">në rregulloren </w:t>
      </w:r>
      <w:r w:rsidR="00A75A83" w:rsidRPr="00C124BD">
        <w:rPr>
          <w:rFonts w:ascii="Times New Roman" w:hAnsi="Times New Roman" w:cs="Times New Roman"/>
          <w:sz w:val="28"/>
          <w:szCs w:val="28"/>
          <w:lang w:val="sq-AL"/>
        </w:rPr>
        <w:t>për</w:t>
      </w:r>
      <w:r w:rsidR="00BA1FD2"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lëshimin</w:t>
      </w:r>
      <w:r w:rsidR="00BA1FD2" w:rsidRPr="00C124BD">
        <w:rPr>
          <w:rFonts w:ascii="Times New Roman" w:hAnsi="Times New Roman" w:cs="Times New Roman"/>
          <w:sz w:val="28"/>
          <w:szCs w:val="28"/>
          <w:lang w:val="sq-AL"/>
        </w:rPr>
        <w:t xml:space="preserve"> e patentave </w:t>
      </w:r>
      <w:r w:rsidR="00A75A83" w:rsidRPr="00C124BD">
        <w:rPr>
          <w:rFonts w:ascii="Times New Roman" w:hAnsi="Times New Roman" w:cs="Times New Roman"/>
          <w:sz w:val="28"/>
          <w:szCs w:val="28"/>
          <w:lang w:val="sq-AL"/>
        </w:rPr>
        <w:t>për</w:t>
      </w:r>
      <w:r w:rsidR="00BA1FD2"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BA1FD2"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BA1FD2" w:rsidRPr="00C124BD">
        <w:rPr>
          <w:rFonts w:ascii="Times New Roman" w:hAnsi="Times New Roman" w:cs="Times New Roman"/>
          <w:sz w:val="28"/>
          <w:szCs w:val="28"/>
          <w:lang w:val="sq-AL"/>
        </w:rPr>
        <w:t xml:space="preserve"> e cila miratohet me vendim të  Këshillit të Ministrave.</w:t>
      </w:r>
    </w:p>
    <w:p w14:paraId="44FD0074" w14:textId="52DA0181" w:rsidR="00500559" w:rsidRPr="00C124BD" w:rsidRDefault="00500559" w:rsidP="00C124BD">
      <w:pPr>
        <w:pStyle w:val="NoSpacing"/>
        <w:contextualSpacing/>
        <w:jc w:val="both"/>
        <w:rPr>
          <w:rFonts w:ascii="Times New Roman" w:hAnsi="Times New Roman" w:cs="Times New Roman"/>
          <w:sz w:val="28"/>
          <w:szCs w:val="28"/>
          <w:lang w:val="sq-AL"/>
        </w:rPr>
      </w:pPr>
    </w:p>
    <w:p w14:paraId="525FDC49" w14:textId="56744161"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29</w:t>
      </w:r>
    </w:p>
    <w:p w14:paraId="4292C08D" w14:textId="3907304B"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Ndryshimi i emrit dhe i adresës</w:t>
      </w:r>
    </w:p>
    <w:p w14:paraId="63D47207" w14:textId="77777777" w:rsidR="00500559" w:rsidRPr="00C124BD" w:rsidRDefault="00500559" w:rsidP="00C124BD">
      <w:pPr>
        <w:pStyle w:val="NoSpacing"/>
        <w:contextualSpacing/>
        <w:jc w:val="both"/>
        <w:rPr>
          <w:rFonts w:ascii="Times New Roman" w:hAnsi="Times New Roman" w:cs="Times New Roman"/>
          <w:b/>
          <w:bCs/>
          <w:sz w:val="28"/>
          <w:szCs w:val="28"/>
          <w:lang w:val="sq-AL"/>
        </w:rPr>
      </w:pPr>
    </w:p>
    <w:p w14:paraId="1ACBB18B" w14:textId="07440C18" w:rsidR="007128CB"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E22DCD">
        <w:rPr>
          <w:rFonts w:ascii="Times New Roman" w:hAnsi="Times New Roman" w:cs="Times New Roman"/>
          <w:sz w:val="28"/>
          <w:szCs w:val="28"/>
          <w:lang w:val="sq-AL"/>
        </w:rPr>
        <w:tab/>
      </w:r>
      <w:r w:rsidR="00511737" w:rsidRPr="00C124BD">
        <w:rPr>
          <w:rFonts w:ascii="Times New Roman" w:hAnsi="Times New Roman" w:cs="Times New Roman"/>
          <w:sz w:val="28"/>
          <w:szCs w:val="28"/>
          <w:lang w:val="sq-AL"/>
        </w:rPr>
        <w:t xml:space="preserve">Regjistrimi i </w:t>
      </w:r>
      <w:r w:rsidR="00A30E04" w:rsidRPr="00C124BD">
        <w:rPr>
          <w:rFonts w:ascii="Times New Roman" w:hAnsi="Times New Roman" w:cs="Times New Roman"/>
          <w:sz w:val="28"/>
          <w:szCs w:val="28"/>
          <w:lang w:val="sq-AL"/>
        </w:rPr>
        <w:t>ndryshimeve t</w:t>
      </w:r>
      <w:r w:rsidR="00DE2877" w:rsidRPr="00C124BD">
        <w:rPr>
          <w:rFonts w:ascii="Times New Roman" w:hAnsi="Times New Roman" w:cs="Times New Roman"/>
          <w:sz w:val="28"/>
          <w:szCs w:val="28"/>
          <w:lang w:val="sq-AL"/>
        </w:rPr>
        <w:t>ë</w:t>
      </w:r>
      <w:r w:rsidR="00A30E04" w:rsidRPr="00C124BD">
        <w:rPr>
          <w:rFonts w:ascii="Times New Roman" w:hAnsi="Times New Roman" w:cs="Times New Roman"/>
          <w:sz w:val="28"/>
          <w:szCs w:val="28"/>
          <w:lang w:val="sq-AL"/>
        </w:rPr>
        <w:t xml:space="preserve"> </w:t>
      </w:r>
      <w:r w:rsidR="003B739C" w:rsidRPr="00C124BD">
        <w:rPr>
          <w:rFonts w:ascii="Times New Roman" w:hAnsi="Times New Roman" w:cs="Times New Roman"/>
          <w:sz w:val="28"/>
          <w:szCs w:val="28"/>
          <w:lang w:val="sq-AL"/>
        </w:rPr>
        <w:t>e</w:t>
      </w:r>
      <w:r w:rsidR="00A30E04" w:rsidRPr="00C124BD">
        <w:rPr>
          <w:rFonts w:ascii="Times New Roman" w:hAnsi="Times New Roman" w:cs="Times New Roman"/>
          <w:sz w:val="28"/>
          <w:szCs w:val="28"/>
          <w:lang w:val="sq-AL"/>
        </w:rPr>
        <w:t xml:space="preserve">mrit ose </w:t>
      </w:r>
      <w:r w:rsidR="003F784F">
        <w:rPr>
          <w:rFonts w:ascii="Times New Roman" w:hAnsi="Times New Roman" w:cs="Times New Roman"/>
          <w:sz w:val="28"/>
          <w:szCs w:val="28"/>
          <w:lang w:val="sq-AL"/>
        </w:rPr>
        <w:t xml:space="preserve">të </w:t>
      </w:r>
      <w:r w:rsidR="00A30E04" w:rsidRPr="00C124BD">
        <w:rPr>
          <w:rFonts w:ascii="Times New Roman" w:hAnsi="Times New Roman" w:cs="Times New Roman"/>
          <w:sz w:val="28"/>
          <w:szCs w:val="28"/>
          <w:lang w:val="sq-AL"/>
        </w:rPr>
        <w:t>adres</w:t>
      </w:r>
      <w:r w:rsidR="00DE2877" w:rsidRPr="00C124BD">
        <w:rPr>
          <w:rFonts w:ascii="Times New Roman" w:hAnsi="Times New Roman" w:cs="Times New Roman"/>
          <w:sz w:val="28"/>
          <w:szCs w:val="28"/>
          <w:lang w:val="sq-AL"/>
        </w:rPr>
        <w:t>ë</w:t>
      </w:r>
      <w:r w:rsidR="00A30E04" w:rsidRPr="00C124BD">
        <w:rPr>
          <w:rFonts w:ascii="Times New Roman" w:hAnsi="Times New Roman" w:cs="Times New Roman"/>
          <w:sz w:val="28"/>
          <w:szCs w:val="28"/>
          <w:lang w:val="sq-AL"/>
        </w:rPr>
        <w:t>s b</w:t>
      </w:r>
      <w:r w:rsidR="00DE2877" w:rsidRPr="00C124BD">
        <w:rPr>
          <w:rFonts w:ascii="Times New Roman" w:hAnsi="Times New Roman" w:cs="Times New Roman"/>
          <w:sz w:val="28"/>
          <w:szCs w:val="28"/>
          <w:lang w:val="sq-AL"/>
        </w:rPr>
        <w:t>ë</w:t>
      </w:r>
      <w:r w:rsidR="00A30E04" w:rsidRPr="00C124BD">
        <w:rPr>
          <w:rFonts w:ascii="Times New Roman" w:hAnsi="Times New Roman" w:cs="Times New Roman"/>
          <w:sz w:val="28"/>
          <w:szCs w:val="28"/>
          <w:lang w:val="sq-AL"/>
        </w:rPr>
        <w:t>he</w:t>
      </w:r>
      <w:r w:rsidR="00232A7E" w:rsidRPr="00C124BD">
        <w:rPr>
          <w:rFonts w:ascii="Times New Roman" w:hAnsi="Times New Roman" w:cs="Times New Roman"/>
          <w:sz w:val="28"/>
          <w:szCs w:val="28"/>
          <w:lang w:val="sq-AL"/>
        </w:rPr>
        <w:t>t</w:t>
      </w:r>
      <w:r w:rsidR="00A30E04" w:rsidRPr="00C124BD">
        <w:rPr>
          <w:rFonts w:ascii="Times New Roman" w:hAnsi="Times New Roman" w:cs="Times New Roman"/>
          <w:sz w:val="28"/>
          <w:szCs w:val="28"/>
          <w:lang w:val="sq-AL"/>
        </w:rPr>
        <w:t xml:space="preserve"> me vendim t</w:t>
      </w:r>
      <w:r w:rsidR="00DE2877" w:rsidRPr="00C124BD">
        <w:rPr>
          <w:rFonts w:ascii="Times New Roman" w:hAnsi="Times New Roman" w:cs="Times New Roman"/>
          <w:sz w:val="28"/>
          <w:szCs w:val="28"/>
          <w:lang w:val="sq-AL"/>
        </w:rPr>
        <w:t>ë</w:t>
      </w:r>
      <w:r w:rsidR="00A30E04" w:rsidRPr="00C124BD">
        <w:rPr>
          <w:rFonts w:ascii="Times New Roman" w:hAnsi="Times New Roman" w:cs="Times New Roman"/>
          <w:sz w:val="28"/>
          <w:szCs w:val="28"/>
          <w:lang w:val="sq-AL"/>
        </w:rPr>
        <w:t xml:space="preserve"> </w:t>
      </w:r>
      <w:r w:rsidR="003B739C" w:rsidRPr="00C124BD">
        <w:rPr>
          <w:rFonts w:ascii="Times New Roman" w:hAnsi="Times New Roman" w:cs="Times New Roman"/>
          <w:sz w:val="28"/>
          <w:szCs w:val="28"/>
          <w:lang w:val="sq-AL"/>
        </w:rPr>
        <w:t>DPPI-s</w:t>
      </w:r>
      <w:r w:rsidR="00DE2877" w:rsidRPr="00C124BD">
        <w:rPr>
          <w:rFonts w:ascii="Times New Roman" w:hAnsi="Times New Roman" w:cs="Times New Roman"/>
          <w:sz w:val="28"/>
          <w:szCs w:val="28"/>
          <w:lang w:val="sq-AL"/>
        </w:rPr>
        <w:t>ë</w:t>
      </w:r>
      <w:r w:rsidR="003B739C" w:rsidRPr="00C124BD">
        <w:rPr>
          <w:rFonts w:ascii="Times New Roman" w:hAnsi="Times New Roman" w:cs="Times New Roman"/>
          <w:sz w:val="28"/>
          <w:szCs w:val="28"/>
          <w:lang w:val="sq-AL"/>
        </w:rPr>
        <w:t xml:space="preserve">, </w:t>
      </w:r>
      <w:r w:rsidR="007128CB" w:rsidRPr="00C124BD">
        <w:rPr>
          <w:rFonts w:ascii="Times New Roman" w:hAnsi="Times New Roman" w:cs="Times New Roman"/>
          <w:sz w:val="28"/>
          <w:szCs w:val="28"/>
          <w:lang w:val="sq-AL"/>
        </w:rPr>
        <w:t xml:space="preserve">kur </w:t>
      </w:r>
      <w:proofErr w:type="spellStart"/>
      <w:r w:rsidR="007128CB" w:rsidRPr="00C124BD">
        <w:rPr>
          <w:rFonts w:ascii="Times New Roman" w:hAnsi="Times New Roman" w:cs="Times New Roman"/>
          <w:sz w:val="28"/>
          <w:szCs w:val="28"/>
          <w:lang w:val="sq-AL"/>
        </w:rPr>
        <w:t>aplikanti</w:t>
      </w:r>
      <w:proofErr w:type="spellEnd"/>
      <w:r w:rsidR="007128CB" w:rsidRPr="00C124BD">
        <w:rPr>
          <w:rFonts w:ascii="Times New Roman" w:hAnsi="Times New Roman" w:cs="Times New Roman"/>
          <w:sz w:val="28"/>
          <w:szCs w:val="28"/>
          <w:lang w:val="sq-AL"/>
        </w:rPr>
        <w:t xml:space="preserve"> ose mbajt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si i patent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 plot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son k</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to kushte:</w:t>
      </w:r>
    </w:p>
    <w:p w14:paraId="10FD54CE" w14:textId="77777777" w:rsidR="003F784F" w:rsidRPr="00C124BD" w:rsidRDefault="003F784F" w:rsidP="003F784F">
      <w:pPr>
        <w:pStyle w:val="NoSpacing"/>
        <w:ind w:left="360" w:hanging="360"/>
        <w:contextualSpacing/>
        <w:jc w:val="both"/>
        <w:rPr>
          <w:rFonts w:ascii="Times New Roman" w:hAnsi="Times New Roman" w:cs="Times New Roman"/>
          <w:sz w:val="28"/>
          <w:szCs w:val="28"/>
          <w:lang w:val="sq-AL"/>
        </w:rPr>
      </w:pPr>
    </w:p>
    <w:p w14:paraId="457572FC" w14:textId="445E8CBF" w:rsidR="007128CB" w:rsidRPr="00C124BD" w:rsidRDefault="007128CB" w:rsidP="003F784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3F784F">
        <w:rPr>
          <w:rFonts w:ascii="Times New Roman" w:hAnsi="Times New Roman" w:cs="Times New Roman"/>
          <w:sz w:val="28"/>
          <w:szCs w:val="28"/>
          <w:lang w:val="sq-AL"/>
        </w:rPr>
        <w:tab/>
      </w:r>
      <w:r w:rsidR="003F784F" w:rsidRPr="00C124BD">
        <w:rPr>
          <w:rFonts w:ascii="Times New Roman" w:hAnsi="Times New Roman" w:cs="Times New Roman"/>
          <w:sz w:val="28"/>
          <w:szCs w:val="28"/>
          <w:lang w:val="sq-AL"/>
        </w:rPr>
        <w:t>D</w:t>
      </w:r>
      <w:r w:rsidRPr="00C124BD">
        <w:rPr>
          <w:rFonts w:ascii="Times New Roman" w:hAnsi="Times New Roman" w:cs="Times New Roman"/>
          <w:sz w:val="28"/>
          <w:szCs w:val="28"/>
          <w:lang w:val="sq-AL"/>
        </w:rPr>
        <w:t>epozito</w:t>
      </w:r>
      <w:r w:rsidR="005B1D4C"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k</w:t>
      </w:r>
      <w:r w:rsidR="001F04C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rkes</w:t>
      </w:r>
      <w:r w:rsidR="001F04C2" w:rsidRPr="00C124BD">
        <w:rPr>
          <w:rFonts w:ascii="Times New Roman" w:hAnsi="Times New Roman" w:cs="Times New Roman"/>
          <w:sz w:val="28"/>
          <w:szCs w:val="28"/>
          <w:lang w:val="sq-AL"/>
        </w:rPr>
        <w:t>ë</w:t>
      </w:r>
      <w:r w:rsidR="005B1D4C"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w:t>
      </w:r>
      <w:r w:rsidR="001F04C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 ndryshimin e emrit ose t</w:t>
      </w:r>
      <w:r w:rsidR="001F04C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adres</w:t>
      </w:r>
      <w:r w:rsidR="001F04C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s;</w:t>
      </w:r>
    </w:p>
    <w:p w14:paraId="381B5066" w14:textId="3008A4F6" w:rsidR="00F673DA" w:rsidRPr="00C124BD" w:rsidRDefault="00F673DA" w:rsidP="003F784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3F784F">
        <w:rPr>
          <w:rFonts w:ascii="Times New Roman" w:hAnsi="Times New Roman" w:cs="Times New Roman"/>
          <w:sz w:val="28"/>
          <w:szCs w:val="28"/>
          <w:lang w:val="sq-AL"/>
        </w:rPr>
        <w:tab/>
      </w:r>
      <w:r w:rsidR="003F784F" w:rsidRPr="00C124BD">
        <w:rPr>
          <w:rFonts w:ascii="Times New Roman" w:hAnsi="Times New Roman" w:cs="Times New Roman"/>
          <w:sz w:val="28"/>
          <w:szCs w:val="28"/>
          <w:lang w:val="sq-AL"/>
        </w:rPr>
        <w:t>D</w:t>
      </w:r>
      <w:r w:rsidR="00CA4BA2" w:rsidRPr="00C124BD">
        <w:rPr>
          <w:rFonts w:ascii="Times New Roman" w:hAnsi="Times New Roman" w:cs="Times New Roman"/>
          <w:sz w:val="28"/>
          <w:szCs w:val="28"/>
          <w:lang w:val="sq-AL"/>
        </w:rPr>
        <w:t>epoziton d</w:t>
      </w:r>
      <w:r w:rsidRPr="00C124BD">
        <w:rPr>
          <w:rFonts w:ascii="Times New Roman" w:hAnsi="Times New Roman" w:cs="Times New Roman"/>
          <w:sz w:val="28"/>
          <w:szCs w:val="28"/>
          <w:lang w:val="sq-AL"/>
        </w:rPr>
        <w:t>okumenti</w:t>
      </w:r>
      <w:r w:rsidR="00CA4BA2" w:rsidRPr="00C124BD">
        <w:rPr>
          <w:rFonts w:ascii="Times New Roman" w:hAnsi="Times New Roman" w:cs="Times New Roman"/>
          <w:sz w:val="28"/>
          <w:szCs w:val="28"/>
          <w:lang w:val="sq-AL"/>
        </w:rPr>
        <w:t>n</w:t>
      </w:r>
      <w:r w:rsidR="003F784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provon ndryshimin e k</w:t>
      </w:r>
      <w:r w:rsidR="002442A0"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rkuar</w:t>
      </w:r>
      <w:r w:rsidR="00891681" w:rsidRPr="00C124BD">
        <w:rPr>
          <w:rFonts w:ascii="Times New Roman" w:hAnsi="Times New Roman" w:cs="Times New Roman"/>
          <w:sz w:val="28"/>
          <w:szCs w:val="28"/>
          <w:lang w:val="sq-AL"/>
        </w:rPr>
        <w:t>;</w:t>
      </w:r>
    </w:p>
    <w:p w14:paraId="23DF9A29" w14:textId="0EE59891" w:rsidR="007128CB" w:rsidRPr="00C124BD" w:rsidRDefault="00891681" w:rsidP="003F784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w:t>
      </w:r>
      <w:r w:rsidR="007128CB" w:rsidRPr="00C124BD">
        <w:rPr>
          <w:rFonts w:ascii="Times New Roman" w:hAnsi="Times New Roman" w:cs="Times New Roman"/>
          <w:sz w:val="28"/>
          <w:szCs w:val="28"/>
          <w:lang w:val="sq-AL"/>
        </w:rPr>
        <w:t xml:space="preserve">) </w:t>
      </w:r>
      <w:r w:rsidR="003F784F">
        <w:rPr>
          <w:rFonts w:ascii="Times New Roman" w:hAnsi="Times New Roman" w:cs="Times New Roman"/>
          <w:sz w:val="28"/>
          <w:szCs w:val="28"/>
          <w:lang w:val="sq-AL"/>
        </w:rPr>
        <w:tab/>
      </w:r>
      <w:r w:rsidR="003F784F" w:rsidRPr="00C124BD">
        <w:rPr>
          <w:rFonts w:ascii="Times New Roman" w:hAnsi="Times New Roman" w:cs="Times New Roman"/>
          <w:sz w:val="28"/>
          <w:szCs w:val="28"/>
          <w:lang w:val="sq-AL"/>
        </w:rPr>
        <w:t>D</w:t>
      </w:r>
      <w:r w:rsidR="007128CB" w:rsidRPr="00C124BD">
        <w:rPr>
          <w:rFonts w:ascii="Times New Roman" w:hAnsi="Times New Roman" w:cs="Times New Roman"/>
          <w:sz w:val="28"/>
          <w:szCs w:val="28"/>
          <w:lang w:val="sq-AL"/>
        </w:rPr>
        <w:t>epozito</w:t>
      </w:r>
      <w:r w:rsidR="00CA4BA2" w:rsidRPr="00C124BD">
        <w:rPr>
          <w:rFonts w:ascii="Times New Roman" w:hAnsi="Times New Roman" w:cs="Times New Roman"/>
          <w:sz w:val="28"/>
          <w:szCs w:val="28"/>
          <w:lang w:val="sq-AL"/>
        </w:rPr>
        <w:t>n</w:t>
      </w:r>
      <w:r w:rsidR="007128CB" w:rsidRPr="00C124BD">
        <w:rPr>
          <w:rFonts w:ascii="Times New Roman" w:hAnsi="Times New Roman" w:cs="Times New Roman"/>
          <w:sz w:val="28"/>
          <w:szCs w:val="28"/>
          <w:lang w:val="sq-AL"/>
        </w:rPr>
        <w:t xml:space="preserve"> autorizimi</w:t>
      </w:r>
      <w:r w:rsidR="00CA4BA2" w:rsidRPr="00C124BD">
        <w:rPr>
          <w:rFonts w:ascii="Times New Roman" w:hAnsi="Times New Roman" w:cs="Times New Roman"/>
          <w:sz w:val="28"/>
          <w:szCs w:val="28"/>
          <w:lang w:val="sq-AL"/>
        </w:rPr>
        <w:t>n</w:t>
      </w:r>
      <w:r w:rsidR="007128CB" w:rsidRPr="00C124BD">
        <w:rPr>
          <w:rFonts w:ascii="Times New Roman" w:hAnsi="Times New Roman" w:cs="Times New Roman"/>
          <w:sz w:val="28"/>
          <w:szCs w:val="28"/>
          <w:lang w:val="sq-AL"/>
        </w:rPr>
        <w:t xml:space="preserve"> </w:t>
      </w:r>
      <w:r w:rsidR="00CA4BA2" w:rsidRPr="00C124BD">
        <w:rPr>
          <w:rFonts w:ascii="Times New Roman" w:hAnsi="Times New Roman" w:cs="Times New Roman"/>
          <w:sz w:val="28"/>
          <w:szCs w:val="28"/>
          <w:lang w:val="sq-AL"/>
        </w:rPr>
        <w:t>e</w:t>
      </w:r>
      <w:r w:rsidR="007128CB" w:rsidRPr="00C124BD">
        <w:rPr>
          <w:rFonts w:ascii="Times New Roman" w:hAnsi="Times New Roman" w:cs="Times New Roman"/>
          <w:sz w:val="28"/>
          <w:szCs w:val="28"/>
          <w:lang w:val="sq-AL"/>
        </w:rPr>
        <w:t xml:space="preserve"> p</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rfaq</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simit, kur k</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rkesa paraqitet nga nj</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p</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rfaq</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sues;</w:t>
      </w:r>
    </w:p>
    <w:p w14:paraId="12F1A782" w14:textId="56AD3088" w:rsidR="00016A84" w:rsidRDefault="00B050F5" w:rsidP="003F784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w:t>
      </w:r>
      <w:r w:rsidR="007128CB" w:rsidRPr="00C124BD">
        <w:rPr>
          <w:rFonts w:ascii="Times New Roman" w:hAnsi="Times New Roman" w:cs="Times New Roman"/>
          <w:sz w:val="28"/>
          <w:szCs w:val="28"/>
          <w:lang w:val="sq-AL"/>
        </w:rPr>
        <w:t xml:space="preserve">) </w:t>
      </w:r>
      <w:r w:rsidR="003F784F">
        <w:rPr>
          <w:rFonts w:ascii="Times New Roman" w:hAnsi="Times New Roman" w:cs="Times New Roman"/>
          <w:sz w:val="28"/>
          <w:szCs w:val="28"/>
          <w:lang w:val="sq-AL"/>
        </w:rPr>
        <w:tab/>
      </w:r>
      <w:r w:rsidR="003F784F" w:rsidRPr="00C124BD">
        <w:rPr>
          <w:rFonts w:ascii="Times New Roman" w:hAnsi="Times New Roman" w:cs="Times New Roman"/>
          <w:sz w:val="28"/>
          <w:szCs w:val="28"/>
          <w:lang w:val="sq-AL"/>
        </w:rPr>
        <w:t>D</w:t>
      </w:r>
      <w:r w:rsidR="007128CB" w:rsidRPr="00C124BD">
        <w:rPr>
          <w:rFonts w:ascii="Times New Roman" w:hAnsi="Times New Roman" w:cs="Times New Roman"/>
          <w:sz w:val="28"/>
          <w:szCs w:val="28"/>
          <w:lang w:val="sq-AL"/>
        </w:rPr>
        <w:t>epozito</w:t>
      </w:r>
      <w:r w:rsidR="001D3F52" w:rsidRPr="00C124BD">
        <w:rPr>
          <w:rFonts w:ascii="Times New Roman" w:hAnsi="Times New Roman" w:cs="Times New Roman"/>
          <w:sz w:val="28"/>
          <w:szCs w:val="28"/>
          <w:lang w:val="sq-AL"/>
        </w:rPr>
        <w:t>n</w:t>
      </w:r>
      <w:r w:rsidR="007128CB" w:rsidRPr="00C124BD">
        <w:rPr>
          <w:rFonts w:ascii="Times New Roman" w:hAnsi="Times New Roman" w:cs="Times New Roman"/>
          <w:sz w:val="28"/>
          <w:szCs w:val="28"/>
          <w:lang w:val="sq-AL"/>
        </w:rPr>
        <w:t xml:space="preserve"> dokumenti</w:t>
      </w:r>
      <w:r w:rsidR="001D3F52" w:rsidRPr="00C124BD">
        <w:rPr>
          <w:rFonts w:ascii="Times New Roman" w:hAnsi="Times New Roman" w:cs="Times New Roman"/>
          <w:sz w:val="28"/>
          <w:szCs w:val="28"/>
          <w:lang w:val="sq-AL"/>
        </w:rPr>
        <w:t>n</w:t>
      </w:r>
      <w:r w:rsidR="003F784F">
        <w:rPr>
          <w:rFonts w:ascii="Times New Roman" w:hAnsi="Times New Roman" w:cs="Times New Roman"/>
          <w:sz w:val="28"/>
          <w:szCs w:val="28"/>
          <w:lang w:val="sq-AL"/>
        </w:rPr>
        <w:t>,</w:t>
      </w:r>
      <w:r w:rsidR="007128CB" w:rsidRPr="00C124BD">
        <w:rPr>
          <w:rFonts w:ascii="Times New Roman" w:hAnsi="Times New Roman" w:cs="Times New Roman"/>
          <w:sz w:val="28"/>
          <w:szCs w:val="28"/>
          <w:lang w:val="sq-AL"/>
        </w:rPr>
        <w:t xml:space="preserve"> q</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tregon se </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sht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kryer pagesa e tarif</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 p</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rkat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se</w:t>
      </w:r>
      <w:r w:rsidR="00016A84" w:rsidRPr="00C124BD">
        <w:rPr>
          <w:rFonts w:ascii="Times New Roman" w:hAnsi="Times New Roman" w:cs="Times New Roman"/>
          <w:sz w:val="28"/>
          <w:szCs w:val="28"/>
          <w:lang w:val="sq-AL"/>
        </w:rPr>
        <w:t xml:space="preserve">. </w:t>
      </w:r>
    </w:p>
    <w:p w14:paraId="23EE0F1A"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5BB3E83D" w14:textId="26103B21"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3F784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Regjistrimi </w:t>
      </w:r>
      <w:r w:rsidR="00A32C21" w:rsidRPr="00C124BD">
        <w:rPr>
          <w:rFonts w:ascii="Times New Roman" w:hAnsi="Times New Roman" w:cs="Times New Roman"/>
          <w:sz w:val="28"/>
          <w:szCs w:val="28"/>
          <w:lang w:val="sq-AL"/>
        </w:rPr>
        <w:t>n</w:t>
      </w:r>
      <w:r w:rsidR="002442A0" w:rsidRPr="00C124BD">
        <w:rPr>
          <w:rFonts w:ascii="Times New Roman" w:hAnsi="Times New Roman" w:cs="Times New Roman"/>
          <w:sz w:val="28"/>
          <w:szCs w:val="28"/>
          <w:lang w:val="sq-AL"/>
        </w:rPr>
        <w:t>ë</w:t>
      </w:r>
      <w:r w:rsidR="00B97ED1" w:rsidRPr="00C124BD">
        <w:rPr>
          <w:rFonts w:ascii="Times New Roman" w:hAnsi="Times New Roman" w:cs="Times New Roman"/>
          <w:sz w:val="28"/>
          <w:szCs w:val="28"/>
          <w:lang w:val="sq-AL"/>
        </w:rPr>
        <w:t xml:space="preserve"> një </w:t>
      </w:r>
      <w:r w:rsidR="00853A2F"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B97ED1" w:rsidRPr="00C124BD">
        <w:rPr>
          <w:rFonts w:ascii="Times New Roman" w:hAnsi="Times New Roman" w:cs="Times New Roman"/>
          <w:sz w:val="28"/>
          <w:szCs w:val="28"/>
          <w:lang w:val="sq-AL"/>
        </w:rPr>
        <w:t xml:space="preserve"> të vet</w:t>
      </w:r>
      <w:r w:rsidR="00853A2F" w:rsidRPr="00C124BD">
        <w:rPr>
          <w:rFonts w:ascii="Times New Roman" w:hAnsi="Times New Roman" w:cs="Times New Roman"/>
          <w:sz w:val="28"/>
          <w:szCs w:val="28"/>
          <w:lang w:val="sq-AL"/>
        </w:rPr>
        <w:t>me</w:t>
      </w:r>
      <w:r w:rsidR="00B97ED1" w:rsidRPr="00C124BD">
        <w:rPr>
          <w:rFonts w:ascii="Times New Roman" w:hAnsi="Times New Roman" w:cs="Times New Roman"/>
          <w:sz w:val="28"/>
          <w:szCs w:val="28"/>
          <w:lang w:val="sq-AL"/>
        </w:rPr>
        <w:t xml:space="preserve"> i </w:t>
      </w:r>
      <w:r w:rsidR="005A67EE" w:rsidRPr="00C124BD">
        <w:rPr>
          <w:rFonts w:ascii="Times New Roman" w:hAnsi="Times New Roman" w:cs="Times New Roman"/>
          <w:sz w:val="28"/>
          <w:szCs w:val="28"/>
          <w:lang w:val="sq-AL"/>
        </w:rPr>
        <w:t xml:space="preserve">disa </w:t>
      </w:r>
      <w:r w:rsidR="00225836" w:rsidRPr="00C124BD">
        <w:rPr>
          <w:rFonts w:ascii="Times New Roman" w:hAnsi="Times New Roman" w:cs="Times New Roman"/>
          <w:sz w:val="28"/>
          <w:szCs w:val="28"/>
          <w:lang w:val="sq-AL"/>
        </w:rPr>
        <w:t>kërkesave</w:t>
      </w:r>
      <w:r w:rsidR="005A67EE"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5A67EE"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ndryshime emr</w:t>
      </w:r>
      <w:r w:rsidR="00606065"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w:t>
      </w:r>
      <w:r w:rsidR="00606065" w:rsidRPr="00C124BD">
        <w:rPr>
          <w:rFonts w:ascii="Times New Roman" w:hAnsi="Times New Roman" w:cs="Times New Roman"/>
          <w:sz w:val="28"/>
          <w:szCs w:val="28"/>
          <w:lang w:val="sq-AL"/>
        </w:rPr>
        <w:t>ose</w:t>
      </w:r>
      <w:r w:rsidRPr="00C124BD">
        <w:rPr>
          <w:rFonts w:ascii="Times New Roman" w:hAnsi="Times New Roman" w:cs="Times New Roman"/>
          <w:sz w:val="28"/>
          <w:szCs w:val="28"/>
          <w:lang w:val="sq-AL"/>
        </w:rPr>
        <w:t xml:space="preserve"> adres</w:t>
      </w:r>
      <w:r w:rsidR="005A67EE" w:rsidRPr="00C124BD">
        <w:rPr>
          <w:rFonts w:ascii="Times New Roman" w:hAnsi="Times New Roman" w:cs="Times New Roman"/>
          <w:sz w:val="28"/>
          <w:szCs w:val="28"/>
          <w:lang w:val="sq-AL"/>
        </w:rPr>
        <w:t>e</w:t>
      </w:r>
      <w:r w:rsidR="00C84164" w:rsidRPr="00C124BD">
        <w:rPr>
          <w:rFonts w:ascii="Times New Roman" w:hAnsi="Times New Roman" w:cs="Times New Roman"/>
          <w:sz w:val="28"/>
          <w:szCs w:val="28"/>
          <w:lang w:val="sq-AL"/>
        </w:rPr>
        <w:t>, sipas pikës 1 të këtij neni,</w:t>
      </w:r>
      <w:r w:rsidR="00CB3AC2" w:rsidRPr="00C124BD">
        <w:rPr>
          <w:rFonts w:ascii="Times New Roman" w:hAnsi="Times New Roman" w:cs="Times New Roman"/>
          <w:sz w:val="28"/>
          <w:szCs w:val="28"/>
          <w:lang w:val="sq-AL"/>
        </w:rPr>
        <w:t xml:space="preserve"> </w:t>
      </w:r>
      <w:r w:rsidR="00232A7E" w:rsidRPr="00C124BD">
        <w:rPr>
          <w:rFonts w:ascii="Times New Roman" w:hAnsi="Times New Roman" w:cs="Times New Roman"/>
          <w:sz w:val="28"/>
          <w:szCs w:val="28"/>
          <w:lang w:val="sq-AL"/>
        </w:rPr>
        <w:t>b</w:t>
      </w:r>
      <w:r w:rsidR="00DE2877" w:rsidRPr="00C124BD">
        <w:rPr>
          <w:rFonts w:ascii="Times New Roman" w:hAnsi="Times New Roman" w:cs="Times New Roman"/>
          <w:sz w:val="28"/>
          <w:szCs w:val="28"/>
          <w:lang w:val="sq-AL"/>
        </w:rPr>
        <w:t>ë</w:t>
      </w:r>
      <w:r w:rsidR="00232A7E" w:rsidRPr="00C124BD">
        <w:rPr>
          <w:rFonts w:ascii="Times New Roman" w:hAnsi="Times New Roman" w:cs="Times New Roman"/>
          <w:sz w:val="28"/>
          <w:szCs w:val="28"/>
          <w:lang w:val="sq-AL"/>
        </w:rPr>
        <w:t>het me vendim t</w:t>
      </w:r>
      <w:r w:rsidR="00DE2877" w:rsidRPr="00C124BD">
        <w:rPr>
          <w:rFonts w:ascii="Times New Roman" w:hAnsi="Times New Roman" w:cs="Times New Roman"/>
          <w:sz w:val="28"/>
          <w:szCs w:val="28"/>
          <w:lang w:val="sq-AL"/>
        </w:rPr>
        <w:t>ë</w:t>
      </w:r>
      <w:r w:rsidR="00232A7E" w:rsidRPr="00C124BD">
        <w:rPr>
          <w:rFonts w:ascii="Times New Roman" w:hAnsi="Times New Roman" w:cs="Times New Roman"/>
          <w:sz w:val="28"/>
          <w:szCs w:val="28"/>
          <w:lang w:val="sq-AL"/>
        </w:rPr>
        <w:t xml:space="preserve"> DPPI-s</w:t>
      </w:r>
      <w:r w:rsidR="00DE2877" w:rsidRPr="00C124BD">
        <w:rPr>
          <w:rFonts w:ascii="Times New Roman" w:hAnsi="Times New Roman" w:cs="Times New Roman"/>
          <w:sz w:val="28"/>
          <w:szCs w:val="28"/>
          <w:lang w:val="sq-AL"/>
        </w:rPr>
        <w:t>ë</w:t>
      </w:r>
      <w:r w:rsidR="00B67D9D"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vetëm 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767682" w:rsidRPr="00C124BD">
        <w:rPr>
          <w:rFonts w:ascii="Times New Roman" w:hAnsi="Times New Roman" w:cs="Times New Roman"/>
          <w:sz w:val="28"/>
          <w:szCs w:val="28"/>
          <w:lang w:val="sq-AL"/>
        </w:rPr>
        <w:t>ose mbajt</w:t>
      </w:r>
      <w:r w:rsidR="00DE2877" w:rsidRPr="00C124BD">
        <w:rPr>
          <w:rFonts w:ascii="Times New Roman" w:hAnsi="Times New Roman" w:cs="Times New Roman"/>
          <w:sz w:val="28"/>
          <w:szCs w:val="28"/>
          <w:lang w:val="sq-AL"/>
        </w:rPr>
        <w:t>ë</w:t>
      </w:r>
      <w:r w:rsidR="00767682" w:rsidRPr="00C124BD">
        <w:rPr>
          <w:rFonts w:ascii="Times New Roman" w:hAnsi="Times New Roman" w:cs="Times New Roman"/>
          <w:sz w:val="28"/>
          <w:szCs w:val="28"/>
          <w:lang w:val="sq-AL"/>
        </w:rPr>
        <w:t xml:space="preserve">si </w:t>
      </w:r>
      <w:r w:rsidR="00A3073C" w:rsidRPr="00C124BD">
        <w:rPr>
          <w:rFonts w:ascii="Times New Roman" w:hAnsi="Times New Roman" w:cs="Times New Roman"/>
          <w:sz w:val="28"/>
          <w:szCs w:val="28"/>
          <w:lang w:val="sq-AL"/>
        </w:rPr>
        <w:t>i t</w:t>
      </w:r>
      <w:r w:rsidR="00DE2877" w:rsidRPr="00C124BD">
        <w:rPr>
          <w:rFonts w:ascii="Times New Roman" w:hAnsi="Times New Roman" w:cs="Times New Roman"/>
          <w:sz w:val="28"/>
          <w:szCs w:val="28"/>
          <w:lang w:val="sq-AL"/>
        </w:rPr>
        <w:t>ë</w:t>
      </w:r>
      <w:r w:rsidR="00A3073C" w:rsidRPr="00C124BD">
        <w:rPr>
          <w:rFonts w:ascii="Times New Roman" w:hAnsi="Times New Roman" w:cs="Times New Roman"/>
          <w:sz w:val="28"/>
          <w:szCs w:val="28"/>
          <w:lang w:val="sq-AL"/>
        </w:rPr>
        <w:t xml:space="preserve"> drejtave </w:t>
      </w:r>
      <w:r w:rsidRPr="00C124BD">
        <w:rPr>
          <w:rFonts w:ascii="Times New Roman" w:hAnsi="Times New Roman" w:cs="Times New Roman"/>
          <w:sz w:val="28"/>
          <w:szCs w:val="28"/>
          <w:lang w:val="sq-AL"/>
        </w:rPr>
        <w:t xml:space="preserve">tregon </w:t>
      </w:r>
      <w:r w:rsidR="00BF67FF"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BF67FF" w:rsidRPr="00C124BD">
        <w:rPr>
          <w:rFonts w:ascii="Times New Roman" w:hAnsi="Times New Roman" w:cs="Times New Roman"/>
          <w:sz w:val="28"/>
          <w:szCs w:val="28"/>
          <w:lang w:val="sq-AL"/>
        </w:rPr>
        <w:t xml:space="preserve">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00BF67FF" w:rsidRPr="00C124BD">
        <w:rPr>
          <w:rFonts w:ascii="Times New Roman" w:hAnsi="Times New Roman" w:cs="Times New Roman"/>
          <w:sz w:val="28"/>
          <w:szCs w:val="28"/>
          <w:lang w:val="sq-AL"/>
        </w:rPr>
        <w:t xml:space="preserve"> e vet</w:t>
      </w:r>
      <w:r w:rsidR="00D21E17" w:rsidRPr="00C124BD">
        <w:rPr>
          <w:rFonts w:ascii="Times New Roman" w:hAnsi="Times New Roman" w:cs="Times New Roman"/>
          <w:sz w:val="28"/>
          <w:szCs w:val="28"/>
          <w:lang w:val="sq-AL"/>
        </w:rPr>
        <w:t>me</w:t>
      </w:r>
      <w:r w:rsidR="00BF67F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numrat e të gjith</w:t>
      </w:r>
      <w:r w:rsidR="003F784F">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w:t>
      </w:r>
      <w:r w:rsidR="00225836" w:rsidRPr="00C124BD">
        <w:rPr>
          <w:rFonts w:ascii="Times New Roman" w:hAnsi="Times New Roman" w:cs="Times New Roman"/>
          <w:sz w:val="28"/>
          <w:szCs w:val="28"/>
          <w:lang w:val="sq-AL"/>
        </w:rPr>
        <w:t>kërkesave</w:t>
      </w:r>
      <w:r w:rsidR="00EC3BAB"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EC3BAB" w:rsidRPr="00C124BD">
        <w:rPr>
          <w:rFonts w:ascii="Times New Roman" w:hAnsi="Times New Roman" w:cs="Times New Roman"/>
          <w:sz w:val="28"/>
          <w:szCs w:val="28"/>
          <w:lang w:val="sq-AL"/>
        </w:rPr>
        <w:t>r ndryshim emr</w:t>
      </w:r>
      <w:r w:rsidR="00B97ED1" w:rsidRPr="00C124BD">
        <w:rPr>
          <w:rFonts w:ascii="Times New Roman" w:hAnsi="Times New Roman" w:cs="Times New Roman"/>
          <w:sz w:val="28"/>
          <w:szCs w:val="28"/>
          <w:lang w:val="sq-AL"/>
        </w:rPr>
        <w:t xml:space="preserve">i </w:t>
      </w:r>
      <w:r w:rsidR="00EC3BAB" w:rsidRPr="00C124BD">
        <w:rPr>
          <w:rFonts w:ascii="Times New Roman" w:hAnsi="Times New Roman" w:cs="Times New Roman"/>
          <w:sz w:val="28"/>
          <w:szCs w:val="28"/>
          <w:lang w:val="sq-AL"/>
        </w:rPr>
        <w:t>ose adres</w:t>
      </w:r>
      <w:r w:rsidR="00B97ED1"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dhe paguan tarifën </w:t>
      </w:r>
      <w:r w:rsidR="004A3EA4"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4A3EA4" w:rsidRPr="00C124BD">
        <w:rPr>
          <w:rFonts w:ascii="Times New Roman" w:hAnsi="Times New Roman" w:cs="Times New Roman"/>
          <w:sz w:val="28"/>
          <w:szCs w:val="28"/>
          <w:lang w:val="sq-AL"/>
        </w:rPr>
        <w:t>rkat</w:t>
      </w:r>
      <w:r w:rsidR="00DE2877" w:rsidRPr="00C124BD">
        <w:rPr>
          <w:rFonts w:ascii="Times New Roman" w:hAnsi="Times New Roman" w:cs="Times New Roman"/>
          <w:sz w:val="28"/>
          <w:szCs w:val="28"/>
          <w:lang w:val="sq-AL"/>
        </w:rPr>
        <w:t>ë</w:t>
      </w:r>
      <w:r w:rsidR="004A3EA4" w:rsidRPr="00C124BD">
        <w:rPr>
          <w:rFonts w:ascii="Times New Roman" w:hAnsi="Times New Roman" w:cs="Times New Roman"/>
          <w:sz w:val="28"/>
          <w:szCs w:val="28"/>
          <w:lang w:val="sq-AL"/>
        </w:rPr>
        <w:t xml:space="preserve">se </w:t>
      </w:r>
      <w:r w:rsidRPr="00C124BD">
        <w:rPr>
          <w:rFonts w:ascii="Times New Roman" w:hAnsi="Times New Roman" w:cs="Times New Roman"/>
          <w:sz w:val="28"/>
          <w:szCs w:val="28"/>
          <w:lang w:val="sq-AL"/>
        </w:rPr>
        <w:t>për secil</w:t>
      </w:r>
      <w:r w:rsidR="003F784F">
        <w:rPr>
          <w:rFonts w:ascii="Times New Roman" w:hAnsi="Times New Roman" w:cs="Times New Roman"/>
          <w:sz w:val="28"/>
          <w:szCs w:val="28"/>
          <w:lang w:val="sq-AL"/>
        </w:rPr>
        <w:t>ë</w:t>
      </w:r>
      <w:r w:rsidR="008C63BF" w:rsidRPr="00C124BD">
        <w:rPr>
          <w:rFonts w:ascii="Times New Roman" w:hAnsi="Times New Roman" w:cs="Times New Roman"/>
          <w:sz w:val="28"/>
          <w:szCs w:val="28"/>
          <w:lang w:val="sq-AL"/>
        </w:rPr>
        <w:t xml:space="preserve">n </w:t>
      </w:r>
      <w:r w:rsidRPr="00C124BD">
        <w:rPr>
          <w:rFonts w:ascii="Times New Roman" w:hAnsi="Times New Roman" w:cs="Times New Roman"/>
          <w:sz w:val="28"/>
          <w:szCs w:val="28"/>
          <w:lang w:val="sq-AL"/>
        </w:rPr>
        <w:t xml:space="preserve">prej </w:t>
      </w:r>
      <w:r w:rsidR="00225836" w:rsidRPr="00C124BD">
        <w:rPr>
          <w:rFonts w:ascii="Times New Roman" w:hAnsi="Times New Roman" w:cs="Times New Roman"/>
          <w:sz w:val="28"/>
          <w:szCs w:val="28"/>
          <w:lang w:val="sq-AL"/>
        </w:rPr>
        <w:t>kërkesave</w:t>
      </w:r>
      <w:r w:rsidRPr="00C124BD">
        <w:rPr>
          <w:rFonts w:ascii="Times New Roman" w:hAnsi="Times New Roman" w:cs="Times New Roman"/>
          <w:sz w:val="28"/>
          <w:szCs w:val="28"/>
          <w:lang w:val="sq-AL"/>
        </w:rPr>
        <w:t xml:space="preserve">. </w:t>
      </w:r>
    </w:p>
    <w:p w14:paraId="182B28FB"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1FE146FA" w14:textId="3023F364"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3F784F">
        <w:rPr>
          <w:rFonts w:ascii="Times New Roman" w:hAnsi="Times New Roman" w:cs="Times New Roman"/>
          <w:sz w:val="28"/>
          <w:szCs w:val="28"/>
          <w:lang w:val="sq-AL"/>
        </w:rPr>
        <w:tab/>
      </w:r>
      <w:r w:rsidR="008C63BF" w:rsidRPr="00C124BD">
        <w:rPr>
          <w:rFonts w:ascii="Times New Roman" w:hAnsi="Times New Roman" w:cs="Times New Roman"/>
          <w:sz w:val="28"/>
          <w:szCs w:val="28"/>
          <w:lang w:val="sq-AL"/>
        </w:rPr>
        <w:t xml:space="preserve">Kur </w:t>
      </w:r>
      <w:proofErr w:type="spellStart"/>
      <w:r w:rsidR="00222F79" w:rsidRPr="00C124BD">
        <w:rPr>
          <w:rFonts w:ascii="Times New Roman" w:hAnsi="Times New Roman" w:cs="Times New Roman"/>
          <w:sz w:val="28"/>
          <w:szCs w:val="28"/>
          <w:lang w:val="sq-AL"/>
        </w:rPr>
        <w:t>aplikanti</w:t>
      </w:r>
      <w:proofErr w:type="spellEnd"/>
      <w:r w:rsidR="00222F79" w:rsidRPr="00C124BD">
        <w:rPr>
          <w:rFonts w:ascii="Times New Roman" w:hAnsi="Times New Roman" w:cs="Times New Roman"/>
          <w:sz w:val="28"/>
          <w:szCs w:val="28"/>
          <w:lang w:val="sq-AL"/>
        </w:rPr>
        <w:t xml:space="preserve"> ose m</w:t>
      </w:r>
      <w:r w:rsidR="007128CB" w:rsidRPr="00C124BD">
        <w:rPr>
          <w:rFonts w:ascii="Times New Roman" w:hAnsi="Times New Roman" w:cs="Times New Roman"/>
          <w:sz w:val="28"/>
          <w:szCs w:val="28"/>
          <w:lang w:val="sq-AL"/>
        </w:rPr>
        <w:t>b</w:t>
      </w:r>
      <w:r w:rsidR="00222F79" w:rsidRPr="00C124BD">
        <w:rPr>
          <w:rFonts w:ascii="Times New Roman" w:hAnsi="Times New Roman" w:cs="Times New Roman"/>
          <w:sz w:val="28"/>
          <w:szCs w:val="28"/>
          <w:lang w:val="sq-AL"/>
        </w:rPr>
        <w:t>ajt</w:t>
      </w:r>
      <w:r w:rsidR="00DE2877" w:rsidRPr="00C124BD">
        <w:rPr>
          <w:rFonts w:ascii="Times New Roman" w:hAnsi="Times New Roman" w:cs="Times New Roman"/>
          <w:sz w:val="28"/>
          <w:szCs w:val="28"/>
          <w:lang w:val="sq-AL"/>
        </w:rPr>
        <w:t>ë</w:t>
      </w:r>
      <w:r w:rsidR="00222F79" w:rsidRPr="00C124BD">
        <w:rPr>
          <w:rFonts w:ascii="Times New Roman" w:hAnsi="Times New Roman" w:cs="Times New Roman"/>
          <w:sz w:val="28"/>
          <w:szCs w:val="28"/>
          <w:lang w:val="sq-AL"/>
        </w:rPr>
        <w:t>si i t</w:t>
      </w:r>
      <w:r w:rsidR="00DE2877" w:rsidRPr="00C124BD">
        <w:rPr>
          <w:rFonts w:ascii="Times New Roman" w:hAnsi="Times New Roman" w:cs="Times New Roman"/>
          <w:sz w:val="28"/>
          <w:szCs w:val="28"/>
          <w:lang w:val="sq-AL"/>
        </w:rPr>
        <w:t>ë</w:t>
      </w:r>
      <w:r w:rsidR="00222F79" w:rsidRPr="00C124BD">
        <w:rPr>
          <w:rFonts w:ascii="Times New Roman" w:hAnsi="Times New Roman" w:cs="Times New Roman"/>
          <w:sz w:val="28"/>
          <w:szCs w:val="28"/>
          <w:lang w:val="sq-AL"/>
        </w:rPr>
        <w:t xml:space="preserve"> drejtave </w:t>
      </w:r>
      <w:r w:rsidRPr="00C124BD">
        <w:rPr>
          <w:rFonts w:ascii="Times New Roman" w:hAnsi="Times New Roman" w:cs="Times New Roman"/>
          <w:sz w:val="28"/>
          <w:szCs w:val="28"/>
          <w:lang w:val="sq-AL"/>
        </w:rPr>
        <w:t>nuk plotëson k</w:t>
      </w:r>
      <w:r w:rsidR="00222F79" w:rsidRPr="00C124BD">
        <w:rPr>
          <w:rFonts w:ascii="Times New Roman" w:hAnsi="Times New Roman" w:cs="Times New Roman"/>
          <w:sz w:val="28"/>
          <w:szCs w:val="28"/>
          <w:lang w:val="sq-AL"/>
        </w:rPr>
        <w:t xml:space="preserve">ushtet </w:t>
      </w:r>
      <w:r w:rsidRPr="00C124BD">
        <w:rPr>
          <w:rFonts w:ascii="Times New Roman" w:hAnsi="Times New Roman" w:cs="Times New Roman"/>
          <w:sz w:val="28"/>
          <w:szCs w:val="28"/>
          <w:lang w:val="sq-AL"/>
        </w:rPr>
        <w:t>për regjistrimin e një ndryshimi</w:t>
      </w:r>
      <w:r w:rsidR="0013303B" w:rsidRPr="00C124BD">
        <w:rPr>
          <w:rFonts w:ascii="Times New Roman" w:hAnsi="Times New Roman" w:cs="Times New Roman"/>
          <w:sz w:val="28"/>
          <w:szCs w:val="28"/>
          <w:lang w:val="sq-AL"/>
        </w:rPr>
        <w:t xml:space="preserve"> emri ose adrese sipas </w:t>
      </w:r>
      <w:r w:rsidRPr="00C124BD">
        <w:rPr>
          <w:rFonts w:ascii="Times New Roman" w:hAnsi="Times New Roman" w:cs="Times New Roman"/>
          <w:sz w:val="28"/>
          <w:szCs w:val="28"/>
          <w:lang w:val="sq-AL"/>
        </w:rPr>
        <w:t>kët</w:t>
      </w:r>
      <w:r w:rsidR="0013303B" w:rsidRPr="00C124BD">
        <w:rPr>
          <w:rFonts w:ascii="Times New Roman" w:hAnsi="Times New Roman" w:cs="Times New Roman"/>
          <w:sz w:val="28"/>
          <w:szCs w:val="28"/>
          <w:lang w:val="sq-AL"/>
        </w:rPr>
        <w:t>ij</w:t>
      </w:r>
      <w:r w:rsidRPr="00C124BD">
        <w:rPr>
          <w:rFonts w:ascii="Times New Roman" w:hAnsi="Times New Roman" w:cs="Times New Roman"/>
          <w:sz w:val="28"/>
          <w:szCs w:val="28"/>
          <w:lang w:val="sq-AL"/>
        </w:rPr>
        <w:t xml:space="preserve"> nen</w:t>
      </w:r>
      <w:r w:rsidR="0013303B"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DPPI-ja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të plotësojë të metat ose mangësitë brenda </w:t>
      </w:r>
      <w:r w:rsidR="003F784F">
        <w:rPr>
          <w:rFonts w:ascii="Times New Roman" w:hAnsi="Times New Roman" w:cs="Times New Roman"/>
          <w:sz w:val="28"/>
          <w:szCs w:val="28"/>
          <w:lang w:val="sq-AL"/>
        </w:rPr>
        <w:t>2 (</w:t>
      </w:r>
      <w:r w:rsidRPr="00C124BD">
        <w:rPr>
          <w:rFonts w:ascii="Times New Roman" w:hAnsi="Times New Roman" w:cs="Times New Roman"/>
          <w:sz w:val="28"/>
          <w:szCs w:val="28"/>
          <w:lang w:val="sq-AL"/>
        </w:rPr>
        <w:t>dy</w:t>
      </w:r>
      <w:r w:rsidR="003F784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muajve nga data e marrjes së njoftimit. </w:t>
      </w:r>
    </w:p>
    <w:p w14:paraId="395E874C"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206C9DFE" w14:textId="44C2D663"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D020DF">
        <w:rPr>
          <w:rFonts w:ascii="Times New Roman" w:hAnsi="Times New Roman" w:cs="Times New Roman"/>
          <w:sz w:val="28"/>
          <w:szCs w:val="28"/>
          <w:lang w:val="sq-AL"/>
        </w:rPr>
        <w:tab/>
      </w:r>
      <w:r w:rsidR="0011695D" w:rsidRPr="00C124BD">
        <w:rPr>
          <w:rFonts w:ascii="Times New Roman" w:hAnsi="Times New Roman" w:cs="Times New Roman"/>
          <w:sz w:val="28"/>
          <w:szCs w:val="28"/>
          <w:lang w:val="sq-AL"/>
        </w:rPr>
        <w:t xml:space="preserve">Me kërkesë të </w:t>
      </w:r>
      <w:proofErr w:type="spellStart"/>
      <w:r w:rsidR="0011695D" w:rsidRPr="00C124BD">
        <w:rPr>
          <w:rFonts w:ascii="Times New Roman" w:hAnsi="Times New Roman" w:cs="Times New Roman"/>
          <w:sz w:val="28"/>
          <w:szCs w:val="28"/>
          <w:lang w:val="sq-AL"/>
        </w:rPr>
        <w:t>aplikantit</w:t>
      </w:r>
      <w:proofErr w:type="spellEnd"/>
      <w:r w:rsidR="0011695D" w:rsidRPr="00C124BD">
        <w:rPr>
          <w:rFonts w:ascii="Times New Roman" w:hAnsi="Times New Roman" w:cs="Times New Roman"/>
          <w:sz w:val="28"/>
          <w:szCs w:val="28"/>
          <w:lang w:val="sq-AL"/>
        </w:rPr>
        <w:t xml:space="preserve"> ose të mbajtësit të së drejtës, </w:t>
      </w:r>
      <w:r w:rsidR="00AB479B"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fati i caktuar në pikën 3 të këtij neni zgjatet </w:t>
      </w:r>
      <w:r w:rsidR="00AB479B" w:rsidRPr="00C124BD">
        <w:rPr>
          <w:rFonts w:ascii="Times New Roman" w:hAnsi="Times New Roman" w:cs="Times New Roman"/>
          <w:sz w:val="28"/>
          <w:szCs w:val="28"/>
          <w:lang w:val="sq-AL"/>
        </w:rPr>
        <w:t xml:space="preserve">nga DPPI-ja </w:t>
      </w:r>
      <w:r w:rsidRPr="00C124BD">
        <w:rPr>
          <w:rFonts w:ascii="Times New Roman" w:hAnsi="Times New Roman" w:cs="Times New Roman"/>
          <w:sz w:val="28"/>
          <w:szCs w:val="28"/>
          <w:lang w:val="sq-AL"/>
        </w:rPr>
        <w:t xml:space="preserve">deri në </w:t>
      </w:r>
      <w:r w:rsidR="003F784F">
        <w:rPr>
          <w:rFonts w:ascii="Times New Roman" w:hAnsi="Times New Roman" w:cs="Times New Roman"/>
          <w:sz w:val="28"/>
          <w:szCs w:val="28"/>
          <w:lang w:val="sq-AL"/>
        </w:rPr>
        <w:t>1 (</w:t>
      </w:r>
      <w:r w:rsidRPr="00C124BD">
        <w:rPr>
          <w:rFonts w:ascii="Times New Roman" w:hAnsi="Times New Roman" w:cs="Times New Roman"/>
          <w:sz w:val="28"/>
          <w:szCs w:val="28"/>
          <w:lang w:val="sq-AL"/>
        </w:rPr>
        <w:t>një</w:t>
      </w:r>
      <w:r w:rsidR="003F784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 </w:t>
      </w:r>
    </w:p>
    <w:p w14:paraId="039922E6"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01F5E375" w14:textId="01A762DE"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5. </w:t>
      </w:r>
      <w:r w:rsidR="00D020DF">
        <w:rPr>
          <w:rFonts w:ascii="Times New Roman" w:hAnsi="Times New Roman" w:cs="Times New Roman"/>
          <w:sz w:val="28"/>
          <w:szCs w:val="28"/>
          <w:lang w:val="sq-AL"/>
        </w:rPr>
        <w:tab/>
      </w:r>
      <w:r w:rsidRPr="00C124BD">
        <w:rPr>
          <w:rFonts w:ascii="Times New Roman" w:hAnsi="Times New Roman" w:cs="Times New Roman"/>
          <w:sz w:val="28"/>
          <w:szCs w:val="28"/>
          <w:lang w:val="sq-AL"/>
        </w:rPr>
        <w:t>Nëse e meta ose mangësia nuk plotësohet brenda afati</w:t>
      </w:r>
      <w:r w:rsidR="00F359F7"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të caktuar, DPPI-ja merr vendim</w:t>
      </w:r>
      <w:r w:rsidR="000736DC" w:rsidRPr="00C124BD">
        <w:rPr>
          <w:rFonts w:ascii="Times New Roman" w:hAnsi="Times New Roman" w:cs="Times New Roman"/>
          <w:sz w:val="28"/>
          <w:szCs w:val="28"/>
          <w:lang w:val="sq-AL"/>
        </w:rPr>
        <w:t xml:space="preserve"> </w:t>
      </w:r>
      <w:r w:rsidR="00D12950"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D12950" w:rsidRPr="00C124BD">
        <w:rPr>
          <w:rFonts w:ascii="Times New Roman" w:hAnsi="Times New Roman" w:cs="Times New Roman"/>
          <w:sz w:val="28"/>
          <w:szCs w:val="28"/>
          <w:lang w:val="sq-AL"/>
        </w:rPr>
        <w:t xml:space="preserve">r refuzimin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p>
    <w:p w14:paraId="6C6594CE"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5123AC3C" w14:textId="737F9E85"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sidR="00D020DF">
        <w:rPr>
          <w:rFonts w:ascii="Times New Roman" w:hAnsi="Times New Roman" w:cs="Times New Roman"/>
          <w:sz w:val="28"/>
          <w:szCs w:val="28"/>
          <w:lang w:val="sq-AL"/>
        </w:rPr>
        <w:tab/>
      </w:r>
      <w:r w:rsidR="00F71649" w:rsidRPr="00C124BD">
        <w:rPr>
          <w:rFonts w:ascii="Times New Roman" w:hAnsi="Times New Roman" w:cs="Times New Roman"/>
          <w:sz w:val="28"/>
          <w:szCs w:val="28"/>
          <w:lang w:val="sq-AL"/>
        </w:rPr>
        <w:t>Kur kushtet e parashikuara n</w:t>
      </w:r>
      <w:r w:rsidR="00DE2877" w:rsidRPr="00C124BD">
        <w:rPr>
          <w:rFonts w:ascii="Times New Roman" w:hAnsi="Times New Roman" w:cs="Times New Roman"/>
          <w:sz w:val="28"/>
          <w:szCs w:val="28"/>
          <w:lang w:val="sq-AL"/>
        </w:rPr>
        <w:t>ë</w:t>
      </w:r>
      <w:r w:rsidR="00F71649" w:rsidRPr="00C124BD">
        <w:rPr>
          <w:rFonts w:ascii="Times New Roman" w:hAnsi="Times New Roman" w:cs="Times New Roman"/>
          <w:sz w:val="28"/>
          <w:szCs w:val="28"/>
          <w:lang w:val="sq-AL"/>
        </w:rPr>
        <w:t xml:space="preserve"> k</w:t>
      </w:r>
      <w:r w:rsidR="00DE2877" w:rsidRPr="00C124BD">
        <w:rPr>
          <w:rFonts w:ascii="Times New Roman" w:hAnsi="Times New Roman" w:cs="Times New Roman"/>
          <w:sz w:val="28"/>
          <w:szCs w:val="28"/>
          <w:lang w:val="sq-AL"/>
        </w:rPr>
        <w:t>ë</w:t>
      </w:r>
      <w:r w:rsidR="00F71649"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F71649" w:rsidRPr="00C124BD">
        <w:rPr>
          <w:rFonts w:ascii="Times New Roman" w:hAnsi="Times New Roman" w:cs="Times New Roman"/>
          <w:sz w:val="28"/>
          <w:szCs w:val="28"/>
          <w:lang w:val="sq-AL"/>
        </w:rPr>
        <w:t xml:space="preserve"> nen </w:t>
      </w:r>
      <w:r w:rsidRPr="00C124BD">
        <w:rPr>
          <w:rFonts w:ascii="Times New Roman" w:hAnsi="Times New Roman" w:cs="Times New Roman"/>
          <w:sz w:val="28"/>
          <w:szCs w:val="28"/>
          <w:lang w:val="sq-AL"/>
        </w:rPr>
        <w:t>plotësohen, DPPI-ja regjistron ndryshimin</w:t>
      </w:r>
      <w:r w:rsidR="009326CC" w:rsidRPr="00C124BD">
        <w:rPr>
          <w:rFonts w:ascii="Times New Roman" w:hAnsi="Times New Roman" w:cs="Times New Roman"/>
          <w:sz w:val="28"/>
          <w:szCs w:val="28"/>
          <w:lang w:val="sq-AL"/>
        </w:rPr>
        <w:t xml:space="preserve"> </w:t>
      </w:r>
      <w:r w:rsidR="00B07AD9" w:rsidRPr="00C124BD">
        <w:rPr>
          <w:rFonts w:ascii="Times New Roman" w:hAnsi="Times New Roman" w:cs="Times New Roman"/>
          <w:sz w:val="28"/>
          <w:szCs w:val="28"/>
          <w:lang w:val="sq-AL"/>
        </w:rPr>
        <w:t xml:space="preserve"> e k</w:t>
      </w:r>
      <w:r w:rsidR="00DE2877" w:rsidRPr="00C124BD">
        <w:rPr>
          <w:rFonts w:ascii="Times New Roman" w:hAnsi="Times New Roman" w:cs="Times New Roman"/>
          <w:sz w:val="28"/>
          <w:szCs w:val="28"/>
          <w:lang w:val="sq-AL"/>
        </w:rPr>
        <w:t>ë</w:t>
      </w:r>
      <w:r w:rsidR="00B07AD9" w:rsidRPr="00C124BD">
        <w:rPr>
          <w:rFonts w:ascii="Times New Roman" w:hAnsi="Times New Roman" w:cs="Times New Roman"/>
          <w:sz w:val="28"/>
          <w:szCs w:val="28"/>
          <w:lang w:val="sq-AL"/>
        </w:rPr>
        <w:t xml:space="preserve">rkuar </w:t>
      </w:r>
      <w:r w:rsidRPr="00C124BD">
        <w:rPr>
          <w:rFonts w:ascii="Times New Roman" w:hAnsi="Times New Roman" w:cs="Times New Roman"/>
          <w:sz w:val="28"/>
          <w:szCs w:val="28"/>
          <w:lang w:val="sq-AL"/>
        </w:rPr>
        <w:t>në regjist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 dhe e boton atë në </w:t>
      </w:r>
      <w:r w:rsidR="00D020DF">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 </w:t>
      </w:r>
    </w:p>
    <w:p w14:paraId="52227D69"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6093647F" w14:textId="7B9BBC30" w:rsidR="00016A84"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sidR="006173C5">
        <w:rPr>
          <w:rFonts w:ascii="Times New Roman" w:hAnsi="Times New Roman" w:cs="Times New Roman"/>
          <w:sz w:val="28"/>
          <w:szCs w:val="28"/>
          <w:lang w:val="sq-AL"/>
        </w:rPr>
        <w:tab/>
      </w:r>
      <w:r w:rsidRPr="00C124BD">
        <w:rPr>
          <w:rFonts w:ascii="Times New Roman" w:hAnsi="Times New Roman" w:cs="Times New Roman"/>
          <w:sz w:val="28"/>
          <w:szCs w:val="28"/>
          <w:lang w:val="sq-AL"/>
        </w:rPr>
        <w:t>Dispozitat e këtij neni zbatohen njëlloj edhe për ndryshimin  e emrit dhe të adresës të përfaqësuesit dhe për çdo ndryshim</w:t>
      </w:r>
      <w:r w:rsidR="006173C5">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ka lidhje me adresën për korrespondencën. </w:t>
      </w:r>
    </w:p>
    <w:p w14:paraId="741AD094" w14:textId="77777777" w:rsidR="003F784F" w:rsidRPr="00C124BD" w:rsidRDefault="003F784F" w:rsidP="003F784F">
      <w:pPr>
        <w:pStyle w:val="NoSpacing"/>
        <w:contextualSpacing/>
        <w:jc w:val="both"/>
        <w:rPr>
          <w:rFonts w:ascii="Times New Roman" w:hAnsi="Times New Roman" w:cs="Times New Roman"/>
          <w:sz w:val="28"/>
          <w:szCs w:val="28"/>
          <w:lang w:val="sq-AL"/>
        </w:rPr>
      </w:pPr>
    </w:p>
    <w:p w14:paraId="11833FCB" w14:textId="7DA9ADA3" w:rsidR="00016A84" w:rsidRPr="00C124BD" w:rsidRDefault="00016A84" w:rsidP="003F784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8. </w:t>
      </w:r>
      <w:r w:rsidR="003F784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Forma, përmbajtja dhe struktura e </w:t>
      </w:r>
      <w:r w:rsidR="007128CB" w:rsidRPr="00C124BD">
        <w:rPr>
          <w:rFonts w:ascii="Times New Roman" w:hAnsi="Times New Roman" w:cs="Times New Roman"/>
          <w:sz w:val="28"/>
          <w:szCs w:val="28"/>
          <w:lang w:val="sq-AL"/>
        </w:rPr>
        <w:t>k</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rkes</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s</w:t>
      </w:r>
      <w:r w:rsidR="00F024AF" w:rsidRPr="00C124BD">
        <w:rPr>
          <w:rFonts w:ascii="Times New Roman" w:hAnsi="Times New Roman" w:cs="Times New Roman"/>
          <w:sz w:val="28"/>
          <w:szCs w:val="28"/>
          <w:lang w:val="sq-AL"/>
        </w:rPr>
        <w:t xml:space="preserve"> </w:t>
      </w:r>
      <w:r w:rsidR="006173C5">
        <w:rPr>
          <w:rFonts w:ascii="Times New Roman" w:hAnsi="Times New Roman" w:cs="Times New Roman"/>
          <w:sz w:val="28"/>
          <w:szCs w:val="28"/>
          <w:lang w:val="sq-AL"/>
        </w:rPr>
        <w:t>s</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w:t>
      </w:r>
      <w:r w:rsidR="008B06B1" w:rsidRPr="00C124BD">
        <w:rPr>
          <w:rFonts w:ascii="Times New Roman" w:hAnsi="Times New Roman" w:cs="Times New Roman"/>
          <w:sz w:val="28"/>
          <w:szCs w:val="28"/>
          <w:lang w:val="sq-AL"/>
        </w:rPr>
        <w:t xml:space="preserve">parashikuar </w:t>
      </w:r>
      <w:r w:rsidRPr="00C124BD">
        <w:rPr>
          <w:rFonts w:ascii="Times New Roman" w:hAnsi="Times New Roman" w:cs="Times New Roman"/>
          <w:sz w:val="28"/>
          <w:szCs w:val="28"/>
          <w:lang w:val="sq-AL"/>
        </w:rPr>
        <w:t>në pikën 1 të këtij neni, si dhe informacioni për t</w:t>
      </w:r>
      <w:r w:rsidR="00EC441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u botuar </w:t>
      </w:r>
      <w:r w:rsidR="008B06B1"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8B06B1" w:rsidRPr="00C124BD">
        <w:rPr>
          <w:rFonts w:ascii="Times New Roman" w:hAnsi="Times New Roman" w:cs="Times New Roman"/>
          <w:sz w:val="28"/>
          <w:szCs w:val="28"/>
          <w:lang w:val="sq-AL"/>
        </w:rPr>
        <w:t xml:space="preserve"> </w:t>
      </w:r>
      <w:r w:rsidR="006173C5">
        <w:rPr>
          <w:rFonts w:ascii="Times New Roman" w:hAnsi="Times New Roman" w:cs="Times New Roman"/>
          <w:sz w:val="28"/>
          <w:szCs w:val="28"/>
          <w:lang w:val="sq-AL"/>
        </w:rPr>
        <w:t>b</w:t>
      </w:r>
      <w:r w:rsidR="008B06B1" w:rsidRPr="00C124BD">
        <w:rPr>
          <w:rFonts w:ascii="Times New Roman" w:hAnsi="Times New Roman" w:cs="Times New Roman"/>
          <w:sz w:val="28"/>
          <w:szCs w:val="28"/>
          <w:lang w:val="sq-AL"/>
        </w:rPr>
        <w:t xml:space="preserve">uletin </w:t>
      </w:r>
      <w:r w:rsidRPr="00C124BD">
        <w:rPr>
          <w:rFonts w:ascii="Times New Roman" w:hAnsi="Times New Roman" w:cs="Times New Roman"/>
          <w:sz w:val="28"/>
          <w:szCs w:val="28"/>
          <w:lang w:val="sq-AL"/>
        </w:rPr>
        <w:t xml:space="preserve">përcaktohen </w:t>
      </w:r>
      <w:r w:rsidR="006B57ED" w:rsidRPr="00C124BD">
        <w:rPr>
          <w:rFonts w:ascii="Times New Roman" w:hAnsi="Times New Roman" w:cs="Times New Roman"/>
          <w:sz w:val="28"/>
          <w:szCs w:val="28"/>
          <w:lang w:val="sq-AL"/>
        </w:rPr>
        <w:t xml:space="preserve">në rregulloren </w:t>
      </w:r>
      <w:r w:rsidR="00A75A83" w:rsidRPr="00C124BD">
        <w:rPr>
          <w:rFonts w:ascii="Times New Roman" w:hAnsi="Times New Roman" w:cs="Times New Roman"/>
          <w:sz w:val="28"/>
          <w:szCs w:val="28"/>
          <w:lang w:val="sq-AL"/>
        </w:rPr>
        <w:t>për</w:t>
      </w:r>
      <w:r w:rsidR="006B57ED" w:rsidRPr="00C124BD">
        <w:rPr>
          <w:rFonts w:ascii="Times New Roman" w:hAnsi="Times New Roman" w:cs="Times New Roman"/>
          <w:sz w:val="28"/>
          <w:szCs w:val="28"/>
          <w:lang w:val="sq-AL"/>
        </w:rPr>
        <w:t xml:space="preserve"> </w:t>
      </w:r>
      <w:r w:rsidR="00A75A83" w:rsidRPr="00C124BD">
        <w:rPr>
          <w:rFonts w:ascii="Times New Roman" w:hAnsi="Times New Roman" w:cs="Times New Roman"/>
          <w:sz w:val="28"/>
          <w:szCs w:val="28"/>
          <w:lang w:val="sq-AL"/>
        </w:rPr>
        <w:t>lëshimin</w:t>
      </w:r>
      <w:r w:rsidR="006B57ED" w:rsidRPr="00C124BD">
        <w:rPr>
          <w:rFonts w:ascii="Times New Roman" w:hAnsi="Times New Roman" w:cs="Times New Roman"/>
          <w:sz w:val="28"/>
          <w:szCs w:val="28"/>
          <w:lang w:val="sq-AL"/>
        </w:rPr>
        <w:t xml:space="preserve"> e patentave </w:t>
      </w:r>
      <w:r w:rsidR="00A75A83" w:rsidRPr="00C124BD">
        <w:rPr>
          <w:rFonts w:ascii="Times New Roman" w:hAnsi="Times New Roman" w:cs="Times New Roman"/>
          <w:sz w:val="28"/>
          <w:szCs w:val="28"/>
          <w:lang w:val="sq-AL"/>
        </w:rPr>
        <w:t>për</w:t>
      </w:r>
      <w:r w:rsidR="006B57ED"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6B57ED"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6173C5">
        <w:rPr>
          <w:rFonts w:ascii="Times New Roman" w:hAnsi="Times New Roman" w:cs="Times New Roman"/>
          <w:sz w:val="28"/>
          <w:szCs w:val="28"/>
          <w:lang w:val="sq-AL"/>
        </w:rPr>
        <w:t>,</w:t>
      </w:r>
      <w:r w:rsidR="006B57ED" w:rsidRPr="00C124BD">
        <w:rPr>
          <w:rFonts w:ascii="Times New Roman" w:hAnsi="Times New Roman" w:cs="Times New Roman"/>
          <w:sz w:val="28"/>
          <w:szCs w:val="28"/>
          <w:lang w:val="sq-AL"/>
        </w:rPr>
        <w:t xml:space="preserve"> e cila miratohet me vendim të  Këshillit të Ministrave.</w:t>
      </w:r>
    </w:p>
    <w:p w14:paraId="4B8D9FDF" w14:textId="77777777" w:rsidR="00500559" w:rsidRPr="00C124BD" w:rsidRDefault="00500559" w:rsidP="003F784F">
      <w:pPr>
        <w:pStyle w:val="NoSpacing"/>
        <w:ind w:left="360" w:hanging="360"/>
        <w:contextualSpacing/>
        <w:jc w:val="both"/>
        <w:rPr>
          <w:rFonts w:ascii="Times New Roman" w:hAnsi="Times New Roman" w:cs="Times New Roman"/>
          <w:sz w:val="28"/>
          <w:szCs w:val="28"/>
          <w:lang w:val="sq-AL"/>
        </w:rPr>
      </w:pPr>
    </w:p>
    <w:p w14:paraId="5A640AF8" w14:textId="2713EA41" w:rsidR="00500559" w:rsidRPr="00C124BD" w:rsidRDefault="00500559"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w:t>
      </w:r>
    </w:p>
    <w:p w14:paraId="7333188C" w14:textId="2A075F15" w:rsidR="00016A84" w:rsidRPr="00C124BD" w:rsidRDefault="006173C5"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PROCEDURA PËR MBROJTJEN E SHPIKJES</w:t>
      </w:r>
    </w:p>
    <w:p w14:paraId="72BBE235" w14:textId="77777777" w:rsidR="00500559" w:rsidRPr="00C124BD" w:rsidRDefault="00500559" w:rsidP="00C124BD">
      <w:pPr>
        <w:pStyle w:val="NoSpacing"/>
        <w:contextualSpacing/>
        <w:jc w:val="center"/>
        <w:rPr>
          <w:rFonts w:ascii="Times New Roman" w:hAnsi="Times New Roman" w:cs="Times New Roman"/>
          <w:b/>
          <w:bCs/>
          <w:sz w:val="28"/>
          <w:szCs w:val="28"/>
          <w:lang w:val="sq-AL"/>
        </w:rPr>
      </w:pPr>
    </w:p>
    <w:p w14:paraId="0A41AFD8" w14:textId="4547E8D4"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30</w:t>
      </w:r>
    </w:p>
    <w:p w14:paraId="1503A40C" w14:textId="7F75EE51" w:rsidR="00016A84" w:rsidRPr="00C124BD" w:rsidRDefault="009D629A"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Depozitimi i </w:t>
      </w:r>
      <w:r w:rsidR="00135514" w:rsidRPr="00C124BD">
        <w:rPr>
          <w:rFonts w:ascii="Times New Roman" w:hAnsi="Times New Roman" w:cs="Times New Roman"/>
          <w:b/>
          <w:bCs/>
          <w:sz w:val="28"/>
          <w:szCs w:val="28"/>
          <w:lang w:val="sq-AL"/>
        </w:rPr>
        <w:t>kërkesës</w:t>
      </w:r>
      <w:r w:rsidR="00016A84" w:rsidRPr="00C124BD">
        <w:rPr>
          <w:rFonts w:ascii="Times New Roman" w:hAnsi="Times New Roman" w:cs="Times New Roman"/>
          <w:b/>
          <w:bCs/>
          <w:sz w:val="28"/>
          <w:szCs w:val="28"/>
          <w:lang w:val="sq-AL"/>
        </w:rPr>
        <w:t xml:space="preserve"> për patentë</w:t>
      </w:r>
    </w:p>
    <w:p w14:paraId="35FD2DFE" w14:textId="4CDA3CD1" w:rsidR="00500559" w:rsidRPr="00C124BD" w:rsidRDefault="00500559" w:rsidP="00C124BD">
      <w:pPr>
        <w:pStyle w:val="NoSpacing"/>
        <w:contextualSpacing/>
        <w:jc w:val="both"/>
        <w:rPr>
          <w:rFonts w:ascii="Times New Roman" w:hAnsi="Times New Roman" w:cs="Times New Roman"/>
          <w:sz w:val="28"/>
          <w:szCs w:val="28"/>
          <w:lang w:val="sq-AL"/>
        </w:rPr>
      </w:pPr>
    </w:p>
    <w:p w14:paraId="47B92B23" w14:textId="649BC221" w:rsidR="00016A84" w:rsidRDefault="00016A84" w:rsidP="006173C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6173C5">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Procedura për mbrojtjen e shpikjes fillon me depozitimin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në DPPI. </w:t>
      </w:r>
    </w:p>
    <w:p w14:paraId="61FA0E26" w14:textId="77777777" w:rsidR="006173C5" w:rsidRPr="00C124BD" w:rsidRDefault="006173C5" w:rsidP="006173C5">
      <w:pPr>
        <w:pStyle w:val="NoSpacing"/>
        <w:ind w:left="360" w:hanging="360"/>
        <w:contextualSpacing/>
        <w:jc w:val="both"/>
        <w:rPr>
          <w:rFonts w:ascii="Times New Roman" w:hAnsi="Times New Roman" w:cs="Times New Roman"/>
          <w:sz w:val="28"/>
          <w:szCs w:val="28"/>
          <w:lang w:val="sq-AL"/>
        </w:rPr>
      </w:pPr>
    </w:p>
    <w:p w14:paraId="25B8C232" w14:textId="58909EE7" w:rsidR="00016A84" w:rsidRPr="00C124BD" w:rsidRDefault="00016A84" w:rsidP="006173C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6173C5">
        <w:rPr>
          <w:rFonts w:ascii="Times New Roman" w:hAnsi="Times New Roman" w:cs="Times New Roman"/>
          <w:sz w:val="28"/>
          <w:szCs w:val="28"/>
          <w:lang w:val="sq-AL"/>
        </w:rPr>
        <w:tab/>
      </w:r>
      <w:r w:rsidR="00B20F9D" w:rsidRPr="00C124BD">
        <w:rPr>
          <w:rFonts w:ascii="Times New Roman" w:hAnsi="Times New Roman" w:cs="Times New Roman"/>
          <w:sz w:val="28"/>
          <w:szCs w:val="28"/>
          <w:lang w:val="sq-AL"/>
        </w:rPr>
        <w:t>Detajet për m</w:t>
      </w:r>
      <w:r w:rsidR="002442A0" w:rsidRPr="00C124BD">
        <w:rPr>
          <w:rFonts w:ascii="Times New Roman" w:hAnsi="Times New Roman" w:cs="Times New Roman"/>
          <w:sz w:val="28"/>
          <w:szCs w:val="28"/>
          <w:lang w:val="sq-AL"/>
        </w:rPr>
        <w:t>ë</w:t>
      </w:r>
      <w:r w:rsidR="00F55F9D" w:rsidRPr="00C124BD">
        <w:rPr>
          <w:rFonts w:ascii="Times New Roman" w:hAnsi="Times New Roman" w:cs="Times New Roman"/>
          <w:sz w:val="28"/>
          <w:szCs w:val="28"/>
          <w:lang w:val="sq-AL"/>
        </w:rPr>
        <w:t>nyr</w:t>
      </w:r>
      <w:r w:rsidR="002442A0" w:rsidRPr="00C124BD">
        <w:rPr>
          <w:rFonts w:ascii="Times New Roman" w:hAnsi="Times New Roman" w:cs="Times New Roman"/>
          <w:sz w:val="28"/>
          <w:szCs w:val="28"/>
          <w:lang w:val="sq-AL"/>
        </w:rPr>
        <w:t>ë</w:t>
      </w:r>
      <w:r w:rsidR="00F55F9D" w:rsidRPr="00C124BD">
        <w:rPr>
          <w:rFonts w:ascii="Times New Roman" w:hAnsi="Times New Roman" w:cs="Times New Roman"/>
          <w:sz w:val="28"/>
          <w:szCs w:val="28"/>
          <w:lang w:val="sq-AL"/>
        </w:rPr>
        <w:t>n</w:t>
      </w:r>
      <w:r w:rsidR="00B20F9D" w:rsidRPr="00C124BD">
        <w:rPr>
          <w:rFonts w:ascii="Times New Roman" w:hAnsi="Times New Roman" w:cs="Times New Roman"/>
          <w:sz w:val="28"/>
          <w:szCs w:val="28"/>
          <w:lang w:val="sq-AL"/>
        </w:rPr>
        <w:t xml:space="preserve"> dhe kërkesat teknike për depozitimin e një </w:t>
      </w:r>
      <w:r w:rsidR="00BF14EB" w:rsidRPr="00C124BD">
        <w:rPr>
          <w:rFonts w:ascii="Times New Roman" w:hAnsi="Times New Roman" w:cs="Times New Roman"/>
          <w:sz w:val="28"/>
          <w:szCs w:val="28"/>
          <w:lang w:val="sq-AL"/>
        </w:rPr>
        <w:t>kërkese</w:t>
      </w:r>
      <w:r w:rsidR="00B20F9D" w:rsidRPr="00C124BD">
        <w:rPr>
          <w:rFonts w:ascii="Times New Roman" w:hAnsi="Times New Roman" w:cs="Times New Roman"/>
          <w:sz w:val="28"/>
          <w:szCs w:val="28"/>
          <w:lang w:val="sq-AL"/>
        </w:rPr>
        <w:t xml:space="preserve"> për patentë përcaktohen </w:t>
      </w:r>
      <w:r w:rsidR="006B57ED"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6B57ED"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6B57ED"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E22DCD">
        <w:rPr>
          <w:rFonts w:ascii="Times New Roman" w:hAnsi="Times New Roman" w:cs="Times New Roman"/>
          <w:sz w:val="28"/>
          <w:szCs w:val="28"/>
          <w:lang w:val="sq-AL"/>
        </w:rPr>
        <w:t>,</w:t>
      </w:r>
      <w:r w:rsidR="006B57ED" w:rsidRPr="00C124BD">
        <w:rPr>
          <w:rFonts w:ascii="Times New Roman" w:hAnsi="Times New Roman" w:cs="Times New Roman"/>
          <w:sz w:val="28"/>
          <w:szCs w:val="28"/>
          <w:lang w:val="sq-AL"/>
        </w:rPr>
        <w:t xml:space="preserve"> e cila miratohet me vendim të  Këshillit të Ministrave.</w:t>
      </w:r>
    </w:p>
    <w:p w14:paraId="3BFEC1E5"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37613DD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31</w:t>
      </w:r>
    </w:p>
    <w:p w14:paraId="288E3E2B"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Uniteti i shpikjes</w:t>
      </w:r>
    </w:p>
    <w:p w14:paraId="73F3C206"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967482E" w14:textId="74A6BB6E" w:rsidR="00016A84"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01F52">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çdo shpikje depozitohet një </w:t>
      </w:r>
      <w:r w:rsidR="00BF14EB" w:rsidRPr="00C124BD">
        <w:rPr>
          <w:rFonts w:ascii="Times New Roman" w:hAnsi="Times New Roman" w:cs="Times New Roman"/>
          <w:sz w:val="28"/>
          <w:szCs w:val="28"/>
          <w:lang w:val="sq-AL"/>
        </w:rPr>
        <w:t>kërk</w:t>
      </w:r>
      <w:r w:rsidR="00E22DCD">
        <w:rPr>
          <w:rFonts w:ascii="Times New Roman" w:hAnsi="Times New Roman" w:cs="Times New Roman"/>
          <w:sz w:val="28"/>
          <w:szCs w:val="28"/>
          <w:lang w:val="sq-AL"/>
        </w:rPr>
        <w:t>esë</w:t>
      </w:r>
      <w:r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e</w:t>
      </w:r>
      <w:r w:rsidR="007128CB" w:rsidRPr="00C124BD">
        <w:rPr>
          <w:rFonts w:ascii="Times New Roman" w:hAnsi="Times New Roman" w:cs="Times New Roman"/>
          <w:sz w:val="28"/>
          <w:szCs w:val="28"/>
          <w:lang w:val="sq-AL"/>
        </w:rPr>
        <w:t xml:space="preserve"> ve</w:t>
      </w:r>
      <w:r w:rsidR="00D015EC" w:rsidRPr="00C124BD">
        <w:rPr>
          <w:rFonts w:ascii="Times New Roman" w:hAnsi="Times New Roman" w:cs="Times New Roman"/>
          <w:sz w:val="28"/>
          <w:szCs w:val="28"/>
          <w:lang w:val="sq-AL"/>
        </w:rPr>
        <w:t>t</w:t>
      </w:r>
      <w:r w:rsidR="00BF14EB" w:rsidRPr="00C124BD">
        <w:rPr>
          <w:rFonts w:ascii="Times New Roman" w:hAnsi="Times New Roman" w:cs="Times New Roman"/>
          <w:sz w:val="28"/>
          <w:szCs w:val="28"/>
          <w:lang w:val="sq-AL"/>
        </w:rPr>
        <w:t>me</w:t>
      </w:r>
      <w:r w:rsidR="0022294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 patentë.</w:t>
      </w:r>
    </w:p>
    <w:p w14:paraId="16DA720D" w14:textId="77777777" w:rsidR="00B01F52" w:rsidRPr="00C124BD" w:rsidRDefault="00B01F52" w:rsidP="00B01F52">
      <w:pPr>
        <w:pStyle w:val="NoSpacing"/>
        <w:ind w:left="360" w:hanging="360"/>
        <w:contextualSpacing/>
        <w:jc w:val="both"/>
        <w:rPr>
          <w:rFonts w:ascii="Times New Roman" w:hAnsi="Times New Roman" w:cs="Times New Roman"/>
          <w:sz w:val="28"/>
          <w:szCs w:val="28"/>
          <w:lang w:val="sq-AL"/>
        </w:rPr>
      </w:pPr>
    </w:p>
    <w:p w14:paraId="4D453CDE" w14:textId="2A3956ED" w:rsidR="00333796" w:rsidRPr="00C124BD"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01F52">
        <w:rPr>
          <w:rFonts w:ascii="Times New Roman" w:hAnsi="Times New Roman" w:cs="Times New Roman"/>
          <w:sz w:val="28"/>
          <w:szCs w:val="28"/>
          <w:lang w:val="sq-AL"/>
        </w:rPr>
        <w:tab/>
      </w:r>
      <w:r w:rsidR="001132AD" w:rsidRPr="00C124BD">
        <w:rPr>
          <w:rFonts w:ascii="Times New Roman" w:hAnsi="Times New Roman" w:cs="Times New Roman"/>
          <w:sz w:val="28"/>
          <w:szCs w:val="28"/>
          <w:lang w:val="sq-AL"/>
        </w:rPr>
        <w:t xml:space="preserve">Lejohet </w:t>
      </w:r>
      <w:r w:rsidR="00F3266B"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F3266B" w:rsidRPr="00C124BD">
        <w:rPr>
          <w:rFonts w:ascii="Times New Roman" w:hAnsi="Times New Roman" w:cs="Times New Roman"/>
          <w:sz w:val="28"/>
          <w:szCs w:val="28"/>
          <w:lang w:val="sq-AL"/>
        </w:rPr>
        <w:t xml:space="preserve"> paraqitet n</w:t>
      </w:r>
      <w:r w:rsidRPr="00C124BD">
        <w:rPr>
          <w:rFonts w:ascii="Times New Roman" w:hAnsi="Times New Roman" w:cs="Times New Roman"/>
          <w:sz w:val="28"/>
          <w:szCs w:val="28"/>
          <w:lang w:val="sq-AL"/>
        </w:rPr>
        <w:t xml:space="preserve">jë </w:t>
      </w:r>
      <w:r w:rsidR="00BF14EB"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vet</w:t>
      </w:r>
      <w:r w:rsidR="00BF14EB" w:rsidRPr="00C124BD">
        <w:rPr>
          <w:rFonts w:ascii="Times New Roman" w:hAnsi="Times New Roman" w:cs="Times New Roman"/>
          <w:sz w:val="28"/>
          <w:szCs w:val="28"/>
          <w:lang w:val="sq-AL"/>
        </w:rPr>
        <w:t>me</w:t>
      </w:r>
      <w:r w:rsidRPr="00C124BD">
        <w:rPr>
          <w:rFonts w:ascii="Times New Roman" w:hAnsi="Times New Roman" w:cs="Times New Roman"/>
          <w:sz w:val="28"/>
          <w:szCs w:val="28"/>
          <w:lang w:val="sq-AL"/>
        </w:rPr>
        <w:t xml:space="preserve"> për </w:t>
      </w:r>
      <w:r w:rsidR="002116A5"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002116A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patentë për disa shpikje, vetëm </w:t>
      </w:r>
      <w:r w:rsidR="00DB378D"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këto shpikje lidh</w:t>
      </w:r>
      <w:r w:rsidR="0095502F" w:rsidRPr="00C124BD">
        <w:rPr>
          <w:rFonts w:ascii="Times New Roman" w:hAnsi="Times New Roman" w:cs="Times New Roman"/>
          <w:sz w:val="28"/>
          <w:szCs w:val="28"/>
          <w:lang w:val="sq-AL"/>
        </w:rPr>
        <w:t>en</w:t>
      </w:r>
      <w:r w:rsidRPr="00C124BD">
        <w:rPr>
          <w:rFonts w:ascii="Times New Roman" w:hAnsi="Times New Roman" w:cs="Times New Roman"/>
          <w:sz w:val="28"/>
          <w:szCs w:val="28"/>
          <w:lang w:val="sq-AL"/>
        </w:rPr>
        <w:t xml:space="preserve"> në </w:t>
      </w:r>
      <w:r w:rsidR="007128CB" w:rsidRPr="00C124BD">
        <w:rPr>
          <w:rFonts w:ascii="Times New Roman" w:hAnsi="Times New Roman" w:cs="Times New Roman"/>
          <w:sz w:val="28"/>
          <w:szCs w:val="28"/>
          <w:lang w:val="sq-AL"/>
        </w:rPr>
        <w:t>nj</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m</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nyr</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t</w:t>
      </w:r>
      <w:r w:rsidR="001F04C2" w:rsidRPr="00C124BD">
        <w:rPr>
          <w:rFonts w:ascii="Times New Roman" w:hAnsi="Times New Roman" w:cs="Times New Roman"/>
          <w:sz w:val="28"/>
          <w:szCs w:val="28"/>
          <w:lang w:val="sq-AL"/>
        </w:rPr>
        <w:t>ë</w:t>
      </w:r>
      <w:r w:rsidR="007128CB" w:rsidRPr="00C124BD">
        <w:rPr>
          <w:rFonts w:ascii="Times New Roman" w:hAnsi="Times New Roman" w:cs="Times New Roman"/>
          <w:sz w:val="28"/>
          <w:szCs w:val="28"/>
          <w:lang w:val="sq-AL"/>
        </w:rPr>
        <w:t xml:space="preserve"> till</w:t>
      </w:r>
      <w:r w:rsidR="001F04C2" w:rsidRPr="00C124BD">
        <w:rPr>
          <w:rFonts w:ascii="Times New Roman" w:hAnsi="Times New Roman" w:cs="Times New Roman"/>
          <w:sz w:val="28"/>
          <w:szCs w:val="28"/>
          <w:lang w:val="sq-AL"/>
        </w:rPr>
        <w:t>ë</w:t>
      </w:r>
      <w:r w:rsidR="00B01F52">
        <w:rPr>
          <w:rFonts w:ascii="Times New Roman" w:hAnsi="Times New Roman" w:cs="Times New Roman"/>
          <w:sz w:val="28"/>
          <w:szCs w:val="28"/>
          <w:lang w:val="sq-AL"/>
        </w:rPr>
        <w:t>,</w:t>
      </w:r>
      <w:r w:rsidR="007128C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që formojnë një koncept shpikës të vetëm. </w:t>
      </w:r>
    </w:p>
    <w:p w14:paraId="07FB7C06"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55D1B08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32</w:t>
      </w:r>
    </w:p>
    <w:p w14:paraId="686DBCF3" w14:textId="21F0D561"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Përmbajtja e </w:t>
      </w:r>
      <w:r w:rsidR="00135514"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w:t>
      </w:r>
    </w:p>
    <w:p w14:paraId="14622549"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143D215D" w14:textId="2EC86DEE" w:rsidR="00016A84"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B5039"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patentë përmban:</w:t>
      </w:r>
    </w:p>
    <w:p w14:paraId="57A967CA" w14:textId="77777777" w:rsidR="00B01F52" w:rsidRPr="00C124BD" w:rsidRDefault="00B01F52" w:rsidP="00B01F52">
      <w:pPr>
        <w:pStyle w:val="NoSpacing"/>
        <w:ind w:left="360" w:hanging="360"/>
        <w:contextualSpacing/>
        <w:jc w:val="both"/>
        <w:rPr>
          <w:rFonts w:ascii="Times New Roman" w:hAnsi="Times New Roman" w:cs="Times New Roman"/>
          <w:sz w:val="28"/>
          <w:szCs w:val="28"/>
          <w:lang w:val="sq-AL"/>
        </w:rPr>
      </w:pPr>
    </w:p>
    <w:p w14:paraId="0AED8C0D" w14:textId="1B76A823" w:rsidR="00016A84" w:rsidRPr="00C124BD"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a) </w:t>
      </w:r>
      <w:r w:rsidR="00B01F52">
        <w:rPr>
          <w:rFonts w:ascii="Times New Roman" w:hAnsi="Times New Roman" w:cs="Times New Roman"/>
          <w:sz w:val="28"/>
          <w:szCs w:val="28"/>
          <w:lang w:val="sq-AL"/>
        </w:rPr>
        <w:tab/>
      </w:r>
      <w:r w:rsidRPr="00C124BD">
        <w:rPr>
          <w:rFonts w:ascii="Times New Roman" w:hAnsi="Times New Roman" w:cs="Times New Roman"/>
          <w:sz w:val="28"/>
          <w:szCs w:val="28"/>
          <w:lang w:val="sq-AL"/>
        </w:rPr>
        <w:t>kërkesën për dhënien e patentës;</w:t>
      </w:r>
    </w:p>
    <w:p w14:paraId="56228E09" w14:textId="5545D334" w:rsidR="00016A84" w:rsidRPr="00C124BD" w:rsidRDefault="00F63B61"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 </w:t>
      </w:r>
      <w:r w:rsidR="00016A84" w:rsidRPr="00C124BD">
        <w:rPr>
          <w:rFonts w:ascii="Times New Roman" w:hAnsi="Times New Roman" w:cs="Times New Roman"/>
          <w:sz w:val="28"/>
          <w:szCs w:val="28"/>
          <w:lang w:val="sq-AL"/>
        </w:rPr>
        <w:t>b)</w:t>
      </w:r>
      <w:r w:rsidR="00B01F52">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 xml:space="preserve">përshkrimin e shpikjes; </w:t>
      </w:r>
    </w:p>
    <w:p w14:paraId="06AFDBC5" w14:textId="72C4492E" w:rsidR="00016A84" w:rsidRPr="00C124BD" w:rsidRDefault="00F63B61"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c) </w:t>
      </w:r>
      <w:r w:rsidR="00B01F52">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 xml:space="preserve">një ose më shumë pretendime; </w:t>
      </w:r>
    </w:p>
    <w:p w14:paraId="238EC8A5" w14:textId="65382875" w:rsidR="00016A84" w:rsidRPr="00C124BD" w:rsidRDefault="00F63B61"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ç) </w:t>
      </w:r>
      <w:r w:rsidR="00B01F52">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çdo vizatim</w:t>
      </w:r>
      <w:r w:rsidR="00B01F52">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që referohet në përshkrimin e shpikjes ose në pretendime, kur është e nevojshme; </w:t>
      </w:r>
    </w:p>
    <w:p w14:paraId="37B41EA2" w14:textId="097EEC33" w:rsidR="00016A84" w:rsidRDefault="00F63B61"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d)</w:t>
      </w:r>
      <w:r w:rsidR="00B01F52">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abstraktin e shpikjes</w:t>
      </w:r>
      <w:r w:rsidR="00B01F52">
        <w:rPr>
          <w:rFonts w:ascii="Times New Roman" w:hAnsi="Times New Roman" w:cs="Times New Roman"/>
          <w:sz w:val="28"/>
          <w:szCs w:val="28"/>
          <w:lang w:val="sq-AL"/>
        </w:rPr>
        <w:t>.</w:t>
      </w:r>
    </w:p>
    <w:p w14:paraId="04591961" w14:textId="77777777" w:rsidR="00B01F52" w:rsidRPr="00C124BD" w:rsidRDefault="00B01F52" w:rsidP="00B01F52">
      <w:pPr>
        <w:pStyle w:val="NoSpacing"/>
        <w:contextualSpacing/>
        <w:jc w:val="both"/>
        <w:rPr>
          <w:rFonts w:ascii="Times New Roman" w:hAnsi="Times New Roman" w:cs="Times New Roman"/>
          <w:sz w:val="28"/>
          <w:szCs w:val="28"/>
          <w:lang w:val="sq-AL"/>
        </w:rPr>
      </w:pPr>
    </w:p>
    <w:p w14:paraId="13B33D71" w14:textId="4080C3A7" w:rsidR="00016A84" w:rsidRPr="00C124BD"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01F52">
        <w:rPr>
          <w:rFonts w:ascii="Times New Roman" w:hAnsi="Times New Roman" w:cs="Times New Roman"/>
          <w:sz w:val="28"/>
          <w:szCs w:val="28"/>
          <w:lang w:val="sq-AL"/>
        </w:rPr>
        <w:tab/>
      </w:r>
      <w:r w:rsidR="00EB4149" w:rsidRPr="00C124BD">
        <w:rPr>
          <w:rFonts w:ascii="Times New Roman" w:hAnsi="Times New Roman" w:cs="Times New Roman"/>
          <w:sz w:val="28"/>
          <w:szCs w:val="28"/>
          <w:lang w:val="sq-AL"/>
        </w:rPr>
        <w:t>P</w:t>
      </w:r>
      <w:r w:rsidRPr="00C124BD">
        <w:rPr>
          <w:rFonts w:ascii="Times New Roman" w:hAnsi="Times New Roman" w:cs="Times New Roman"/>
          <w:sz w:val="28"/>
          <w:szCs w:val="28"/>
          <w:lang w:val="sq-AL"/>
        </w:rPr>
        <w:t>ërmbajtj</w:t>
      </w:r>
      <w:r w:rsidR="00EB4149"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dhe mënyr</w:t>
      </w:r>
      <w:r w:rsidR="00EB4149"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e përgatitjes </w:t>
      </w:r>
      <w:r w:rsidR="00B01F52">
        <w:rPr>
          <w:rFonts w:ascii="Times New Roman" w:hAnsi="Times New Roman" w:cs="Times New Roman"/>
          <w:sz w:val="28"/>
          <w:szCs w:val="28"/>
          <w:lang w:val="sq-AL"/>
        </w:rPr>
        <w:t>s</w:t>
      </w:r>
      <w:r w:rsidRPr="00C124BD">
        <w:rPr>
          <w:rFonts w:ascii="Times New Roman" w:hAnsi="Times New Roman" w:cs="Times New Roman"/>
          <w:sz w:val="28"/>
          <w:szCs w:val="28"/>
          <w:lang w:val="sq-AL"/>
        </w:rPr>
        <w:t>ë secil</w:t>
      </w:r>
      <w:r w:rsidR="009052B2" w:rsidRPr="00C124BD">
        <w:rPr>
          <w:rFonts w:ascii="Times New Roman" w:hAnsi="Times New Roman" w:cs="Times New Roman"/>
          <w:sz w:val="28"/>
          <w:szCs w:val="28"/>
          <w:lang w:val="sq-AL"/>
        </w:rPr>
        <w:t xml:space="preserve">it </w:t>
      </w:r>
      <w:r w:rsidR="00E67D1B" w:rsidRPr="00C124BD">
        <w:rPr>
          <w:rFonts w:ascii="Times New Roman" w:hAnsi="Times New Roman" w:cs="Times New Roman"/>
          <w:sz w:val="28"/>
          <w:szCs w:val="28"/>
          <w:lang w:val="sq-AL"/>
        </w:rPr>
        <w:t>element</w:t>
      </w:r>
      <w:r w:rsidR="009052B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si dhe dokumentet e nevojshme</w:t>
      </w:r>
      <w:r w:rsidR="00B01F52">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w:t>
      </w:r>
      <w:r w:rsidR="009052B2" w:rsidRPr="00C124BD">
        <w:rPr>
          <w:rFonts w:ascii="Times New Roman" w:hAnsi="Times New Roman" w:cs="Times New Roman"/>
          <w:sz w:val="28"/>
          <w:szCs w:val="28"/>
          <w:lang w:val="sq-AL"/>
        </w:rPr>
        <w:t xml:space="preserve">i </w:t>
      </w:r>
      <w:r w:rsidRPr="00C124BD">
        <w:rPr>
          <w:rFonts w:ascii="Times New Roman" w:hAnsi="Times New Roman" w:cs="Times New Roman"/>
          <w:sz w:val="28"/>
          <w:szCs w:val="28"/>
          <w:lang w:val="sq-AL"/>
        </w:rPr>
        <w:t xml:space="preserve">bashkëlidhen </w:t>
      </w:r>
      <w:r w:rsidR="00135514" w:rsidRPr="00C124BD">
        <w:rPr>
          <w:rFonts w:ascii="Times New Roman" w:hAnsi="Times New Roman" w:cs="Times New Roman"/>
          <w:sz w:val="28"/>
          <w:szCs w:val="28"/>
          <w:lang w:val="sq-AL"/>
        </w:rPr>
        <w:t>kërkesës</w:t>
      </w:r>
      <w:r w:rsidR="009052B2" w:rsidRPr="00C124BD">
        <w:rPr>
          <w:rFonts w:ascii="Times New Roman" w:hAnsi="Times New Roman" w:cs="Times New Roman"/>
          <w:sz w:val="28"/>
          <w:szCs w:val="28"/>
          <w:lang w:val="sq-AL"/>
        </w:rPr>
        <w:t xml:space="preserve">, </w:t>
      </w:r>
      <w:r w:rsidR="00444593" w:rsidRPr="00B01F52">
        <w:rPr>
          <w:rFonts w:ascii="Times New Roman" w:hAnsi="Times New Roman" w:cs="Times New Roman"/>
          <w:sz w:val="28"/>
          <w:szCs w:val="28"/>
          <w:lang w:val="sq-AL"/>
        </w:rPr>
        <w:t>p</w:t>
      </w:r>
      <w:r w:rsidR="008F4792" w:rsidRPr="00B01F52">
        <w:rPr>
          <w:rFonts w:ascii="Times New Roman" w:hAnsi="Times New Roman" w:cs="Times New Roman"/>
          <w:sz w:val="28"/>
          <w:szCs w:val="28"/>
          <w:lang w:val="sq-AL"/>
        </w:rPr>
        <w:t>ë</w:t>
      </w:r>
      <w:r w:rsidR="00444593" w:rsidRPr="00B01F52">
        <w:rPr>
          <w:rFonts w:ascii="Times New Roman" w:hAnsi="Times New Roman" w:cs="Times New Roman"/>
          <w:sz w:val="28"/>
          <w:szCs w:val="28"/>
          <w:lang w:val="sq-AL"/>
        </w:rPr>
        <w:t>rcaktohen</w:t>
      </w:r>
      <w:r w:rsidR="009D5157" w:rsidRPr="00C124BD">
        <w:rPr>
          <w:rFonts w:ascii="Times New Roman" w:hAnsi="Times New Roman" w:cs="Times New Roman"/>
          <w:sz w:val="28"/>
          <w:szCs w:val="28"/>
          <w:lang w:val="sq-AL"/>
        </w:rPr>
        <w:t xml:space="preserve"> </w:t>
      </w:r>
      <w:r w:rsidR="00655BCD"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655BCD"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655BCD"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B01F52">
        <w:rPr>
          <w:rFonts w:ascii="Times New Roman" w:hAnsi="Times New Roman" w:cs="Times New Roman"/>
          <w:sz w:val="28"/>
          <w:szCs w:val="28"/>
          <w:lang w:val="sq-AL"/>
        </w:rPr>
        <w:t>,</w:t>
      </w:r>
      <w:r w:rsidR="00655BCD" w:rsidRPr="00C124BD">
        <w:rPr>
          <w:rFonts w:ascii="Times New Roman" w:hAnsi="Times New Roman" w:cs="Times New Roman"/>
          <w:sz w:val="28"/>
          <w:szCs w:val="28"/>
          <w:lang w:val="sq-AL"/>
        </w:rPr>
        <w:t xml:space="preserve"> e cila miratohet me vendim të  Këshillit të Ministrave.</w:t>
      </w:r>
    </w:p>
    <w:p w14:paraId="291F5271" w14:textId="77777777" w:rsidR="00016A84" w:rsidRPr="00C124BD" w:rsidRDefault="00016A84" w:rsidP="00B01F52">
      <w:pPr>
        <w:pStyle w:val="NoSpacing"/>
        <w:ind w:left="360" w:hanging="360"/>
        <w:contextualSpacing/>
        <w:jc w:val="both"/>
        <w:rPr>
          <w:rFonts w:ascii="Times New Roman" w:hAnsi="Times New Roman" w:cs="Times New Roman"/>
          <w:sz w:val="28"/>
          <w:szCs w:val="28"/>
          <w:lang w:val="sq-AL"/>
        </w:rPr>
      </w:pPr>
    </w:p>
    <w:p w14:paraId="31AA828E"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33</w:t>
      </w:r>
    </w:p>
    <w:p w14:paraId="755F62B1"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për dhënien e patentës</w:t>
      </w:r>
    </w:p>
    <w:p w14:paraId="675A09B9"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E4ED25F" w14:textId="77777777" w:rsidR="00016A84"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Kërkesa për dhënien e patentës përmban: </w:t>
      </w:r>
    </w:p>
    <w:p w14:paraId="52D1815C" w14:textId="77777777" w:rsidR="00B01F52" w:rsidRPr="00C124BD" w:rsidRDefault="00B01F52" w:rsidP="00B01F52">
      <w:pPr>
        <w:pStyle w:val="NoSpacing"/>
        <w:ind w:left="360" w:hanging="360"/>
        <w:contextualSpacing/>
        <w:jc w:val="both"/>
        <w:rPr>
          <w:rFonts w:ascii="Times New Roman" w:hAnsi="Times New Roman" w:cs="Times New Roman"/>
          <w:sz w:val="28"/>
          <w:szCs w:val="28"/>
          <w:lang w:val="sq-AL"/>
        </w:rPr>
      </w:pPr>
    </w:p>
    <w:p w14:paraId="218A2C3E" w14:textId="4E97E09B" w:rsidR="00016A84" w:rsidRPr="00C124BD"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 një tregue</w:t>
      </w:r>
      <w:r w:rsidRPr="006A745D">
        <w:rPr>
          <w:rFonts w:ascii="Times New Roman" w:hAnsi="Times New Roman" w:cs="Times New Roman"/>
          <w:sz w:val="28"/>
          <w:szCs w:val="28"/>
          <w:lang w:val="sq-AL"/>
        </w:rPr>
        <w:t xml:space="preserve">s të qartë se </w:t>
      </w:r>
      <w:r w:rsidR="001616D4" w:rsidRPr="006A745D">
        <w:rPr>
          <w:rFonts w:ascii="Times New Roman" w:hAnsi="Times New Roman" w:cs="Times New Roman"/>
          <w:sz w:val="28"/>
          <w:szCs w:val="28"/>
          <w:lang w:val="sq-AL"/>
        </w:rPr>
        <w:t xml:space="preserve">pse </w:t>
      </w:r>
      <w:r w:rsidRPr="006A745D">
        <w:rPr>
          <w:rFonts w:ascii="Times New Roman" w:hAnsi="Times New Roman" w:cs="Times New Roman"/>
          <w:sz w:val="28"/>
          <w:szCs w:val="28"/>
          <w:lang w:val="sq-AL"/>
        </w:rPr>
        <w:t xml:space="preserve">kërkohet </w:t>
      </w:r>
      <w:r w:rsidRPr="00C124BD">
        <w:rPr>
          <w:rFonts w:ascii="Times New Roman" w:hAnsi="Times New Roman" w:cs="Times New Roman"/>
          <w:sz w:val="28"/>
          <w:szCs w:val="28"/>
          <w:lang w:val="sq-AL"/>
        </w:rPr>
        <w:t>dhënia e patentës</w:t>
      </w:r>
      <w:r w:rsidR="00B01F52">
        <w:rPr>
          <w:rFonts w:ascii="Times New Roman" w:hAnsi="Times New Roman" w:cs="Times New Roman"/>
          <w:sz w:val="28"/>
          <w:szCs w:val="28"/>
          <w:lang w:val="sq-AL"/>
        </w:rPr>
        <w:t>;</w:t>
      </w:r>
    </w:p>
    <w:p w14:paraId="4CD018CB" w14:textId="4778E6F4" w:rsidR="00016A84" w:rsidRPr="00C124BD"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titullin e shpikjes</w:t>
      </w:r>
      <w:r w:rsidR="001616D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tregon qartë dhe në mënyrë </w:t>
      </w:r>
      <w:r w:rsidR="001616D4" w:rsidRPr="00C124BD">
        <w:rPr>
          <w:rFonts w:ascii="Times New Roman" w:hAnsi="Times New Roman" w:cs="Times New Roman"/>
          <w:sz w:val="28"/>
          <w:szCs w:val="28"/>
          <w:lang w:val="sq-AL"/>
        </w:rPr>
        <w:t>koncize</w:t>
      </w:r>
      <w:r w:rsidRPr="00C124BD">
        <w:rPr>
          <w:rFonts w:ascii="Times New Roman" w:hAnsi="Times New Roman" w:cs="Times New Roman"/>
          <w:sz w:val="28"/>
          <w:szCs w:val="28"/>
          <w:lang w:val="sq-AL"/>
        </w:rPr>
        <w:t xml:space="preserve"> thelbin e shpikjes</w:t>
      </w:r>
      <w:r w:rsidR="001616D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66540E84" w14:textId="1B942B68" w:rsidR="00016A84" w:rsidRPr="00C124BD"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të dhëna në lidhje me </w:t>
      </w:r>
      <w:proofErr w:type="spellStart"/>
      <w:r w:rsidRPr="00C124BD">
        <w:rPr>
          <w:rFonts w:ascii="Times New Roman" w:hAnsi="Times New Roman" w:cs="Times New Roman"/>
          <w:sz w:val="28"/>
          <w:szCs w:val="28"/>
          <w:lang w:val="sq-AL"/>
        </w:rPr>
        <w:t>aplikantin</w:t>
      </w:r>
      <w:proofErr w:type="spellEnd"/>
      <w:r w:rsidR="001616D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41BDD7F0" w14:textId="77777777" w:rsidR="00016A84" w:rsidRPr="00C124BD"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 të dhëna në lidhje me shpikësin; ose</w:t>
      </w:r>
    </w:p>
    <w:p w14:paraId="2B11E0F0" w14:textId="1A9130A5" w:rsidR="00016A84" w:rsidRDefault="00016A84" w:rsidP="00B01F52">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një deklaratë </w:t>
      </w:r>
      <w:r w:rsidR="00391E1B"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391E1B" w:rsidRPr="00C124BD">
        <w:rPr>
          <w:rFonts w:ascii="Times New Roman" w:hAnsi="Times New Roman" w:cs="Times New Roman"/>
          <w:sz w:val="28"/>
          <w:szCs w:val="28"/>
          <w:lang w:val="sq-AL"/>
        </w:rPr>
        <w:t xml:space="preserve"> shpik</w:t>
      </w:r>
      <w:r w:rsidR="00DE2877" w:rsidRPr="00C124BD">
        <w:rPr>
          <w:rFonts w:ascii="Times New Roman" w:hAnsi="Times New Roman" w:cs="Times New Roman"/>
          <w:sz w:val="28"/>
          <w:szCs w:val="28"/>
          <w:lang w:val="sq-AL"/>
        </w:rPr>
        <w:t>ë</w:t>
      </w:r>
      <w:r w:rsidR="00391E1B" w:rsidRPr="00C124BD">
        <w:rPr>
          <w:rFonts w:ascii="Times New Roman" w:hAnsi="Times New Roman" w:cs="Times New Roman"/>
          <w:sz w:val="28"/>
          <w:szCs w:val="28"/>
          <w:lang w:val="sq-AL"/>
        </w:rPr>
        <w:t xml:space="preserve">sit, </w:t>
      </w:r>
      <w:r w:rsidR="001706EE" w:rsidRPr="00C124BD">
        <w:rPr>
          <w:rFonts w:ascii="Times New Roman" w:hAnsi="Times New Roman" w:cs="Times New Roman"/>
          <w:sz w:val="28"/>
          <w:szCs w:val="28"/>
          <w:lang w:val="sq-AL"/>
        </w:rPr>
        <w:t xml:space="preserve">kur ky </w:t>
      </w:r>
      <w:r w:rsidRPr="00C124BD">
        <w:rPr>
          <w:rFonts w:ascii="Times New Roman" w:hAnsi="Times New Roman" w:cs="Times New Roman"/>
          <w:sz w:val="28"/>
          <w:szCs w:val="28"/>
          <w:lang w:val="sq-AL"/>
        </w:rPr>
        <w:t xml:space="preserve">nuk dëshiron </w:t>
      </w:r>
      <w:r w:rsidR="001706EE" w:rsidRPr="00C124BD">
        <w:rPr>
          <w:rFonts w:ascii="Times New Roman" w:hAnsi="Times New Roman" w:cs="Times New Roman"/>
          <w:sz w:val="28"/>
          <w:szCs w:val="28"/>
          <w:lang w:val="sq-AL"/>
        </w:rPr>
        <w:t>q</w:t>
      </w:r>
      <w:r w:rsidR="00DE2877" w:rsidRPr="00C124BD">
        <w:rPr>
          <w:rFonts w:ascii="Times New Roman" w:hAnsi="Times New Roman" w:cs="Times New Roman"/>
          <w:sz w:val="28"/>
          <w:szCs w:val="28"/>
          <w:lang w:val="sq-AL"/>
        </w:rPr>
        <w:t>ë</w:t>
      </w:r>
      <w:r w:rsidR="001706EE" w:rsidRPr="00C124BD">
        <w:rPr>
          <w:rFonts w:ascii="Times New Roman" w:hAnsi="Times New Roman" w:cs="Times New Roman"/>
          <w:sz w:val="28"/>
          <w:szCs w:val="28"/>
          <w:lang w:val="sq-AL"/>
        </w:rPr>
        <w:t xml:space="preserve"> emri i tij </w:t>
      </w:r>
      <w:r w:rsidRPr="00C124BD">
        <w:rPr>
          <w:rFonts w:ascii="Times New Roman" w:hAnsi="Times New Roman" w:cs="Times New Roman"/>
          <w:sz w:val="28"/>
          <w:szCs w:val="28"/>
          <w:lang w:val="sq-AL"/>
        </w:rPr>
        <w:t xml:space="preserve">të përmendet në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7CAD7FAB" w14:textId="77777777" w:rsidR="00B01F52" w:rsidRPr="00C124BD" w:rsidRDefault="00B01F52" w:rsidP="00B01F52">
      <w:pPr>
        <w:pStyle w:val="NoSpacing"/>
        <w:contextualSpacing/>
        <w:jc w:val="both"/>
        <w:rPr>
          <w:rFonts w:ascii="Times New Roman" w:hAnsi="Times New Roman" w:cs="Times New Roman"/>
          <w:sz w:val="28"/>
          <w:szCs w:val="28"/>
          <w:lang w:val="sq-AL"/>
        </w:rPr>
      </w:pPr>
    </w:p>
    <w:p w14:paraId="5DABD18D" w14:textId="78B8FB8C" w:rsidR="00016A84" w:rsidRDefault="00E22DCD" w:rsidP="00E22DCD">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002D112A" w:rsidRPr="00C124BD">
        <w:rPr>
          <w:rFonts w:ascii="Times New Roman" w:hAnsi="Times New Roman" w:cs="Times New Roman"/>
          <w:sz w:val="28"/>
          <w:szCs w:val="28"/>
          <w:lang w:val="sq-AL"/>
        </w:rPr>
        <w:t>D</w:t>
      </w:r>
      <w:r w:rsidR="00016A84" w:rsidRPr="00C124BD">
        <w:rPr>
          <w:rFonts w:ascii="Times New Roman" w:hAnsi="Times New Roman" w:cs="Times New Roman"/>
          <w:sz w:val="28"/>
          <w:szCs w:val="28"/>
          <w:lang w:val="sq-AL"/>
        </w:rPr>
        <w:t xml:space="preserve">eklarata me shkrim e shpikësit </w:t>
      </w:r>
      <w:r w:rsidR="0092012E" w:rsidRPr="00C124BD">
        <w:rPr>
          <w:rFonts w:ascii="Times New Roman" w:hAnsi="Times New Roman" w:cs="Times New Roman"/>
          <w:sz w:val="28"/>
          <w:szCs w:val="28"/>
          <w:lang w:val="sq-AL"/>
        </w:rPr>
        <w:t>se nuk d</w:t>
      </w:r>
      <w:r w:rsidR="00DE2877" w:rsidRPr="00C124BD">
        <w:rPr>
          <w:rFonts w:ascii="Times New Roman" w:hAnsi="Times New Roman" w:cs="Times New Roman"/>
          <w:sz w:val="28"/>
          <w:szCs w:val="28"/>
          <w:lang w:val="sq-AL"/>
        </w:rPr>
        <w:t>ë</w:t>
      </w:r>
      <w:r w:rsidR="0092012E" w:rsidRPr="00C124BD">
        <w:rPr>
          <w:rFonts w:ascii="Times New Roman" w:hAnsi="Times New Roman" w:cs="Times New Roman"/>
          <w:sz w:val="28"/>
          <w:szCs w:val="28"/>
          <w:lang w:val="sq-AL"/>
        </w:rPr>
        <w:t>shiron q</w:t>
      </w:r>
      <w:r w:rsidR="00DE2877" w:rsidRPr="00C124BD">
        <w:rPr>
          <w:rFonts w:ascii="Times New Roman" w:hAnsi="Times New Roman" w:cs="Times New Roman"/>
          <w:sz w:val="28"/>
          <w:szCs w:val="28"/>
          <w:lang w:val="sq-AL"/>
        </w:rPr>
        <w:t>ë</w:t>
      </w:r>
      <w:r w:rsidR="0092012E" w:rsidRPr="00C124BD">
        <w:rPr>
          <w:rFonts w:ascii="Times New Roman" w:hAnsi="Times New Roman" w:cs="Times New Roman"/>
          <w:sz w:val="28"/>
          <w:szCs w:val="28"/>
          <w:lang w:val="sq-AL"/>
        </w:rPr>
        <w:t xml:space="preserve"> emri i tij t</w:t>
      </w:r>
      <w:r w:rsidR="00DE2877" w:rsidRPr="00C124BD">
        <w:rPr>
          <w:rFonts w:ascii="Times New Roman" w:hAnsi="Times New Roman" w:cs="Times New Roman"/>
          <w:sz w:val="28"/>
          <w:szCs w:val="28"/>
          <w:lang w:val="sq-AL"/>
        </w:rPr>
        <w:t>ë</w:t>
      </w:r>
      <w:r w:rsidR="0092012E"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92012E" w:rsidRPr="00C124BD">
        <w:rPr>
          <w:rFonts w:ascii="Times New Roman" w:hAnsi="Times New Roman" w:cs="Times New Roman"/>
          <w:sz w:val="28"/>
          <w:szCs w:val="28"/>
          <w:lang w:val="sq-AL"/>
        </w:rPr>
        <w:t>rmendet</w:t>
      </w:r>
      <w:r w:rsidR="005C7F02" w:rsidRPr="00C124BD">
        <w:rPr>
          <w:rFonts w:ascii="Times New Roman" w:hAnsi="Times New Roman" w:cs="Times New Roman"/>
          <w:sz w:val="28"/>
          <w:szCs w:val="28"/>
          <w:lang w:val="sq-AL"/>
        </w:rPr>
        <w:t xml:space="preserve"> n</w:t>
      </w:r>
      <w:r w:rsidR="001F04C2" w:rsidRPr="00C124BD">
        <w:rPr>
          <w:rFonts w:ascii="Times New Roman" w:hAnsi="Times New Roman" w:cs="Times New Roman"/>
          <w:sz w:val="28"/>
          <w:szCs w:val="28"/>
          <w:lang w:val="sq-AL"/>
        </w:rPr>
        <w:t>ë</w:t>
      </w:r>
      <w:r w:rsidR="0092012E"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F46867"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depozitohet në DPPI brenda 3</w:t>
      </w:r>
      <w:r w:rsidR="001616D4">
        <w:rPr>
          <w:rFonts w:ascii="Times New Roman" w:hAnsi="Times New Roman" w:cs="Times New Roman"/>
          <w:sz w:val="28"/>
          <w:szCs w:val="28"/>
          <w:lang w:val="sq-AL"/>
        </w:rPr>
        <w:t xml:space="preserve"> (tre)</w:t>
      </w:r>
      <w:r w:rsidR="00016A84" w:rsidRPr="00C124BD">
        <w:rPr>
          <w:rFonts w:ascii="Times New Roman" w:hAnsi="Times New Roman" w:cs="Times New Roman"/>
          <w:sz w:val="28"/>
          <w:szCs w:val="28"/>
          <w:lang w:val="sq-AL"/>
        </w:rPr>
        <w:t xml:space="preserve"> muajve nga data e depozitimit të </w:t>
      </w:r>
      <w:r w:rsidR="00135514" w:rsidRPr="00C124BD">
        <w:rPr>
          <w:rFonts w:ascii="Times New Roman" w:hAnsi="Times New Roman" w:cs="Times New Roman"/>
          <w:sz w:val="28"/>
          <w:szCs w:val="28"/>
          <w:lang w:val="sq-AL"/>
        </w:rPr>
        <w:t>kërkesës</w:t>
      </w:r>
      <w:r w:rsidR="00016A84" w:rsidRPr="00C124BD">
        <w:rPr>
          <w:rFonts w:ascii="Times New Roman" w:hAnsi="Times New Roman" w:cs="Times New Roman"/>
          <w:sz w:val="28"/>
          <w:szCs w:val="28"/>
          <w:lang w:val="sq-AL"/>
        </w:rPr>
        <w:t>.</w:t>
      </w:r>
    </w:p>
    <w:p w14:paraId="70F6CC39" w14:textId="77777777" w:rsidR="00B01F52" w:rsidRPr="00C124BD" w:rsidRDefault="00B01F52" w:rsidP="00B01F52">
      <w:pPr>
        <w:pStyle w:val="NoSpacing"/>
        <w:ind w:left="435"/>
        <w:contextualSpacing/>
        <w:jc w:val="both"/>
        <w:rPr>
          <w:rFonts w:ascii="Times New Roman" w:hAnsi="Times New Roman" w:cs="Times New Roman"/>
          <w:sz w:val="28"/>
          <w:szCs w:val="28"/>
          <w:lang w:val="sq-AL"/>
        </w:rPr>
      </w:pPr>
    </w:p>
    <w:p w14:paraId="57504ECD" w14:textId="1AA075F4" w:rsidR="00016A84" w:rsidRPr="00C124BD" w:rsidRDefault="00016A84" w:rsidP="00B01F52">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E22DCD">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DPPI-ja nuk verifikon autenticitetin e </w:t>
      </w:r>
      <w:r w:rsidR="00146448"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146448"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146448" w:rsidRPr="00C124BD">
        <w:rPr>
          <w:rFonts w:ascii="Times New Roman" w:hAnsi="Times New Roman" w:cs="Times New Roman"/>
          <w:sz w:val="28"/>
          <w:szCs w:val="28"/>
          <w:lang w:val="sq-AL"/>
        </w:rPr>
        <w:t>nave</w:t>
      </w:r>
      <w:r w:rsidR="001616D4">
        <w:rPr>
          <w:rFonts w:ascii="Times New Roman" w:hAnsi="Times New Roman" w:cs="Times New Roman"/>
          <w:sz w:val="28"/>
          <w:szCs w:val="28"/>
          <w:lang w:val="sq-AL"/>
        </w:rPr>
        <w:t>,</w:t>
      </w:r>
      <w:r w:rsidR="0014644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që jepe</w:t>
      </w:r>
      <w:r w:rsidR="00146448"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në kërkesën për dhënien e patentës.</w:t>
      </w:r>
    </w:p>
    <w:p w14:paraId="7BFCAE11" w14:textId="6071DDBA"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7AEBA5D"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34</w:t>
      </w:r>
    </w:p>
    <w:p w14:paraId="753042BF"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Përshkrimi i shpikjes</w:t>
      </w:r>
    </w:p>
    <w:p w14:paraId="577D85BB" w14:textId="15947ED7" w:rsidR="00016A84" w:rsidRPr="00C124BD" w:rsidRDefault="00016A84" w:rsidP="00C124BD">
      <w:pPr>
        <w:pStyle w:val="NoSpacing"/>
        <w:contextualSpacing/>
        <w:jc w:val="center"/>
        <w:rPr>
          <w:rFonts w:ascii="Times New Roman" w:hAnsi="Times New Roman" w:cs="Times New Roman"/>
          <w:sz w:val="28"/>
          <w:szCs w:val="28"/>
          <w:lang w:val="sq-AL"/>
        </w:rPr>
      </w:pPr>
    </w:p>
    <w:p w14:paraId="058049F4" w14:textId="53C4CC9A" w:rsidR="00016A84" w:rsidRDefault="00016A84" w:rsidP="00E339E9">
      <w:pPr>
        <w:pStyle w:val="NoSpacing"/>
        <w:numPr>
          <w:ilvl w:val="0"/>
          <w:numId w:val="1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Përshkrimi i shpikjes duhet të jetë mjaftueshëm i qartë dhe i saktë, si dhe të zbulojë e të tregojë informacionin e nevojshëm që të mundësojë realizimin e shpikjes nga një person i kualifikuar në fushën e arritjes. </w:t>
      </w:r>
    </w:p>
    <w:p w14:paraId="5EE89CD1" w14:textId="77777777" w:rsidR="001616D4" w:rsidRPr="00C124BD" w:rsidRDefault="001616D4" w:rsidP="001616D4">
      <w:pPr>
        <w:pStyle w:val="NoSpacing"/>
        <w:ind w:left="720"/>
        <w:contextualSpacing/>
        <w:jc w:val="both"/>
        <w:rPr>
          <w:rFonts w:ascii="Times New Roman" w:hAnsi="Times New Roman" w:cs="Times New Roman"/>
          <w:sz w:val="28"/>
          <w:szCs w:val="28"/>
          <w:lang w:val="sq-AL"/>
        </w:rPr>
      </w:pPr>
    </w:p>
    <w:p w14:paraId="49A20199" w14:textId="77777777" w:rsidR="00016A84" w:rsidRDefault="00016A84" w:rsidP="001616D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Përshkrimi i shpikjes përmban veçanërisht: </w:t>
      </w:r>
    </w:p>
    <w:p w14:paraId="0BFB78C6" w14:textId="77777777" w:rsidR="001616D4" w:rsidRPr="00C124BD" w:rsidRDefault="001616D4" w:rsidP="001616D4">
      <w:pPr>
        <w:pStyle w:val="NoSpacing"/>
        <w:contextualSpacing/>
        <w:jc w:val="both"/>
        <w:rPr>
          <w:rFonts w:ascii="Times New Roman" w:hAnsi="Times New Roman" w:cs="Times New Roman"/>
          <w:sz w:val="28"/>
          <w:szCs w:val="28"/>
          <w:lang w:val="sq-AL"/>
        </w:rPr>
      </w:pPr>
    </w:p>
    <w:p w14:paraId="67242398" w14:textId="77777777" w:rsidR="00016A84" w:rsidRPr="00C124BD"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fushën teknike me të cilën lidhet shpikja; </w:t>
      </w:r>
    </w:p>
    <w:p w14:paraId="70767653" w14:textId="77777777" w:rsidR="00016A84" w:rsidRPr="00C124BD"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problemin teknik, zgjidhja e të cilit kërkohet të mbrohet me patentë;  </w:t>
      </w:r>
    </w:p>
    <w:p w14:paraId="0BA654E0" w14:textId="77777777" w:rsidR="00016A84" w:rsidRPr="00C124BD"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arritjen e mëparshme; </w:t>
      </w:r>
    </w:p>
    <w:p w14:paraId="0712DFA2" w14:textId="22CFC595" w:rsidR="00016A84" w:rsidRPr="00C124BD"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 bërjen publike të shpikjes</w:t>
      </w:r>
      <w:r w:rsidR="002673C2" w:rsidRPr="00C124BD">
        <w:rPr>
          <w:rFonts w:ascii="Times New Roman" w:hAnsi="Times New Roman" w:cs="Times New Roman"/>
          <w:sz w:val="28"/>
          <w:szCs w:val="28"/>
          <w:lang w:val="sq-AL"/>
        </w:rPr>
        <w:t>:</w:t>
      </w:r>
    </w:p>
    <w:p w14:paraId="5F1724DF" w14:textId="77777777" w:rsidR="00F10E9A" w:rsidRPr="00C124BD"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d) një </w:t>
      </w:r>
      <w:r w:rsidR="00E75A1F" w:rsidRPr="00C124BD">
        <w:rPr>
          <w:rFonts w:ascii="Times New Roman" w:hAnsi="Times New Roman" w:cs="Times New Roman"/>
          <w:sz w:val="28"/>
          <w:szCs w:val="28"/>
          <w:lang w:val="sq-AL"/>
        </w:rPr>
        <w:t>paraqitje</w:t>
      </w:r>
      <w:r w:rsidR="00860437" w:rsidRPr="00C124BD">
        <w:rPr>
          <w:rFonts w:ascii="Times New Roman" w:hAnsi="Times New Roman" w:cs="Times New Roman"/>
          <w:sz w:val="28"/>
          <w:szCs w:val="28"/>
          <w:lang w:val="sq-AL"/>
        </w:rPr>
        <w:t>,</w:t>
      </w:r>
      <w:r w:rsidR="00E75A1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përshkrim të shkurtër të vizatimeve, nëse ka të tilla; </w:t>
      </w:r>
    </w:p>
    <w:p w14:paraId="7A19FD8D" w14:textId="4F5D99BF" w:rsidR="00016A84" w:rsidRPr="00C124BD" w:rsidRDefault="00016A84" w:rsidP="006A745D">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6A745D">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përshkrim të detajuar të paktën </w:t>
      </w:r>
      <w:r w:rsidR="004712F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4712F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një mënyre të realizimit të shpikjes; dhe </w:t>
      </w:r>
    </w:p>
    <w:p w14:paraId="5220F0CC" w14:textId="6457AB3E" w:rsidR="00016A84" w:rsidRDefault="00016A84" w:rsidP="006A745D">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e) </w:t>
      </w:r>
      <w:r w:rsidR="006A745D">
        <w:rPr>
          <w:rFonts w:ascii="Times New Roman" w:hAnsi="Times New Roman" w:cs="Times New Roman"/>
          <w:sz w:val="28"/>
          <w:szCs w:val="28"/>
          <w:lang w:val="sq-AL"/>
        </w:rPr>
        <w:tab/>
      </w:r>
      <w:r w:rsidRPr="00C124BD">
        <w:rPr>
          <w:rFonts w:ascii="Times New Roman" w:hAnsi="Times New Roman" w:cs="Times New Roman"/>
          <w:sz w:val="28"/>
          <w:szCs w:val="28"/>
          <w:lang w:val="sq-AL"/>
        </w:rPr>
        <w:t>mënyrën në të cilën shpikja është e zbatueshme në industri.</w:t>
      </w:r>
    </w:p>
    <w:p w14:paraId="3B8EC951" w14:textId="77777777" w:rsidR="001616D4" w:rsidRPr="00C124BD" w:rsidRDefault="001616D4" w:rsidP="006A745D">
      <w:pPr>
        <w:pStyle w:val="NoSpacing"/>
        <w:ind w:left="720" w:hanging="360"/>
        <w:contextualSpacing/>
        <w:jc w:val="both"/>
        <w:rPr>
          <w:rFonts w:ascii="Times New Roman" w:hAnsi="Times New Roman" w:cs="Times New Roman"/>
          <w:sz w:val="28"/>
          <w:szCs w:val="28"/>
          <w:lang w:val="sq-AL"/>
        </w:rPr>
      </w:pPr>
    </w:p>
    <w:p w14:paraId="4CBC9EB8" w14:textId="78D1AB46" w:rsidR="00016A84" w:rsidRDefault="00016A84" w:rsidP="001616D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6A745D">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shpikja përfshin përdorimin e një materiali të mundshëm biologjik ose lidhet me një material të tillë, që nuk është i </w:t>
      </w:r>
      <w:proofErr w:type="spellStart"/>
      <w:r w:rsidRPr="00C124BD">
        <w:rPr>
          <w:rFonts w:ascii="Times New Roman" w:hAnsi="Times New Roman" w:cs="Times New Roman"/>
          <w:sz w:val="28"/>
          <w:szCs w:val="28"/>
          <w:lang w:val="sq-AL"/>
        </w:rPr>
        <w:t>disponueshëm</w:t>
      </w:r>
      <w:proofErr w:type="spellEnd"/>
      <w:r w:rsidRPr="00C124BD">
        <w:rPr>
          <w:rFonts w:ascii="Times New Roman" w:hAnsi="Times New Roman" w:cs="Times New Roman"/>
          <w:sz w:val="28"/>
          <w:szCs w:val="28"/>
          <w:lang w:val="sq-AL"/>
        </w:rPr>
        <w:t xml:space="preserve"> për publikun dhe që nuk </w:t>
      </w:r>
      <w:r w:rsidR="00171A12" w:rsidRPr="00C124BD">
        <w:rPr>
          <w:rFonts w:ascii="Times New Roman" w:hAnsi="Times New Roman" w:cs="Times New Roman"/>
          <w:sz w:val="28"/>
          <w:szCs w:val="28"/>
          <w:lang w:val="sq-AL"/>
        </w:rPr>
        <w:t xml:space="preserve">ka </w:t>
      </w:r>
      <w:r w:rsidRPr="00C124BD">
        <w:rPr>
          <w:rFonts w:ascii="Times New Roman" w:hAnsi="Times New Roman" w:cs="Times New Roman"/>
          <w:sz w:val="28"/>
          <w:szCs w:val="28"/>
          <w:lang w:val="sq-AL"/>
        </w:rPr>
        <w:t>mund</w:t>
      </w:r>
      <w:r w:rsidR="00B83BA3" w:rsidRPr="00C124BD">
        <w:rPr>
          <w:rFonts w:ascii="Times New Roman" w:hAnsi="Times New Roman" w:cs="Times New Roman"/>
          <w:sz w:val="28"/>
          <w:szCs w:val="28"/>
          <w:lang w:val="sq-AL"/>
        </w:rPr>
        <w:t>ë</w:t>
      </w:r>
      <w:r w:rsidR="00171A12"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të bëhet publik në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sipas mënyrës së përcaktuar në pikën 1 të këtij neni, shpikja konsiderohet se është bërë publike në mënyrë të qartë dhe të saktë, </w:t>
      </w:r>
      <w:r w:rsidR="00CF4A13" w:rsidRPr="00C124BD">
        <w:rPr>
          <w:rFonts w:ascii="Times New Roman" w:hAnsi="Times New Roman" w:cs="Times New Roman"/>
          <w:sz w:val="28"/>
          <w:szCs w:val="28"/>
          <w:lang w:val="sq-AL"/>
        </w:rPr>
        <w:t>kur plot</w:t>
      </w:r>
      <w:r w:rsidR="00DE2877" w:rsidRPr="00C124BD">
        <w:rPr>
          <w:rFonts w:ascii="Times New Roman" w:hAnsi="Times New Roman" w:cs="Times New Roman"/>
          <w:sz w:val="28"/>
          <w:szCs w:val="28"/>
          <w:lang w:val="sq-AL"/>
        </w:rPr>
        <w:t>ë</w:t>
      </w:r>
      <w:r w:rsidR="00CF4A13" w:rsidRPr="00C124BD">
        <w:rPr>
          <w:rFonts w:ascii="Times New Roman" w:hAnsi="Times New Roman" w:cs="Times New Roman"/>
          <w:sz w:val="28"/>
          <w:szCs w:val="28"/>
          <w:lang w:val="sq-AL"/>
        </w:rPr>
        <w:t>sohen k</w:t>
      </w:r>
      <w:r w:rsidR="00DE2877" w:rsidRPr="00C124BD">
        <w:rPr>
          <w:rFonts w:ascii="Times New Roman" w:hAnsi="Times New Roman" w:cs="Times New Roman"/>
          <w:sz w:val="28"/>
          <w:szCs w:val="28"/>
          <w:lang w:val="sq-AL"/>
        </w:rPr>
        <w:t>ë</w:t>
      </w:r>
      <w:r w:rsidR="00CF4A13" w:rsidRPr="00C124BD">
        <w:rPr>
          <w:rFonts w:ascii="Times New Roman" w:hAnsi="Times New Roman" w:cs="Times New Roman"/>
          <w:sz w:val="28"/>
          <w:szCs w:val="28"/>
          <w:lang w:val="sq-AL"/>
        </w:rPr>
        <w:t>to kushte</w:t>
      </w:r>
      <w:r w:rsidRPr="00C124BD">
        <w:rPr>
          <w:rFonts w:ascii="Times New Roman" w:hAnsi="Times New Roman" w:cs="Times New Roman"/>
          <w:sz w:val="28"/>
          <w:szCs w:val="28"/>
          <w:lang w:val="sq-AL"/>
        </w:rPr>
        <w:t xml:space="preserve">: </w:t>
      </w:r>
    </w:p>
    <w:p w14:paraId="2E8D77A1" w14:textId="77777777" w:rsidR="001616D4" w:rsidRPr="00C124BD" w:rsidRDefault="001616D4" w:rsidP="001616D4">
      <w:pPr>
        <w:pStyle w:val="NoSpacing"/>
        <w:contextualSpacing/>
        <w:jc w:val="both"/>
        <w:rPr>
          <w:rFonts w:ascii="Times New Roman" w:hAnsi="Times New Roman" w:cs="Times New Roman"/>
          <w:sz w:val="28"/>
          <w:szCs w:val="28"/>
          <w:lang w:val="sq-AL"/>
        </w:rPr>
      </w:pPr>
    </w:p>
    <w:p w14:paraId="5D0C44B1" w14:textId="3A103C9C" w:rsidR="00016A84" w:rsidRPr="00C124BD" w:rsidRDefault="00016A84" w:rsidP="007B18D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7B18DF">
        <w:rPr>
          <w:rFonts w:ascii="Times New Roman" w:hAnsi="Times New Roman" w:cs="Times New Roman"/>
          <w:sz w:val="28"/>
          <w:szCs w:val="28"/>
          <w:lang w:val="sq-AL"/>
        </w:rPr>
        <w:tab/>
      </w:r>
      <w:r w:rsidR="007B18DF"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jë mostër e këtij materiali të jetë depozituar në institucionin përgjegjës për depozitimin e mikroorganizmave jo më vonë se në datën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w:t>
      </w:r>
    </w:p>
    <w:p w14:paraId="3AB41D6E" w14:textId="1BF20A56" w:rsidR="00016A84" w:rsidRPr="00C124BD" w:rsidRDefault="00016A84" w:rsidP="007B18D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7B18DF">
        <w:rPr>
          <w:rFonts w:ascii="Times New Roman" w:hAnsi="Times New Roman" w:cs="Times New Roman"/>
          <w:sz w:val="28"/>
          <w:szCs w:val="28"/>
          <w:lang w:val="sq-AL"/>
        </w:rPr>
        <w:tab/>
      </w:r>
      <w:r w:rsidR="007B18DF" w:rsidRPr="00C124BD">
        <w:rPr>
          <w:rFonts w:ascii="Times New Roman" w:hAnsi="Times New Roman" w:cs="Times New Roman"/>
          <w:sz w:val="28"/>
          <w:szCs w:val="28"/>
          <w:lang w:val="sq-AL"/>
        </w:rPr>
        <w:t>K</w:t>
      </w:r>
      <w:r w:rsidR="00BF14EB" w:rsidRPr="00C124BD">
        <w:rPr>
          <w:rFonts w:ascii="Times New Roman" w:hAnsi="Times New Roman" w:cs="Times New Roman"/>
          <w:sz w:val="28"/>
          <w:szCs w:val="28"/>
          <w:lang w:val="sq-AL"/>
        </w:rPr>
        <w:t>ërkesa</w:t>
      </w:r>
      <w:r w:rsidRPr="00C124BD">
        <w:rPr>
          <w:rFonts w:ascii="Times New Roman" w:hAnsi="Times New Roman" w:cs="Times New Roman"/>
          <w:sz w:val="28"/>
          <w:szCs w:val="28"/>
          <w:lang w:val="sq-AL"/>
        </w:rPr>
        <w:t xml:space="preserve"> për patentë të përmbajë të gjithë informacionin e njohur për </w:t>
      </w:r>
      <w:proofErr w:type="spellStart"/>
      <w:r w:rsidRPr="00C124BD">
        <w:rPr>
          <w:rFonts w:ascii="Times New Roman" w:hAnsi="Times New Roman" w:cs="Times New Roman"/>
          <w:sz w:val="28"/>
          <w:szCs w:val="28"/>
          <w:lang w:val="sq-AL"/>
        </w:rPr>
        <w:t>aplikantin</w:t>
      </w:r>
      <w:proofErr w:type="spellEnd"/>
      <w:r w:rsidRPr="00C124BD">
        <w:rPr>
          <w:rFonts w:ascii="Times New Roman" w:hAnsi="Times New Roman" w:cs="Times New Roman"/>
          <w:sz w:val="28"/>
          <w:szCs w:val="28"/>
          <w:lang w:val="sq-AL"/>
        </w:rPr>
        <w:t xml:space="preserve"> mbi materialin e mundshëm biologjik të depozituar; dhe</w:t>
      </w:r>
    </w:p>
    <w:p w14:paraId="2AD9EAB7" w14:textId="6129835F" w:rsidR="00016A84" w:rsidRDefault="00016A84" w:rsidP="007B18D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7B18DF">
        <w:rPr>
          <w:rFonts w:ascii="Times New Roman" w:hAnsi="Times New Roman" w:cs="Times New Roman"/>
          <w:sz w:val="28"/>
          <w:szCs w:val="28"/>
          <w:lang w:val="sq-AL"/>
        </w:rPr>
        <w:tab/>
      </w:r>
      <w:r w:rsidR="007B18DF" w:rsidRPr="00C124BD">
        <w:rPr>
          <w:rFonts w:ascii="Times New Roman" w:hAnsi="Times New Roman" w:cs="Times New Roman"/>
          <w:sz w:val="28"/>
          <w:szCs w:val="28"/>
          <w:lang w:val="sq-AL"/>
        </w:rPr>
        <w:t>K</w:t>
      </w:r>
      <w:r w:rsidR="00BF14EB" w:rsidRPr="00C124BD">
        <w:rPr>
          <w:rFonts w:ascii="Times New Roman" w:hAnsi="Times New Roman" w:cs="Times New Roman"/>
          <w:sz w:val="28"/>
          <w:szCs w:val="28"/>
          <w:lang w:val="sq-AL"/>
        </w:rPr>
        <w:t>ërkesa</w:t>
      </w:r>
      <w:r w:rsidRPr="00C124BD">
        <w:rPr>
          <w:rFonts w:ascii="Times New Roman" w:hAnsi="Times New Roman" w:cs="Times New Roman"/>
          <w:sz w:val="28"/>
          <w:szCs w:val="28"/>
          <w:lang w:val="sq-AL"/>
        </w:rPr>
        <w:t xml:space="preserve"> për patentë të përmbajë emrin e një institucioni të autorizuar për depozitimin e mikroorganizmave dhe numrin e regjistrimit të materialit </w:t>
      </w:r>
      <w:proofErr w:type="spellStart"/>
      <w:r w:rsidRPr="00C124BD">
        <w:rPr>
          <w:rFonts w:ascii="Times New Roman" w:hAnsi="Times New Roman" w:cs="Times New Roman"/>
          <w:sz w:val="28"/>
          <w:szCs w:val="28"/>
          <w:lang w:val="sq-AL"/>
        </w:rPr>
        <w:t>bilogjik</w:t>
      </w:r>
      <w:proofErr w:type="spellEnd"/>
      <w:r w:rsidRPr="00C124BD">
        <w:rPr>
          <w:rFonts w:ascii="Times New Roman" w:hAnsi="Times New Roman" w:cs="Times New Roman"/>
          <w:sz w:val="28"/>
          <w:szCs w:val="28"/>
          <w:lang w:val="sq-AL"/>
        </w:rPr>
        <w:t>.</w:t>
      </w:r>
    </w:p>
    <w:p w14:paraId="724DFA58" w14:textId="77777777" w:rsidR="001616D4" w:rsidRPr="00C124BD" w:rsidRDefault="001616D4" w:rsidP="001616D4">
      <w:pPr>
        <w:pStyle w:val="NoSpacing"/>
        <w:contextualSpacing/>
        <w:jc w:val="both"/>
        <w:rPr>
          <w:rFonts w:ascii="Times New Roman" w:hAnsi="Times New Roman" w:cs="Times New Roman"/>
          <w:sz w:val="28"/>
          <w:szCs w:val="28"/>
          <w:lang w:val="sq-AL"/>
        </w:rPr>
      </w:pPr>
    </w:p>
    <w:p w14:paraId="050E3B96" w14:textId="0F932C57" w:rsidR="00016A84" w:rsidRDefault="00016A84" w:rsidP="001616D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7B18D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Informacioni i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3 të këtij neni depozitohet brenda 16 </w:t>
      </w:r>
      <w:r w:rsidR="007B18DF">
        <w:rPr>
          <w:rFonts w:ascii="Times New Roman" w:hAnsi="Times New Roman" w:cs="Times New Roman"/>
          <w:sz w:val="28"/>
          <w:szCs w:val="28"/>
          <w:lang w:val="sq-AL"/>
        </w:rPr>
        <w:t xml:space="preserve">(gjashtëmbëdhjetë) </w:t>
      </w:r>
      <w:r w:rsidRPr="00C124BD">
        <w:rPr>
          <w:rFonts w:ascii="Times New Roman" w:hAnsi="Times New Roman" w:cs="Times New Roman"/>
          <w:sz w:val="28"/>
          <w:szCs w:val="28"/>
          <w:lang w:val="sq-AL"/>
        </w:rPr>
        <w:t>muajve nga data e depozitimit</w:t>
      </w:r>
      <w:r w:rsidR="002673C2" w:rsidRPr="00C124BD">
        <w:rPr>
          <w:rFonts w:ascii="Times New Roman" w:hAnsi="Times New Roman" w:cs="Times New Roman"/>
          <w:sz w:val="28"/>
          <w:szCs w:val="28"/>
          <w:lang w:val="sq-AL"/>
        </w:rPr>
        <w:t xml:space="preserve"> të kërkesës për patentë </w:t>
      </w:r>
      <w:r w:rsidRPr="00C124BD">
        <w:rPr>
          <w:rFonts w:ascii="Times New Roman" w:hAnsi="Times New Roman" w:cs="Times New Roman"/>
          <w:sz w:val="28"/>
          <w:szCs w:val="28"/>
          <w:lang w:val="sq-AL"/>
        </w:rPr>
        <w:t>ose nga data e prioritetit më të hershëm</w:t>
      </w:r>
      <w:r w:rsidR="007B18D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është pretenduar për prioritet, por jo </w:t>
      </w:r>
      <w:r w:rsidR="00DF04F2" w:rsidRPr="00C124BD">
        <w:rPr>
          <w:rFonts w:ascii="Times New Roman" w:hAnsi="Times New Roman" w:cs="Times New Roman"/>
          <w:sz w:val="28"/>
          <w:szCs w:val="28"/>
          <w:lang w:val="sq-AL"/>
        </w:rPr>
        <w:t>jasht</w:t>
      </w:r>
      <w:r w:rsidR="00DE2877" w:rsidRPr="00C124BD">
        <w:rPr>
          <w:rFonts w:ascii="Times New Roman" w:hAnsi="Times New Roman" w:cs="Times New Roman"/>
          <w:sz w:val="28"/>
          <w:szCs w:val="28"/>
          <w:lang w:val="sq-AL"/>
        </w:rPr>
        <w:t>ë</w:t>
      </w:r>
      <w:r w:rsidR="00DF04F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afatit brenda të cilit ishin bërë përgatitjet teknike për të botuar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në </w:t>
      </w:r>
      <w:r w:rsidR="007B18DF">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 </w:t>
      </w:r>
    </w:p>
    <w:p w14:paraId="340B54BC" w14:textId="77777777" w:rsidR="001616D4" w:rsidRPr="00C124BD" w:rsidRDefault="001616D4" w:rsidP="001616D4">
      <w:pPr>
        <w:pStyle w:val="NoSpacing"/>
        <w:contextualSpacing/>
        <w:jc w:val="both"/>
        <w:rPr>
          <w:rFonts w:ascii="Times New Roman" w:hAnsi="Times New Roman" w:cs="Times New Roman"/>
          <w:sz w:val="28"/>
          <w:szCs w:val="28"/>
          <w:lang w:val="sq-AL"/>
        </w:rPr>
      </w:pPr>
    </w:p>
    <w:p w14:paraId="0E109973" w14:textId="1C18BF14" w:rsidR="00016A84" w:rsidRDefault="00016A84" w:rsidP="001616D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7B18D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w:t>
      </w:r>
      <w:r w:rsidR="00BF14E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patentë përmban bërjen publike të një ose disa sekuencave </w:t>
      </w:r>
      <w:proofErr w:type="spellStart"/>
      <w:r w:rsidRPr="00C124BD">
        <w:rPr>
          <w:rFonts w:ascii="Times New Roman" w:hAnsi="Times New Roman" w:cs="Times New Roman"/>
          <w:sz w:val="28"/>
          <w:szCs w:val="28"/>
          <w:lang w:val="sq-AL"/>
        </w:rPr>
        <w:t>nukleotidesh</w:t>
      </w:r>
      <w:proofErr w:type="spellEnd"/>
      <w:r w:rsidRPr="00C124BD">
        <w:rPr>
          <w:rFonts w:ascii="Times New Roman" w:hAnsi="Times New Roman" w:cs="Times New Roman"/>
          <w:sz w:val="28"/>
          <w:szCs w:val="28"/>
          <w:lang w:val="sq-AL"/>
        </w:rPr>
        <w:t xml:space="preserve"> ose aminoacidesh</w:t>
      </w:r>
      <w:r w:rsidR="004060C8"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përshkrimi i </w:t>
      </w:r>
      <w:r w:rsidR="00225836" w:rsidRPr="00C124BD">
        <w:rPr>
          <w:rFonts w:ascii="Times New Roman" w:hAnsi="Times New Roman" w:cs="Times New Roman"/>
          <w:sz w:val="28"/>
          <w:szCs w:val="28"/>
          <w:lang w:val="sq-AL"/>
        </w:rPr>
        <w:t>kërkesave</w:t>
      </w:r>
      <w:r w:rsidRPr="00C124BD">
        <w:rPr>
          <w:rFonts w:ascii="Times New Roman" w:hAnsi="Times New Roman" w:cs="Times New Roman"/>
          <w:sz w:val="28"/>
          <w:szCs w:val="28"/>
          <w:lang w:val="sq-AL"/>
        </w:rPr>
        <w:t xml:space="preserve"> përmban listën e </w:t>
      </w:r>
      <w:r w:rsidR="00625A55" w:rsidRPr="00C124BD">
        <w:rPr>
          <w:rFonts w:ascii="Times New Roman" w:hAnsi="Times New Roman" w:cs="Times New Roman"/>
          <w:sz w:val="28"/>
          <w:szCs w:val="28"/>
          <w:lang w:val="sq-AL"/>
        </w:rPr>
        <w:t>k</w:t>
      </w:r>
      <w:r w:rsidR="00DE2877" w:rsidRPr="00C124BD">
        <w:rPr>
          <w:rFonts w:ascii="Times New Roman" w:hAnsi="Times New Roman" w:cs="Times New Roman"/>
          <w:sz w:val="28"/>
          <w:szCs w:val="28"/>
          <w:lang w:val="sq-AL"/>
        </w:rPr>
        <w:t>ë</w:t>
      </w:r>
      <w:r w:rsidR="00625A55" w:rsidRPr="00C124BD">
        <w:rPr>
          <w:rFonts w:ascii="Times New Roman" w:hAnsi="Times New Roman" w:cs="Times New Roman"/>
          <w:sz w:val="28"/>
          <w:szCs w:val="28"/>
          <w:lang w:val="sq-AL"/>
        </w:rPr>
        <w:t xml:space="preserve">tyre </w:t>
      </w:r>
      <w:r w:rsidRPr="00C124BD">
        <w:rPr>
          <w:rFonts w:ascii="Times New Roman" w:hAnsi="Times New Roman" w:cs="Times New Roman"/>
          <w:sz w:val="28"/>
          <w:szCs w:val="28"/>
          <w:lang w:val="sq-AL"/>
        </w:rPr>
        <w:t xml:space="preserve">sekuencave. </w:t>
      </w:r>
    </w:p>
    <w:p w14:paraId="2C982DDC" w14:textId="77777777" w:rsidR="001616D4" w:rsidRPr="00C124BD" w:rsidRDefault="001616D4" w:rsidP="001616D4">
      <w:pPr>
        <w:pStyle w:val="NoSpacing"/>
        <w:contextualSpacing/>
        <w:jc w:val="both"/>
        <w:rPr>
          <w:rFonts w:ascii="Times New Roman" w:hAnsi="Times New Roman" w:cs="Times New Roman"/>
          <w:sz w:val="28"/>
          <w:szCs w:val="28"/>
          <w:lang w:val="sq-AL"/>
        </w:rPr>
      </w:pPr>
    </w:p>
    <w:p w14:paraId="5ADD72BB" w14:textId="1B8E769E" w:rsidR="00016A84" w:rsidRPr="00C124BD" w:rsidRDefault="00016A84" w:rsidP="001616D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sidR="007B18D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Lista e sekuencave 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a në pikën 5 të këtij neni</w:t>
      </w:r>
      <w:r w:rsidR="007B18D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depozitohet pas datës së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nuk bëhet pjesë e përshkrimit</w:t>
      </w:r>
      <w:r w:rsidR="00444593" w:rsidRPr="00C124BD">
        <w:rPr>
          <w:rFonts w:ascii="Times New Roman" w:hAnsi="Times New Roman" w:cs="Times New Roman"/>
          <w:sz w:val="28"/>
          <w:szCs w:val="28"/>
          <w:lang w:val="sq-AL"/>
        </w:rPr>
        <w:t xml:space="preserve"> t</w:t>
      </w:r>
      <w:r w:rsidR="008F4792" w:rsidRPr="00C124BD">
        <w:rPr>
          <w:rFonts w:ascii="Times New Roman" w:hAnsi="Times New Roman" w:cs="Times New Roman"/>
          <w:sz w:val="28"/>
          <w:szCs w:val="28"/>
          <w:lang w:val="sq-AL"/>
        </w:rPr>
        <w:t>ë</w:t>
      </w:r>
      <w:r w:rsidR="00444593" w:rsidRPr="00C124BD">
        <w:rPr>
          <w:rFonts w:ascii="Times New Roman" w:hAnsi="Times New Roman" w:cs="Times New Roman"/>
          <w:sz w:val="28"/>
          <w:szCs w:val="28"/>
          <w:lang w:val="sq-AL"/>
        </w:rPr>
        <w:t xml:space="preserve"> shpikjes</w:t>
      </w:r>
      <w:r w:rsidRPr="00C124BD">
        <w:rPr>
          <w:rFonts w:ascii="Times New Roman" w:hAnsi="Times New Roman" w:cs="Times New Roman"/>
          <w:sz w:val="28"/>
          <w:szCs w:val="28"/>
          <w:lang w:val="sq-AL"/>
        </w:rPr>
        <w:t>.</w:t>
      </w:r>
    </w:p>
    <w:p w14:paraId="17644F16" w14:textId="77777777" w:rsidR="00333796" w:rsidRPr="00C124BD" w:rsidRDefault="00333796" w:rsidP="00C124BD">
      <w:pPr>
        <w:pStyle w:val="NoSpacing"/>
        <w:contextualSpacing/>
        <w:jc w:val="both"/>
        <w:rPr>
          <w:rFonts w:ascii="Times New Roman" w:hAnsi="Times New Roman" w:cs="Times New Roman"/>
          <w:b/>
          <w:bCs/>
          <w:sz w:val="28"/>
          <w:szCs w:val="28"/>
          <w:lang w:val="sq-AL"/>
        </w:rPr>
      </w:pPr>
    </w:p>
    <w:p w14:paraId="6E84B2D2" w14:textId="3BBB316F"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35</w:t>
      </w:r>
    </w:p>
    <w:p w14:paraId="73CD1DFE" w14:textId="441A948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Vizatimet</w:t>
      </w:r>
    </w:p>
    <w:p w14:paraId="4AC0E086" w14:textId="77777777" w:rsidR="00500559" w:rsidRPr="00C124BD" w:rsidRDefault="00500559" w:rsidP="00C124BD">
      <w:pPr>
        <w:pStyle w:val="NoSpacing"/>
        <w:contextualSpacing/>
        <w:jc w:val="center"/>
        <w:rPr>
          <w:rFonts w:ascii="Times New Roman" w:hAnsi="Times New Roman" w:cs="Times New Roman"/>
          <w:b/>
          <w:bCs/>
          <w:sz w:val="28"/>
          <w:szCs w:val="28"/>
          <w:lang w:val="sq-AL"/>
        </w:rPr>
      </w:pPr>
    </w:p>
    <w:p w14:paraId="1F049548" w14:textId="7FFAF239" w:rsidR="00016A84"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7B18D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Vizatimet janë një </w:t>
      </w:r>
      <w:r w:rsidR="00A75A83" w:rsidRPr="00C124BD">
        <w:rPr>
          <w:rFonts w:ascii="Times New Roman" w:hAnsi="Times New Roman" w:cs="Times New Roman"/>
          <w:sz w:val="28"/>
          <w:szCs w:val="28"/>
          <w:lang w:val="sq-AL"/>
        </w:rPr>
        <w:t>tërësi</w:t>
      </w:r>
      <w:r w:rsidRPr="00C124BD">
        <w:rPr>
          <w:rFonts w:ascii="Times New Roman" w:hAnsi="Times New Roman" w:cs="Times New Roman"/>
          <w:sz w:val="28"/>
          <w:szCs w:val="28"/>
          <w:lang w:val="sq-AL"/>
        </w:rPr>
        <w:t xml:space="preserve"> figurash</w:t>
      </w:r>
      <w:r w:rsidR="007B18D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përfaqësojnë një shtesë plotësuese të përshkrimit teknik të shpikjes</w:t>
      </w:r>
      <w:r w:rsidR="007B18D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me qëllimin për të bërë të qartë dhe të kuptueshme paraqitjen e të gjith</w:t>
      </w:r>
      <w:r w:rsidR="007B18DF">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element</w:t>
      </w:r>
      <w:r w:rsidR="007B18DF">
        <w:rPr>
          <w:rFonts w:ascii="Times New Roman" w:hAnsi="Times New Roman" w:cs="Times New Roman"/>
          <w:sz w:val="28"/>
          <w:szCs w:val="28"/>
          <w:lang w:val="sq-AL"/>
        </w:rPr>
        <w:t>e</w:t>
      </w:r>
      <w:r w:rsidRPr="00C124BD">
        <w:rPr>
          <w:rFonts w:ascii="Times New Roman" w:hAnsi="Times New Roman" w:cs="Times New Roman"/>
          <w:sz w:val="28"/>
          <w:szCs w:val="28"/>
          <w:lang w:val="sq-AL"/>
        </w:rPr>
        <w:t>ve teknik</w:t>
      </w:r>
      <w:r w:rsidR="007B18DF">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të shpikjes, të cil</w:t>
      </w:r>
      <w:r w:rsidR="007B18DF">
        <w:rPr>
          <w:rFonts w:ascii="Times New Roman" w:hAnsi="Times New Roman" w:cs="Times New Roman"/>
          <w:sz w:val="28"/>
          <w:szCs w:val="28"/>
          <w:lang w:val="sq-AL"/>
        </w:rPr>
        <w:t>a</w:t>
      </w:r>
      <w:r w:rsidRPr="00C124BD">
        <w:rPr>
          <w:rFonts w:ascii="Times New Roman" w:hAnsi="Times New Roman" w:cs="Times New Roman"/>
          <w:sz w:val="28"/>
          <w:szCs w:val="28"/>
          <w:lang w:val="sq-AL"/>
        </w:rPr>
        <w:t>t janë thelbësor</w:t>
      </w:r>
      <w:r w:rsidR="007B18DF">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 realizimin e saj.</w:t>
      </w:r>
    </w:p>
    <w:p w14:paraId="516DD65C" w14:textId="77777777" w:rsidR="007B18DF" w:rsidRPr="00C124BD" w:rsidRDefault="007B18DF" w:rsidP="007B18DF">
      <w:pPr>
        <w:pStyle w:val="NoSpacing"/>
        <w:ind w:left="360" w:hanging="360"/>
        <w:contextualSpacing/>
        <w:jc w:val="both"/>
        <w:rPr>
          <w:rFonts w:ascii="Times New Roman" w:hAnsi="Times New Roman" w:cs="Times New Roman"/>
          <w:sz w:val="28"/>
          <w:szCs w:val="28"/>
          <w:lang w:val="sq-AL"/>
        </w:rPr>
      </w:pPr>
    </w:p>
    <w:p w14:paraId="0DDFB650" w14:textId="024A7FF3" w:rsidR="00016A84" w:rsidRPr="00C124BD"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7B18DF">
        <w:rPr>
          <w:rFonts w:ascii="Times New Roman" w:hAnsi="Times New Roman" w:cs="Times New Roman"/>
          <w:sz w:val="28"/>
          <w:szCs w:val="28"/>
          <w:lang w:val="sq-AL"/>
        </w:rPr>
        <w:tab/>
      </w:r>
      <w:r w:rsidRPr="00C124BD">
        <w:rPr>
          <w:rFonts w:ascii="Times New Roman" w:hAnsi="Times New Roman" w:cs="Times New Roman"/>
          <w:sz w:val="28"/>
          <w:szCs w:val="28"/>
          <w:lang w:val="sq-AL"/>
        </w:rPr>
        <w:t>Vizatimet nuk janë të detyrueshme.</w:t>
      </w:r>
    </w:p>
    <w:p w14:paraId="1209E12B" w14:textId="77777777" w:rsidR="00500559" w:rsidRPr="00C124BD" w:rsidRDefault="00500559" w:rsidP="00C124BD">
      <w:pPr>
        <w:pStyle w:val="NoSpacing"/>
        <w:contextualSpacing/>
        <w:jc w:val="both"/>
        <w:rPr>
          <w:rFonts w:ascii="Times New Roman" w:hAnsi="Times New Roman" w:cs="Times New Roman"/>
          <w:sz w:val="28"/>
          <w:szCs w:val="28"/>
          <w:lang w:val="sq-AL"/>
        </w:rPr>
      </w:pPr>
    </w:p>
    <w:p w14:paraId="5A61D5A8" w14:textId="64725A9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36</w:t>
      </w:r>
    </w:p>
    <w:p w14:paraId="764E6984"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Pretendimet</w:t>
      </w:r>
    </w:p>
    <w:p w14:paraId="3932E4D7"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7081D78E" w14:textId="7C996E38" w:rsidR="00016A84"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F259D8">
        <w:rPr>
          <w:rFonts w:ascii="Times New Roman" w:hAnsi="Times New Roman" w:cs="Times New Roman"/>
          <w:sz w:val="28"/>
          <w:szCs w:val="28"/>
          <w:lang w:val="sq-AL"/>
        </w:rPr>
        <w:tab/>
      </w:r>
      <w:r w:rsidRPr="00C124BD">
        <w:rPr>
          <w:rFonts w:ascii="Times New Roman" w:hAnsi="Times New Roman" w:cs="Times New Roman"/>
          <w:sz w:val="28"/>
          <w:szCs w:val="28"/>
          <w:lang w:val="sq-AL"/>
        </w:rPr>
        <w:t>Pretendimet përcaktojnë objektin, për të cilin kërkohet mbrojtja</w:t>
      </w:r>
      <w:r w:rsidR="00B24946" w:rsidRPr="00C124BD">
        <w:rPr>
          <w:rFonts w:ascii="Times New Roman" w:hAnsi="Times New Roman" w:cs="Times New Roman"/>
          <w:sz w:val="28"/>
          <w:szCs w:val="28"/>
          <w:lang w:val="sq-AL"/>
        </w:rPr>
        <w:t xml:space="preserve"> e shpik</w:t>
      </w:r>
      <w:r w:rsidR="005C7F02" w:rsidRPr="00C124BD">
        <w:rPr>
          <w:rFonts w:ascii="Times New Roman" w:hAnsi="Times New Roman" w:cs="Times New Roman"/>
          <w:sz w:val="28"/>
          <w:szCs w:val="28"/>
          <w:lang w:val="sq-AL"/>
        </w:rPr>
        <w:t>j</w:t>
      </w:r>
      <w:r w:rsidR="00B24946" w:rsidRPr="00C124BD">
        <w:rPr>
          <w:rFonts w:ascii="Times New Roman" w:hAnsi="Times New Roman" w:cs="Times New Roman"/>
          <w:sz w:val="28"/>
          <w:szCs w:val="28"/>
          <w:lang w:val="sq-AL"/>
        </w:rPr>
        <w:t>es</w:t>
      </w:r>
      <w:r w:rsidRPr="00C124BD">
        <w:rPr>
          <w:rFonts w:ascii="Times New Roman" w:hAnsi="Times New Roman" w:cs="Times New Roman"/>
          <w:sz w:val="28"/>
          <w:szCs w:val="28"/>
          <w:lang w:val="sq-AL"/>
        </w:rPr>
        <w:t>.</w:t>
      </w:r>
    </w:p>
    <w:p w14:paraId="5ED042DC" w14:textId="77777777" w:rsidR="007B18DF" w:rsidRPr="00C124BD" w:rsidRDefault="007B18DF" w:rsidP="007B18DF">
      <w:pPr>
        <w:pStyle w:val="NoSpacing"/>
        <w:ind w:left="360" w:hanging="360"/>
        <w:contextualSpacing/>
        <w:jc w:val="both"/>
        <w:rPr>
          <w:rFonts w:ascii="Times New Roman" w:hAnsi="Times New Roman" w:cs="Times New Roman"/>
          <w:sz w:val="28"/>
          <w:szCs w:val="28"/>
          <w:lang w:val="sq-AL"/>
        </w:rPr>
      </w:pPr>
    </w:p>
    <w:p w14:paraId="40375F6B" w14:textId="25264771" w:rsidR="00016A84"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F259D8">
        <w:rPr>
          <w:rFonts w:ascii="Times New Roman" w:hAnsi="Times New Roman" w:cs="Times New Roman"/>
          <w:sz w:val="28"/>
          <w:szCs w:val="28"/>
          <w:lang w:val="sq-AL"/>
        </w:rPr>
        <w:tab/>
      </w:r>
      <w:r w:rsidRPr="00C124BD">
        <w:rPr>
          <w:rFonts w:ascii="Times New Roman" w:hAnsi="Times New Roman" w:cs="Times New Roman"/>
          <w:sz w:val="28"/>
          <w:szCs w:val="28"/>
          <w:lang w:val="sq-AL"/>
        </w:rPr>
        <w:t>Pretendimet duhet të jenë të qarta, të përmbledhura saktë dhe të mbështetura plotësisht nga përshkrimi i shpikjes.</w:t>
      </w:r>
    </w:p>
    <w:p w14:paraId="3E7F4A92" w14:textId="77777777" w:rsidR="007B18DF" w:rsidRPr="00C124BD" w:rsidRDefault="007B18DF" w:rsidP="007B18DF">
      <w:pPr>
        <w:pStyle w:val="NoSpacing"/>
        <w:contextualSpacing/>
        <w:jc w:val="both"/>
        <w:rPr>
          <w:rFonts w:ascii="Times New Roman" w:hAnsi="Times New Roman" w:cs="Times New Roman"/>
          <w:sz w:val="28"/>
          <w:szCs w:val="28"/>
          <w:lang w:val="sq-AL"/>
        </w:rPr>
      </w:pPr>
    </w:p>
    <w:p w14:paraId="27545707" w14:textId="488F7F82" w:rsidR="00016A84"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F259D8">
        <w:rPr>
          <w:rFonts w:ascii="Times New Roman" w:hAnsi="Times New Roman" w:cs="Times New Roman"/>
          <w:sz w:val="28"/>
          <w:szCs w:val="28"/>
          <w:lang w:val="sq-AL"/>
        </w:rPr>
        <w:tab/>
      </w:r>
      <w:r w:rsidRPr="00C124BD">
        <w:rPr>
          <w:rFonts w:ascii="Times New Roman" w:hAnsi="Times New Roman" w:cs="Times New Roman"/>
          <w:sz w:val="28"/>
          <w:szCs w:val="28"/>
          <w:lang w:val="sq-AL"/>
        </w:rPr>
        <w:t>Pretendimet j</w:t>
      </w:r>
      <w:r w:rsidR="00A25DEE"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në të pavarura dhe të varura.</w:t>
      </w:r>
    </w:p>
    <w:p w14:paraId="4519623A" w14:textId="77777777" w:rsidR="007B18DF" w:rsidRPr="00C124BD" w:rsidRDefault="007B18DF" w:rsidP="007B18DF">
      <w:pPr>
        <w:pStyle w:val="NoSpacing"/>
        <w:contextualSpacing/>
        <w:jc w:val="both"/>
        <w:rPr>
          <w:rFonts w:ascii="Times New Roman" w:hAnsi="Times New Roman" w:cs="Times New Roman"/>
          <w:sz w:val="28"/>
          <w:szCs w:val="28"/>
          <w:lang w:val="sq-AL"/>
        </w:rPr>
      </w:pPr>
    </w:p>
    <w:p w14:paraId="699B6222" w14:textId="6F0A7CA0" w:rsidR="00016A84"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F259D8">
        <w:rPr>
          <w:rFonts w:ascii="Times New Roman" w:hAnsi="Times New Roman" w:cs="Times New Roman"/>
          <w:sz w:val="28"/>
          <w:szCs w:val="28"/>
          <w:lang w:val="sq-AL"/>
        </w:rPr>
        <w:tab/>
      </w:r>
      <w:r w:rsidRPr="00C124BD">
        <w:rPr>
          <w:rFonts w:ascii="Times New Roman" w:hAnsi="Times New Roman" w:cs="Times New Roman"/>
          <w:sz w:val="28"/>
          <w:szCs w:val="28"/>
          <w:lang w:val="sq-AL"/>
        </w:rPr>
        <w:t>Pretendimet e pavarura përmbajnë karakteristikat e reja dhe thelbësore të shpikjes, ndërsa pretendimet e varura përmbajnë karakteristikat specifike të shpikjes</w:t>
      </w:r>
      <w:r w:rsidR="00F259D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përcaktohet në një pretendim të pavarur ose në një pretendim tjetër të varur.</w:t>
      </w:r>
    </w:p>
    <w:p w14:paraId="1AB1495F" w14:textId="77777777" w:rsidR="007B18DF" w:rsidRPr="00C124BD" w:rsidRDefault="007B18DF" w:rsidP="007B18DF">
      <w:pPr>
        <w:pStyle w:val="NoSpacing"/>
        <w:contextualSpacing/>
        <w:jc w:val="both"/>
        <w:rPr>
          <w:rFonts w:ascii="Times New Roman" w:hAnsi="Times New Roman" w:cs="Times New Roman"/>
          <w:sz w:val="28"/>
          <w:szCs w:val="28"/>
          <w:lang w:val="sq-AL"/>
        </w:rPr>
      </w:pPr>
    </w:p>
    <w:p w14:paraId="0910B435" w14:textId="78B13602" w:rsidR="00016A84" w:rsidRPr="00C124BD" w:rsidRDefault="00016A84" w:rsidP="007B18D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w:t>
      </w:r>
      <w:r w:rsidR="00865E96" w:rsidRPr="00C124BD">
        <w:rPr>
          <w:rFonts w:ascii="Times New Roman" w:hAnsi="Times New Roman" w:cs="Times New Roman"/>
          <w:sz w:val="28"/>
          <w:szCs w:val="28"/>
          <w:lang w:val="sq-AL"/>
        </w:rPr>
        <w:t xml:space="preserve"> </w:t>
      </w:r>
      <w:r w:rsidR="007B18DF">
        <w:rPr>
          <w:rFonts w:ascii="Times New Roman" w:hAnsi="Times New Roman" w:cs="Times New Roman"/>
          <w:sz w:val="28"/>
          <w:szCs w:val="28"/>
          <w:lang w:val="sq-AL"/>
        </w:rPr>
        <w:tab/>
      </w:r>
      <w:r w:rsidR="005C7F02" w:rsidRPr="00C124BD">
        <w:rPr>
          <w:rFonts w:ascii="Times New Roman" w:hAnsi="Times New Roman" w:cs="Times New Roman"/>
          <w:sz w:val="28"/>
          <w:szCs w:val="28"/>
          <w:lang w:val="sq-AL"/>
        </w:rPr>
        <w:t>Rregulla m</w:t>
      </w:r>
      <w:r w:rsidR="001F04C2" w:rsidRPr="00C124BD">
        <w:rPr>
          <w:rFonts w:ascii="Times New Roman" w:hAnsi="Times New Roman" w:cs="Times New Roman"/>
          <w:sz w:val="28"/>
          <w:szCs w:val="28"/>
          <w:lang w:val="sq-AL"/>
        </w:rPr>
        <w:t>ë</w:t>
      </w:r>
      <w:r w:rsidR="005C7F02" w:rsidRPr="00C124BD">
        <w:rPr>
          <w:rFonts w:ascii="Times New Roman" w:hAnsi="Times New Roman" w:cs="Times New Roman"/>
          <w:sz w:val="28"/>
          <w:szCs w:val="28"/>
          <w:lang w:val="sq-AL"/>
        </w:rPr>
        <w:t xml:space="preserve"> t</w:t>
      </w:r>
      <w:r w:rsidR="001F04C2" w:rsidRPr="00C124BD">
        <w:rPr>
          <w:rFonts w:ascii="Times New Roman" w:hAnsi="Times New Roman" w:cs="Times New Roman"/>
          <w:sz w:val="28"/>
          <w:szCs w:val="28"/>
          <w:lang w:val="sq-AL"/>
        </w:rPr>
        <w:t>ë</w:t>
      </w:r>
      <w:r w:rsidR="005C7F02" w:rsidRPr="00C124BD">
        <w:rPr>
          <w:rFonts w:ascii="Times New Roman" w:hAnsi="Times New Roman" w:cs="Times New Roman"/>
          <w:sz w:val="28"/>
          <w:szCs w:val="28"/>
          <w:lang w:val="sq-AL"/>
        </w:rPr>
        <w:t xml:space="preserve"> detajuara p</w:t>
      </w:r>
      <w:r w:rsidR="001F04C2" w:rsidRPr="00C124BD">
        <w:rPr>
          <w:rFonts w:ascii="Times New Roman" w:hAnsi="Times New Roman" w:cs="Times New Roman"/>
          <w:sz w:val="28"/>
          <w:szCs w:val="28"/>
          <w:lang w:val="sq-AL"/>
        </w:rPr>
        <w:t>ë</w:t>
      </w:r>
      <w:r w:rsidR="005C7F02" w:rsidRPr="00C124BD">
        <w:rPr>
          <w:rFonts w:ascii="Times New Roman" w:hAnsi="Times New Roman" w:cs="Times New Roman"/>
          <w:sz w:val="28"/>
          <w:szCs w:val="28"/>
          <w:lang w:val="sq-AL"/>
        </w:rPr>
        <w:t>r p</w:t>
      </w:r>
      <w:r w:rsidR="00865E96" w:rsidRPr="00C124BD">
        <w:rPr>
          <w:rFonts w:ascii="Times New Roman" w:hAnsi="Times New Roman" w:cs="Times New Roman"/>
          <w:sz w:val="28"/>
          <w:szCs w:val="28"/>
          <w:lang w:val="sq-AL"/>
        </w:rPr>
        <w:t>araqitj</w:t>
      </w:r>
      <w:r w:rsidR="005C7F02" w:rsidRPr="00C124BD">
        <w:rPr>
          <w:rFonts w:ascii="Times New Roman" w:hAnsi="Times New Roman" w:cs="Times New Roman"/>
          <w:sz w:val="28"/>
          <w:szCs w:val="28"/>
          <w:lang w:val="sq-AL"/>
        </w:rPr>
        <w:t xml:space="preserve">en </w:t>
      </w:r>
      <w:r w:rsidR="00865E96" w:rsidRPr="00C124BD">
        <w:rPr>
          <w:rFonts w:ascii="Times New Roman" w:hAnsi="Times New Roman" w:cs="Times New Roman"/>
          <w:sz w:val="28"/>
          <w:szCs w:val="28"/>
          <w:lang w:val="sq-AL"/>
        </w:rPr>
        <w:t xml:space="preserve">e </w:t>
      </w:r>
      <w:r w:rsidR="00C36395" w:rsidRPr="00C124BD">
        <w:rPr>
          <w:rFonts w:ascii="Times New Roman" w:hAnsi="Times New Roman" w:cs="Times New Roman"/>
          <w:sz w:val="28"/>
          <w:szCs w:val="28"/>
          <w:lang w:val="sq-AL"/>
        </w:rPr>
        <w:t xml:space="preserve">pretendimeve </w:t>
      </w:r>
      <w:r w:rsidR="005C7F02" w:rsidRPr="00C124BD">
        <w:rPr>
          <w:rFonts w:ascii="Times New Roman" w:hAnsi="Times New Roman" w:cs="Times New Roman"/>
          <w:sz w:val="28"/>
          <w:szCs w:val="28"/>
          <w:lang w:val="sq-AL"/>
        </w:rPr>
        <w:t xml:space="preserve">parashikohen </w:t>
      </w:r>
      <w:r w:rsidR="00655BCD"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A75A83" w:rsidRPr="00C124BD">
        <w:rPr>
          <w:rFonts w:ascii="Times New Roman" w:hAnsi="Times New Roman" w:cs="Times New Roman"/>
          <w:sz w:val="28"/>
          <w:szCs w:val="28"/>
          <w:lang w:val="sq-AL"/>
        </w:rPr>
        <w:t>për</w:t>
      </w:r>
      <w:r w:rsidR="00655BCD" w:rsidRPr="00C124BD">
        <w:rPr>
          <w:rFonts w:ascii="Times New Roman" w:hAnsi="Times New Roman" w:cs="Times New Roman"/>
          <w:sz w:val="28"/>
          <w:szCs w:val="28"/>
          <w:lang w:val="sq-AL"/>
        </w:rPr>
        <w:t xml:space="preserve"> shpikje, modelet e </w:t>
      </w:r>
      <w:r w:rsidR="00A75A83" w:rsidRPr="00C124BD">
        <w:rPr>
          <w:rFonts w:ascii="Times New Roman" w:hAnsi="Times New Roman" w:cs="Times New Roman"/>
          <w:sz w:val="28"/>
          <w:szCs w:val="28"/>
          <w:lang w:val="sq-AL"/>
        </w:rPr>
        <w:t>përdorimit</w:t>
      </w:r>
      <w:r w:rsidR="00655BCD"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9B0675">
        <w:rPr>
          <w:rFonts w:ascii="Times New Roman" w:hAnsi="Times New Roman" w:cs="Times New Roman"/>
          <w:sz w:val="28"/>
          <w:szCs w:val="28"/>
          <w:lang w:val="sq-AL"/>
        </w:rPr>
        <w:t>,</w:t>
      </w:r>
      <w:r w:rsidR="00655BCD" w:rsidRPr="00C124BD">
        <w:rPr>
          <w:rFonts w:ascii="Times New Roman" w:hAnsi="Times New Roman" w:cs="Times New Roman"/>
          <w:sz w:val="28"/>
          <w:szCs w:val="28"/>
          <w:lang w:val="sq-AL"/>
        </w:rPr>
        <w:t xml:space="preserve"> e cila miratohet me vendim të  Këshillit të Ministrave.</w:t>
      </w:r>
    </w:p>
    <w:p w14:paraId="60DE0069"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3FC2ADF6"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37</w:t>
      </w:r>
    </w:p>
    <w:p w14:paraId="2A988CD6"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Abstrakti</w:t>
      </w:r>
    </w:p>
    <w:p w14:paraId="395FB8BF"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283F4A69" w14:textId="792740DF" w:rsidR="00016A84" w:rsidRDefault="00016A84" w:rsidP="009B067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9B0675">
        <w:rPr>
          <w:rFonts w:ascii="Times New Roman" w:hAnsi="Times New Roman" w:cs="Times New Roman"/>
          <w:sz w:val="28"/>
          <w:szCs w:val="28"/>
          <w:lang w:val="sq-AL"/>
        </w:rPr>
        <w:tab/>
      </w:r>
      <w:r w:rsidRPr="00C124BD">
        <w:rPr>
          <w:rFonts w:ascii="Times New Roman" w:hAnsi="Times New Roman" w:cs="Times New Roman"/>
          <w:sz w:val="28"/>
          <w:szCs w:val="28"/>
          <w:lang w:val="sq-AL"/>
        </w:rPr>
        <w:t>Abstrakti është një përmbledhje e shkurtër e thelbit të shpikjes</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përbën një </w:t>
      </w:r>
      <w:r w:rsidR="003D5E21" w:rsidRPr="00C124BD">
        <w:rPr>
          <w:rFonts w:ascii="Times New Roman" w:hAnsi="Times New Roman" w:cs="Times New Roman"/>
          <w:sz w:val="28"/>
          <w:szCs w:val="28"/>
          <w:lang w:val="sq-AL"/>
        </w:rPr>
        <w:t xml:space="preserve">mjet </w:t>
      </w:r>
      <w:r w:rsidRPr="00C124BD">
        <w:rPr>
          <w:rFonts w:ascii="Times New Roman" w:hAnsi="Times New Roman" w:cs="Times New Roman"/>
          <w:sz w:val="28"/>
          <w:szCs w:val="28"/>
          <w:lang w:val="sq-AL"/>
        </w:rPr>
        <w:t>efikas për kërkim</w:t>
      </w:r>
      <w:r w:rsidR="009F4CCC"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në fushën teknike përkatëse. </w:t>
      </w:r>
    </w:p>
    <w:p w14:paraId="11F59BF5" w14:textId="77777777" w:rsidR="009B0675" w:rsidRPr="00C124BD" w:rsidRDefault="009B0675" w:rsidP="009B0675">
      <w:pPr>
        <w:pStyle w:val="NoSpacing"/>
        <w:ind w:left="360" w:hanging="360"/>
        <w:contextualSpacing/>
        <w:jc w:val="both"/>
        <w:rPr>
          <w:rFonts w:ascii="Times New Roman" w:hAnsi="Times New Roman" w:cs="Times New Roman"/>
          <w:sz w:val="28"/>
          <w:szCs w:val="28"/>
          <w:lang w:val="sq-AL"/>
        </w:rPr>
      </w:pPr>
    </w:p>
    <w:p w14:paraId="1F165B83" w14:textId="21378468" w:rsidR="00016A84" w:rsidRDefault="00016A84" w:rsidP="009B067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r w:rsidR="009A607E" w:rsidRPr="00C124BD">
        <w:rPr>
          <w:rFonts w:ascii="Times New Roman" w:hAnsi="Times New Roman" w:cs="Times New Roman"/>
          <w:sz w:val="28"/>
          <w:szCs w:val="28"/>
          <w:lang w:val="sq-AL"/>
        </w:rPr>
        <w:t xml:space="preserve">2. </w:t>
      </w:r>
      <w:r w:rsidR="009B0675">
        <w:rPr>
          <w:rFonts w:ascii="Times New Roman" w:hAnsi="Times New Roman" w:cs="Times New Roman"/>
          <w:sz w:val="28"/>
          <w:szCs w:val="28"/>
          <w:lang w:val="sq-AL"/>
        </w:rPr>
        <w:tab/>
      </w:r>
      <w:r w:rsidRPr="00C124BD">
        <w:rPr>
          <w:rFonts w:ascii="Times New Roman" w:hAnsi="Times New Roman" w:cs="Times New Roman"/>
          <w:sz w:val="28"/>
          <w:szCs w:val="28"/>
          <w:lang w:val="sq-AL"/>
        </w:rPr>
        <w:t>Abstrakti nuk shërbe</w:t>
      </w:r>
      <w:r w:rsidR="0083652D"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qëllime të tjera dhe veçanërisht </w:t>
      </w:r>
      <w:r w:rsidR="00ED30AA" w:rsidRPr="00C124BD">
        <w:rPr>
          <w:rFonts w:ascii="Times New Roman" w:hAnsi="Times New Roman" w:cs="Times New Roman"/>
          <w:sz w:val="28"/>
          <w:szCs w:val="28"/>
          <w:lang w:val="sq-AL"/>
        </w:rPr>
        <w:t xml:space="preserve">as </w:t>
      </w:r>
      <w:r w:rsidRPr="00C124BD">
        <w:rPr>
          <w:rFonts w:ascii="Times New Roman" w:hAnsi="Times New Roman" w:cs="Times New Roman"/>
          <w:sz w:val="28"/>
          <w:szCs w:val="28"/>
          <w:lang w:val="sq-AL"/>
        </w:rPr>
        <w:t xml:space="preserve">për qëllime të interpretimit të objektit të mbrojtjes së kërkuar, si dhe as për qëllime të zbatimit të </w:t>
      </w:r>
      <w:r w:rsidR="00B32155" w:rsidRPr="00C124BD">
        <w:rPr>
          <w:rFonts w:ascii="Times New Roman" w:hAnsi="Times New Roman" w:cs="Times New Roman"/>
          <w:sz w:val="28"/>
          <w:szCs w:val="28"/>
          <w:lang w:val="sq-AL"/>
        </w:rPr>
        <w:t>parashikimeve</w:t>
      </w:r>
      <w:r w:rsidR="00DB7CE4">
        <w:rPr>
          <w:rFonts w:ascii="Times New Roman" w:hAnsi="Times New Roman" w:cs="Times New Roman"/>
          <w:sz w:val="28"/>
          <w:szCs w:val="28"/>
          <w:lang w:val="sq-AL"/>
        </w:rPr>
        <w:t>,</w:t>
      </w:r>
      <w:r w:rsidR="00B3215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që </w:t>
      </w:r>
      <w:r w:rsidR="00571682" w:rsidRPr="00C124BD">
        <w:rPr>
          <w:rFonts w:ascii="Times New Roman" w:hAnsi="Times New Roman" w:cs="Times New Roman"/>
          <w:sz w:val="28"/>
          <w:szCs w:val="28"/>
          <w:lang w:val="sq-AL"/>
        </w:rPr>
        <w:t>përcaktohen</w:t>
      </w:r>
      <w:r w:rsidRPr="00C124BD">
        <w:rPr>
          <w:rFonts w:ascii="Times New Roman" w:hAnsi="Times New Roman" w:cs="Times New Roman"/>
          <w:sz w:val="28"/>
          <w:szCs w:val="28"/>
          <w:lang w:val="sq-AL"/>
        </w:rPr>
        <w:t xml:space="preserve"> në pikën 3</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0854B506" w14:textId="77777777" w:rsidR="009B0675" w:rsidRPr="00C124BD" w:rsidRDefault="009B0675" w:rsidP="009B0675">
      <w:pPr>
        <w:pStyle w:val="NoSpacing"/>
        <w:contextualSpacing/>
        <w:jc w:val="both"/>
        <w:rPr>
          <w:rFonts w:ascii="Times New Roman" w:hAnsi="Times New Roman" w:cs="Times New Roman"/>
          <w:sz w:val="28"/>
          <w:szCs w:val="28"/>
          <w:lang w:val="sq-AL"/>
        </w:rPr>
      </w:pPr>
    </w:p>
    <w:p w14:paraId="37C1815D" w14:textId="35A80E5B" w:rsidR="00016A84" w:rsidRPr="00C124BD" w:rsidRDefault="009A607E" w:rsidP="009B067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w:t>
      </w:r>
      <w:r w:rsidR="00016A84" w:rsidRPr="00C124BD">
        <w:rPr>
          <w:rFonts w:ascii="Times New Roman" w:hAnsi="Times New Roman" w:cs="Times New Roman"/>
          <w:sz w:val="28"/>
          <w:szCs w:val="28"/>
          <w:lang w:val="sq-AL"/>
        </w:rPr>
        <w:t xml:space="preserve">. </w:t>
      </w:r>
      <w:r w:rsidR="009B0675">
        <w:rPr>
          <w:rFonts w:ascii="Times New Roman" w:hAnsi="Times New Roman" w:cs="Times New Roman"/>
          <w:sz w:val="28"/>
          <w:szCs w:val="28"/>
          <w:lang w:val="sq-AL"/>
        </w:rPr>
        <w:tab/>
      </w:r>
      <w:r w:rsidR="00016A84" w:rsidRPr="00C124BD">
        <w:rPr>
          <w:rFonts w:ascii="Times New Roman" w:hAnsi="Times New Roman" w:cs="Times New Roman"/>
          <w:sz w:val="28"/>
          <w:szCs w:val="28"/>
          <w:lang w:val="sq-AL"/>
        </w:rPr>
        <w:t>DPPI-ja</w:t>
      </w:r>
      <w:r w:rsidR="0051251A" w:rsidRPr="00C124BD">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w:t>
      </w:r>
      <w:r w:rsidR="0051251A" w:rsidRPr="00C124BD">
        <w:rPr>
          <w:rFonts w:ascii="Times New Roman" w:hAnsi="Times New Roman" w:cs="Times New Roman"/>
          <w:sz w:val="28"/>
          <w:szCs w:val="28"/>
          <w:lang w:val="sq-AL"/>
        </w:rPr>
        <w:t xml:space="preserve">kur </w:t>
      </w:r>
      <w:r w:rsidR="00DB7CE4">
        <w:rPr>
          <w:rFonts w:ascii="Times New Roman" w:hAnsi="Times New Roman" w:cs="Times New Roman"/>
          <w:sz w:val="28"/>
          <w:szCs w:val="28"/>
          <w:lang w:val="sq-AL"/>
        </w:rPr>
        <w:t xml:space="preserve">e </w:t>
      </w:r>
      <w:r w:rsidR="0051251A" w:rsidRPr="00C124BD">
        <w:rPr>
          <w:rFonts w:ascii="Times New Roman" w:hAnsi="Times New Roman" w:cs="Times New Roman"/>
          <w:sz w:val="28"/>
          <w:szCs w:val="28"/>
          <w:lang w:val="sq-AL"/>
        </w:rPr>
        <w:t>konsideron të domosdoshme, i k</w:t>
      </w:r>
      <w:r w:rsidR="00E00878" w:rsidRPr="00C124BD">
        <w:rPr>
          <w:rFonts w:ascii="Times New Roman" w:hAnsi="Times New Roman" w:cs="Times New Roman"/>
          <w:sz w:val="28"/>
          <w:szCs w:val="28"/>
          <w:lang w:val="sq-AL"/>
        </w:rPr>
        <w:t>ë</w:t>
      </w:r>
      <w:r w:rsidR="0051251A" w:rsidRPr="00C124BD">
        <w:rPr>
          <w:rFonts w:ascii="Times New Roman" w:hAnsi="Times New Roman" w:cs="Times New Roman"/>
          <w:sz w:val="28"/>
          <w:szCs w:val="28"/>
          <w:lang w:val="sq-AL"/>
        </w:rPr>
        <w:t xml:space="preserve">rkon </w:t>
      </w:r>
      <w:proofErr w:type="spellStart"/>
      <w:r w:rsidR="0051251A" w:rsidRPr="00C124BD">
        <w:rPr>
          <w:rFonts w:ascii="Times New Roman" w:hAnsi="Times New Roman" w:cs="Times New Roman"/>
          <w:sz w:val="28"/>
          <w:szCs w:val="28"/>
          <w:lang w:val="sq-AL"/>
        </w:rPr>
        <w:t>aplika</w:t>
      </w:r>
      <w:r w:rsidR="00CE5202" w:rsidRPr="00C124BD">
        <w:rPr>
          <w:rFonts w:ascii="Times New Roman" w:hAnsi="Times New Roman" w:cs="Times New Roman"/>
          <w:sz w:val="28"/>
          <w:szCs w:val="28"/>
          <w:lang w:val="sq-AL"/>
        </w:rPr>
        <w:t>n</w:t>
      </w:r>
      <w:r w:rsidR="0051251A" w:rsidRPr="00C124BD">
        <w:rPr>
          <w:rFonts w:ascii="Times New Roman" w:hAnsi="Times New Roman" w:cs="Times New Roman"/>
          <w:sz w:val="28"/>
          <w:szCs w:val="28"/>
          <w:lang w:val="sq-AL"/>
        </w:rPr>
        <w:t>tit</w:t>
      </w:r>
      <w:proofErr w:type="spellEnd"/>
      <w:r w:rsidR="0051251A"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ndryshoj</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abstrakti</w:t>
      </w:r>
      <w:r w:rsidRPr="00C124BD">
        <w:rPr>
          <w:rFonts w:ascii="Times New Roman" w:hAnsi="Times New Roman" w:cs="Times New Roman"/>
          <w:sz w:val="28"/>
          <w:szCs w:val="28"/>
          <w:lang w:val="sq-AL"/>
        </w:rPr>
        <w:t>n</w:t>
      </w:r>
      <w:r w:rsidR="00016A84" w:rsidRPr="00C124BD">
        <w:rPr>
          <w:rFonts w:ascii="Times New Roman" w:hAnsi="Times New Roman" w:cs="Times New Roman"/>
          <w:sz w:val="28"/>
          <w:szCs w:val="28"/>
          <w:lang w:val="sq-AL"/>
        </w:rPr>
        <w:t>.</w:t>
      </w:r>
    </w:p>
    <w:p w14:paraId="158C9F49"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4EC76678"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38</w:t>
      </w:r>
    </w:p>
    <w:p w14:paraId="52B2F73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proofErr w:type="spellStart"/>
      <w:r w:rsidRPr="00C124BD">
        <w:rPr>
          <w:rFonts w:ascii="Times New Roman" w:hAnsi="Times New Roman" w:cs="Times New Roman"/>
          <w:b/>
          <w:bCs/>
          <w:sz w:val="28"/>
          <w:szCs w:val="28"/>
          <w:lang w:val="sq-AL"/>
        </w:rPr>
        <w:t>Disponueshmëria</w:t>
      </w:r>
      <w:proofErr w:type="spellEnd"/>
      <w:r w:rsidRPr="00C124BD">
        <w:rPr>
          <w:rFonts w:ascii="Times New Roman" w:hAnsi="Times New Roman" w:cs="Times New Roman"/>
          <w:b/>
          <w:bCs/>
          <w:sz w:val="28"/>
          <w:szCs w:val="28"/>
          <w:lang w:val="sq-AL"/>
        </w:rPr>
        <w:t xml:space="preserve"> e materialit biologjik organik</w:t>
      </w:r>
    </w:p>
    <w:p w14:paraId="36C2C8DB" w14:textId="77777777" w:rsidR="00016A84" w:rsidRPr="00C124BD" w:rsidRDefault="00016A84" w:rsidP="00C124BD">
      <w:pPr>
        <w:pStyle w:val="NoSpacing"/>
        <w:contextualSpacing/>
        <w:jc w:val="both"/>
        <w:rPr>
          <w:rFonts w:ascii="Times New Roman" w:hAnsi="Times New Roman" w:cs="Times New Roman"/>
          <w:b/>
          <w:bCs/>
          <w:sz w:val="28"/>
          <w:szCs w:val="28"/>
          <w:lang w:val="sq-AL"/>
        </w:rPr>
      </w:pPr>
    </w:p>
    <w:p w14:paraId="69A04529" w14:textId="134E7039" w:rsidR="00016A84" w:rsidRDefault="00016A84" w:rsidP="00DB7CE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DB7CE4">
        <w:rPr>
          <w:rFonts w:ascii="Times New Roman" w:hAnsi="Times New Roman" w:cs="Times New Roman"/>
          <w:sz w:val="28"/>
          <w:szCs w:val="28"/>
          <w:lang w:val="sq-AL"/>
        </w:rPr>
        <w:tab/>
      </w:r>
      <w:r w:rsidRPr="00C124BD">
        <w:rPr>
          <w:rFonts w:ascii="Times New Roman" w:hAnsi="Times New Roman" w:cs="Times New Roman"/>
          <w:sz w:val="28"/>
          <w:szCs w:val="28"/>
          <w:lang w:val="sq-AL"/>
        </w:rPr>
        <w:t>Mostra e depozituar e materialit biologjik</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3</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34</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9E2ACF" w:rsidRPr="00C124BD">
        <w:rPr>
          <w:rFonts w:ascii="Times New Roman" w:hAnsi="Times New Roman" w:cs="Times New Roman"/>
          <w:sz w:val="28"/>
          <w:szCs w:val="28"/>
          <w:lang w:val="sq-AL"/>
        </w:rPr>
        <w:t>vihet n</w:t>
      </w:r>
      <w:r w:rsidR="00DE2877" w:rsidRPr="00C124BD">
        <w:rPr>
          <w:rFonts w:ascii="Times New Roman" w:hAnsi="Times New Roman" w:cs="Times New Roman"/>
          <w:sz w:val="28"/>
          <w:szCs w:val="28"/>
          <w:lang w:val="sq-AL"/>
        </w:rPr>
        <w:t>ë</w:t>
      </w:r>
      <w:r w:rsidR="009E2ACF" w:rsidRPr="00C124BD">
        <w:rPr>
          <w:rFonts w:ascii="Times New Roman" w:hAnsi="Times New Roman" w:cs="Times New Roman"/>
          <w:sz w:val="28"/>
          <w:szCs w:val="28"/>
          <w:lang w:val="sq-AL"/>
        </w:rPr>
        <w:t xml:space="preserve"> dispozicion </w:t>
      </w:r>
      <w:r w:rsidRPr="00C124BD">
        <w:rPr>
          <w:rFonts w:ascii="Times New Roman" w:hAnsi="Times New Roman" w:cs="Times New Roman"/>
          <w:sz w:val="28"/>
          <w:szCs w:val="28"/>
          <w:lang w:val="sq-AL"/>
        </w:rPr>
        <w:t>me kërkes</w:t>
      </w:r>
      <w:r w:rsidR="00E846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p>
    <w:p w14:paraId="346B8235" w14:textId="77777777" w:rsidR="00DB7CE4" w:rsidRPr="00C124BD" w:rsidRDefault="00DB7CE4" w:rsidP="00DB7CE4">
      <w:pPr>
        <w:pStyle w:val="NoSpacing"/>
        <w:ind w:left="360" w:hanging="360"/>
        <w:contextualSpacing/>
        <w:jc w:val="both"/>
        <w:rPr>
          <w:rFonts w:ascii="Times New Roman" w:hAnsi="Times New Roman" w:cs="Times New Roman"/>
          <w:sz w:val="28"/>
          <w:szCs w:val="28"/>
          <w:lang w:val="sq-AL"/>
        </w:rPr>
      </w:pPr>
    </w:p>
    <w:p w14:paraId="448A1A4C" w14:textId="1B4361E9" w:rsidR="00016A84" w:rsidRPr="00C124BD" w:rsidRDefault="00016A84" w:rsidP="00DB7CE4">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B7CE4">
        <w:rPr>
          <w:rFonts w:ascii="Times New Roman" w:hAnsi="Times New Roman" w:cs="Times New Roman"/>
          <w:sz w:val="28"/>
          <w:szCs w:val="28"/>
          <w:lang w:val="sq-AL"/>
        </w:rPr>
        <w:tab/>
      </w:r>
      <w:r w:rsidR="006F46B8" w:rsidRPr="00C124BD">
        <w:rPr>
          <w:rFonts w:ascii="Times New Roman" w:hAnsi="Times New Roman" w:cs="Times New Roman"/>
          <w:sz w:val="28"/>
          <w:szCs w:val="28"/>
          <w:lang w:val="sq-AL"/>
        </w:rPr>
        <w:t>të çdo personi</w:t>
      </w:r>
      <w:r w:rsidR="00DB7CE4">
        <w:rPr>
          <w:rFonts w:ascii="Times New Roman" w:hAnsi="Times New Roman" w:cs="Times New Roman"/>
          <w:sz w:val="28"/>
          <w:szCs w:val="28"/>
          <w:lang w:val="sq-AL"/>
        </w:rPr>
        <w:t>,</w:t>
      </w:r>
      <w:r w:rsidR="006F46B8" w:rsidRPr="00C124BD">
        <w:rPr>
          <w:rFonts w:ascii="Times New Roman" w:hAnsi="Times New Roman" w:cs="Times New Roman"/>
          <w:sz w:val="28"/>
          <w:szCs w:val="28"/>
          <w:lang w:val="sq-AL"/>
        </w:rPr>
        <w:t xml:space="preserve"> që ka marrë miratimin e </w:t>
      </w:r>
      <w:proofErr w:type="spellStart"/>
      <w:r w:rsidR="006F46B8" w:rsidRPr="00C124BD">
        <w:rPr>
          <w:rFonts w:ascii="Times New Roman" w:hAnsi="Times New Roman" w:cs="Times New Roman"/>
          <w:sz w:val="28"/>
          <w:szCs w:val="28"/>
          <w:lang w:val="sq-AL"/>
        </w:rPr>
        <w:t>aplikantit</w:t>
      </w:r>
      <w:proofErr w:type="spellEnd"/>
      <w:r w:rsidR="006F46B8" w:rsidRPr="00C124BD">
        <w:rPr>
          <w:rFonts w:ascii="Times New Roman" w:hAnsi="Times New Roman" w:cs="Times New Roman"/>
          <w:sz w:val="28"/>
          <w:szCs w:val="28"/>
          <w:lang w:val="sq-AL"/>
        </w:rPr>
        <w:t xml:space="preserve"> për këtë qëllim</w:t>
      </w:r>
      <w:r w:rsidR="002B47C1" w:rsidRPr="00C124BD">
        <w:rPr>
          <w:rFonts w:ascii="Times New Roman" w:hAnsi="Times New Roman" w:cs="Times New Roman"/>
          <w:sz w:val="28"/>
          <w:szCs w:val="28"/>
          <w:lang w:val="sq-AL"/>
        </w:rPr>
        <w:t>,</w:t>
      </w:r>
      <w:r w:rsidR="006F46B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deri në </w:t>
      </w:r>
      <w:r w:rsidR="001D7473" w:rsidRPr="00C124BD">
        <w:rPr>
          <w:rFonts w:ascii="Times New Roman" w:hAnsi="Times New Roman" w:cs="Times New Roman"/>
          <w:sz w:val="28"/>
          <w:szCs w:val="28"/>
          <w:lang w:val="sq-AL"/>
        </w:rPr>
        <w:t>botimin</w:t>
      </w:r>
      <w:r w:rsidRPr="00C124BD">
        <w:rPr>
          <w:rFonts w:ascii="Times New Roman" w:hAnsi="Times New Roman" w:cs="Times New Roman"/>
          <w:sz w:val="28"/>
          <w:szCs w:val="28"/>
          <w:lang w:val="sq-AL"/>
        </w:rPr>
        <w:t xml:space="preserve">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si dhe të çdo personi</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paraqet një kërkesë të tillë pa miratimin e </w:t>
      </w:r>
      <w:proofErr w:type="spellStart"/>
      <w:r w:rsidRPr="00C124BD">
        <w:rPr>
          <w:rFonts w:ascii="Times New Roman" w:hAnsi="Times New Roman" w:cs="Times New Roman"/>
          <w:sz w:val="28"/>
          <w:szCs w:val="28"/>
          <w:lang w:val="sq-AL"/>
        </w:rPr>
        <w:t>aplikantit</w:t>
      </w:r>
      <w:proofErr w:type="spellEnd"/>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me kusht që </w:t>
      </w:r>
      <w:r w:rsidR="003D3BE8" w:rsidRPr="00C124BD">
        <w:rPr>
          <w:rFonts w:ascii="Times New Roman" w:hAnsi="Times New Roman" w:cs="Times New Roman"/>
          <w:sz w:val="28"/>
          <w:szCs w:val="28"/>
          <w:lang w:val="sq-AL"/>
        </w:rPr>
        <w:t>k</w:t>
      </w:r>
      <w:r w:rsidR="00DE2877" w:rsidRPr="00C124BD">
        <w:rPr>
          <w:rFonts w:ascii="Times New Roman" w:hAnsi="Times New Roman" w:cs="Times New Roman"/>
          <w:sz w:val="28"/>
          <w:szCs w:val="28"/>
          <w:lang w:val="sq-AL"/>
        </w:rPr>
        <w:t>ë</w:t>
      </w:r>
      <w:r w:rsidR="003D3BE8" w:rsidRPr="00C124BD">
        <w:rPr>
          <w:rFonts w:ascii="Times New Roman" w:hAnsi="Times New Roman" w:cs="Times New Roman"/>
          <w:sz w:val="28"/>
          <w:szCs w:val="28"/>
          <w:lang w:val="sq-AL"/>
        </w:rPr>
        <w:t xml:space="preserve">rkuesi </w:t>
      </w:r>
      <w:r w:rsidRPr="00C124BD">
        <w:rPr>
          <w:rFonts w:ascii="Times New Roman" w:hAnsi="Times New Roman" w:cs="Times New Roman"/>
          <w:sz w:val="28"/>
          <w:szCs w:val="28"/>
          <w:lang w:val="sq-AL"/>
        </w:rPr>
        <w:t xml:space="preserve">të sjellë prova </w:t>
      </w:r>
      <w:r w:rsidR="003D3BE8" w:rsidRPr="00C124BD">
        <w:rPr>
          <w:rFonts w:ascii="Times New Roman" w:hAnsi="Times New Roman" w:cs="Times New Roman"/>
          <w:sz w:val="28"/>
          <w:szCs w:val="28"/>
          <w:lang w:val="sq-AL"/>
        </w:rPr>
        <w:t>se</w:t>
      </w:r>
      <w:r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ka vepruar kundër tij;</w:t>
      </w:r>
    </w:p>
    <w:p w14:paraId="011FBEBD" w14:textId="3CB58886" w:rsidR="00016A84" w:rsidRPr="00C124BD" w:rsidRDefault="00016A84" w:rsidP="00DB7CE4">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b) </w:t>
      </w:r>
      <w:r w:rsidR="00DB7CE4">
        <w:rPr>
          <w:rFonts w:ascii="Times New Roman" w:hAnsi="Times New Roman" w:cs="Times New Roman"/>
          <w:sz w:val="28"/>
          <w:szCs w:val="28"/>
          <w:lang w:val="sq-AL"/>
        </w:rPr>
        <w:tab/>
      </w:r>
      <w:r w:rsidR="00713AF9" w:rsidRPr="00C124BD">
        <w:rPr>
          <w:rFonts w:ascii="Times New Roman" w:hAnsi="Times New Roman" w:cs="Times New Roman"/>
          <w:sz w:val="28"/>
          <w:szCs w:val="28"/>
          <w:lang w:val="sq-AL"/>
        </w:rPr>
        <w:t xml:space="preserve">të çdo personi </w:t>
      </w:r>
      <w:r w:rsidR="002532AE" w:rsidRPr="00C124BD">
        <w:rPr>
          <w:rFonts w:ascii="Times New Roman" w:hAnsi="Times New Roman" w:cs="Times New Roman"/>
          <w:sz w:val="28"/>
          <w:szCs w:val="28"/>
          <w:lang w:val="sq-AL"/>
        </w:rPr>
        <w:t xml:space="preserve">që paraqitet </w:t>
      </w:r>
      <w:r w:rsidRPr="00C124BD">
        <w:rPr>
          <w:rFonts w:ascii="Times New Roman" w:hAnsi="Times New Roman" w:cs="Times New Roman"/>
          <w:sz w:val="28"/>
          <w:szCs w:val="28"/>
          <w:lang w:val="sq-AL"/>
        </w:rPr>
        <w:t xml:space="preserve">ndërmjet </w:t>
      </w:r>
      <w:r w:rsidR="005D1ACC" w:rsidRPr="00C124BD">
        <w:rPr>
          <w:rFonts w:ascii="Times New Roman" w:hAnsi="Times New Roman" w:cs="Times New Roman"/>
          <w:sz w:val="28"/>
          <w:szCs w:val="28"/>
          <w:lang w:val="sq-AL"/>
        </w:rPr>
        <w:t>dat</w:t>
      </w:r>
      <w:r w:rsidR="00DE2877" w:rsidRPr="00C124BD">
        <w:rPr>
          <w:rFonts w:ascii="Times New Roman" w:hAnsi="Times New Roman" w:cs="Times New Roman"/>
          <w:sz w:val="28"/>
          <w:szCs w:val="28"/>
          <w:lang w:val="sq-AL"/>
        </w:rPr>
        <w:t>ë</w:t>
      </w:r>
      <w:r w:rsidR="005D1ACC" w:rsidRPr="00C124BD">
        <w:rPr>
          <w:rFonts w:ascii="Times New Roman" w:hAnsi="Times New Roman" w:cs="Times New Roman"/>
          <w:sz w:val="28"/>
          <w:szCs w:val="28"/>
          <w:lang w:val="sq-AL"/>
        </w:rPr>
        <w:t>s s</w:t>
      </w:r>
      <w:r w:rsidR="00DE2877" w:rsidRPr="00C124BD">
        <w:rPr>
          <w:rFonts w:ascii="Times New Roman" w:hAnsi="Times New Roman" w:cs="Times New Roman"/>
          <w:sz w:val="28"/>
          <w:szCs w:val="28"/>
          <w:lang w:val="sq-AL"/>
        </w:rPr>
        <w:t>ë</w:t>
      </w:r>
      <w:r w:rsidR="005D1ACC" w:rsidRPr="00C124BD">
        <w:rPr>
          <w:rFonts w:ascii="Times New Roman" w:hAnsi="Times New Roman" w:cs="Times New Roman"/>
          <w:sz w:val="28"/>
          <w:szCs w:val="28"/>
          <w:lang w:val="sq-AL"/>
        </w:rPr>
        <w:t xml:space="preserve"> </w:t>
      </w:r>
      <w:r w:rsidR="00810C3E" w:rsidRPr="00C124BD">
        <w:rPr>
          <w:rFonts w:ascii="Times New Roman" w:hAnsi="Times New Roman" w:cs="Times New Roman"/>
          <w:sz w:val="28"/>
          <w:szCs w:val="28"/>
          <w:lang w:val="sq-AL"/>
        </w:rPr>
        <w:t xml:space="preserve">botimit </w:t>
      </w:r>
      <w:r w:rsidRPr="00C124BD">
        <w:rPr>
          <w:rFonts w:ascii="Times New Roman" w:hAnsi="Times New Roman" w:cs="Times New Roman"/>
          <w:sz w:val="28"/>
          <w:szCs w:val="28"/>
          <w:lang w:val="sq-AL"/>
        </w:rPr>
        <w:t xml:space="preserve">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dhe </w:t>
      </w:r>
      <w:r w:rsidR="005D1ACC" w:rsidRPr="00C124BD">
        <w:rPr>
          <w:rFonts w:ascii="Times New Roman" w:hAnsi="Times New Roman" w:cs="Times New Roman"/>
          <w:sz w:val="28"/>
          <w:szCs w:val="28"/>
          <w:lang w:val="sq-AL"/>
        </w:rPr>
        <w:t>dat</w:t>
      </w:r>
      <w:r w:rsidR="00DE2877" w:rsidRPr="00C124BD">
        <w:rPr>
          <w:rFonts w:ascii="Times New Roman" w:hAnsi="Times New Roman" w:cs="Times New Roman"/>
          <w:sz w:val="28"/>
          <w:szCs w:val="28"/>
          <w:lang w:val="sq-AL"/>
        </w:rPr>
        <w:t>ë</w:t>
      </w:r>
      <w:r w:rsidR="005D1ACC" w:rsidRPr="00C124BD">
        <w:rPr>
          <w:rFonts w:ascii="Times New Roman" w:hAnsi="Times New Roman" w:cs="Times New Roman"/>
          <w:sz w:val="28"/>
          <w:szCs w:val="28"/>
          <w:lang w:val="sq-AL"/>
        </w:rPr>
        <w:t>s s</w:t>
      </w:r>
      <w:r w:rsidR="00DE2877" w:rsidRPr="00C124BD">
        <w:rPr>
          <w:rFonts w:ascii="Times New Roman" w:hAnsi="Times New Roman" w:cs="Times New Roman"/>
          <w:sz w:val="28"/>
          <w:szCs w:val="28"/>
          <w:lang w:val="sq-AL"/>
        </w:rPr>
        <w:t>ë</w:t>
      </w:r>
      <w:r w:rsidR="005D1ACC"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dhënies së patentës; dhe</w:t>
      </w:r>
    </w:p>
    <w:p w14:paraId="39E50611" w14:textId="030FEA56" w:rsidR="00016A84" w:rsidRDefault="00016A84" w:rsidP="00DB7CE4">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2377AD" w:rsidRPr="00C124BD">
        <w:rPr>
          <w:rFonts w:ascii="Times New Roman" w:hAnsi="Times New Roman" w:cs="Times New Roman"/>
          <w:sz w:val="28"/>
          <w:szCs w:val="28"/>
          <w:lang w:val="sq-AL"/>
        </w:rPr>
        <w:t>të çdo personi</w:t>
      </w:r>
      <w:r w:rsidR="00DB7CE4">
        <w:rPr>
          <w:rFonts w:ascii="Times New Roman" w:hAnsi="Times New Roman" w:cs="Times New Roman"/>
          <w:sz w:val="28"/>
          <w:szCs w:val="28"/>
          <w:lang w:val="sq-AL"/>
        </w:rPr>
        <w:t>,</w:t>
      </w:r>
      <w:r w:rsidR="002377A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pasi patenta </w:t>
      </w:r>
      <w:r w:rsidR="002377AD"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2377AD" w:rsidRPr="00C124BD">
        <w:rPr>
          <w:rFonts w:ascii="Times New Roman" w:hAnsi="Times New Roman" w:cs="Times New Roman"/>
          <w:sz w:val="28"/>
          <w:szCs w:val="28"/>
          <w:lang w:val="sq-AL"/>
        </w:rPr>
        <w:t xml:space="preserve"> jet</w:t>
      </w:r>
      <w:r w:rsidR="00DE2877" w:rsidRPr="00C124BD">
        <w:rPr>
          <w:rFonts w:ascii="Times New Roman" w:hAnsi="Times New Roman" w:cs="Times New Roman"/>
          <w:sz w:val="28"/>
          <w:szCs w:val="28"/>
          <w:lang w:val="sq-AL"/>
        </w:rPr>
        <w:t>ë</w:t>
      </w:r>
      <w:r w:rsidR="002377A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dhënë, pavarësisht nëse ajo është deklaruar e pavlefshme ose është shfuqizuar. </w:t>
      </w:r>
    </w:p>
    <w:p w14:paraId="078B8355" w14:textId="77777777" w:rsidR="00DB7CE4" w:rsidRPr="00C124BD" w:rsidRDefault="00DB7CE4" w:rsidP="00DB7CE4">
      <w:pPr>
        <w:pStyle w:val="NoSpacing"/>
        <w:contextualSpacing/>
        <w:jc w:val="both"/>
        <w:rPr>
          <w:rFonts w:ascii="Times New Roman" w:hAnsi="Times New Roman" w:cs="Times New Roman"/>
          <w:sz w:val="28"/>
          <w:szCs w:val="28"/>
          <w:lang w:val="sq-AL"/>
        </w:rPr>
      </w:pPr>
    </w:p>
    <w:p w14:paraId="048D3C14" w14:textId="149D8BAF" w:rsidR="00016A84" w:rsidRDefault="00016A84" w:rsidP="00DB7CE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DB7CE4">
        <w:rPr>
          <w:rFonts w:ascii="Times New Roman" w:hAnsi="Times New Roman" w:cs="Times New Roman"/>
          <w:sz w:val="28"/>
          <w:szCs w:val="28"/>
          <w:lang w:val="sq-AL"/>
        </w:rPr>
        <w:tab/>
      </w:r>
      <w:r w:rsidRPr="00C124BD">
        <w:rPr>
          <w:rFonts w:ascii="Times New Roman" w:hAnsi="Times New Roman" w:cs="Times New Roman"/>
          <w:sz w:val="28"/>
          <w:szCs w:val="28"/>
          <w:lang w:val="sq-AL"/>
        </w:rPr>
        <w:t>Mostra jepet vetëm nëse personi që e kërkon atë merr përsipër që</w:t>
      </w:r>
      <w:r w:rsidR="00DB7CE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deri në përfundimin e procedurës së dhënies së patentës, ose gjatë periudhës </w:t>
      </w:r>
      <w:r w:rsidR="00D45A36" w:rsidRPr="00C124BD">
        <w:rPr>
          <w:rFonts w:ascii="Times New Roman" w:hAnsi="Times New Roman" w:cs="Times New Roman"/>
          <w:sz w:val="28"/>
          <w:szCs w:val="28"/>
          <w:lang w:val="sq-AL"/>
        </w:rPr>
        <w:t>q</w:t>
      </w:r>
      <w:r w:rsidR="00DE2877" w:rsidRPr="00C124BD">
        <w:rPr>
          <w:rFonts w:ascii="Times New Roman" w:hAnsi="Times New Roman" w:cs="Times New Roman"/>
          <w:sz w:val="28"/>
          <w:szCs w:val="28"/>
          <w:lang w:val="sq-AL"/>
        </w:rPr>
        <w:t>ë</w:t>
      </w:r>
      <w:r w:rsidR="00D45A36" w:rsidRPr="00C124BD">
        <w:rPr>
          <w:rFonts w:ascii="Times New Roman" w:hAnsi="Times New Roman" w:cs="Times New Roman"/>
          <w:sz w:val="28"/>
          <w:szCs w:val="28"/>
          <w:lang w:val="sq-AL"/>
        </w:rPr>
        <w:t xml:space="preserve"> patenta </w:t>
      </w:r>
      <w:r w:rsidR="00DE2877" w:rsidRPr="00C124BD">
        <w:rPr>
          <w:rFonts w:ascii="Times New Roman" w:hAnsi="Times New Roman" w:cs="Times New Roman"/>
          <w:sz w:val="28"/>
          <w:szCs w:val="28"/>
          <w:lang w:val="sq-AL"/>
        </w:rPr>
        <w:t>ë</w:t>
      </w:r>
      <w:r w:rsidR="00D45A36" w:rsidRPr="00C124BD">
        <w:rPr>
          <w:rFonts w:ascii="Times New Roman" w:hAnsi="Times New Roman" w:cs="Times New Roman"/>
          <w:sz w:val="28"/>
          <w:szCs w:val="28"/>
          <w:lang w:val="sq-AL"/>
        </w:rPr>
        <w:t>sht</w:t>
      </w:r>
      <w:r w:rsidR="00DE2877" w:rsidRPr="00C124BD">
        <w:rPr>
          <w:rFonts w:ascii="Times New Roman" w:hAnsi="Times New Roman" w:cs="Times New Roman"/>
          <w:sz w:val="28"/>
          <w:szCs w:val="28"/>
          <w:lang w:val="sq-AL"/>
        </w:rPr>
        <w:t>ë</w:t>
      </w:r>
      <w:r w:rsidR="00D45A36" w:rsidRPr="00C124BD">
        <w:rPr>
          <w:rFonts w:ascii="Times New Roman" w:hAnsi="Times New Roman" w:cs="Times New Roman"/>
          <w:sz w:val="28"/>
          <w:szCs w:val="28"/>
          <w:lang w:val="sq-AL"/>
        </w:rPr>
        <w:t xml:space="preserve"> e </w:t>
      </w:r>
      <w:r w:rsidRPr="00C124BD">
        <w:rPr>
          <w:rFonts w:ascii="Times New Roman" w:hAnsi="Times New Roman" w:cs="Times New Roman"/>
          <w:sz w:val="28"/>
          <w:szCs w:val="28"/>
          <w:lang w:val="sq-AL"/>
        </w:rPr>
        <w:t>vlefshm</w:t>
      </w:r>
      <w:r w:rsidR="00D45A36"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r w:rsidR="000B44F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0B44FA" w:rsidRPr="00C124BD">
        <w:rPr>
          <w:rFonts w:ascii="Times New Roman" w:hAnsi="Times New Roman" w:cs="Times New Roman"/>
          <w:sz w:val="28"/>
          <w:szCs w:val="28"/>
          <w:lang w:val="sq-AL"/>
        </w:rPr>
        <w:t xml:space="preserve"> </w:t>
      </w:r>
      <w:r w:rsidR="00701D7B" w:rsidRPr="00C124BD">
        <w:rPr>
          <w:rFonts w:ascii="Times New Roman" w:hAnsi="Times New Roman" w:cs="Times New Roman"/>
          <w:sz w:val="28"/>
          <w:szCs w:val="28"/>
          <w:lang w:val="sq-AL"/>
        </w:rPr>
        <w:t>plot</w:t>
      </w:r>
      <w:r w:rsidR="00DE2877" w:rsidRPr="00C124BD">
        <w:rPr>
          <w:rFonts w:ascii="Times New Roman" w:hAnsi="Times New Roman" w:cs="Times New Roman"/>
          <w:sz w:val="28"/>
          <w:szCs w:val="28"/>
          <w:lang w:val="sq-AL"/>
        </w:rPr>
        <w:t>ë</w:t>
      </w:r>
      <w:r w:rsidR="00701D7B" w:rsidRPr="00C124BD">
        <w:rPr>
          <w:rFonts w:ascii="Times New Roman" w:hAnsi="Times New Roman" w:cs="Times New Roman"/>
          <w:sz w:val="28"/>
          <w:szCs w:val="28"/>
          <w:lang w:val="sq-AL"/>
        </w:rPr>
        <w:t>soj</w:t>
      </w:r>
      <w:r w:rsidR="00DE2877" w:rsidRPr="00C124BD">
        <w:rPr>
          <w:rFonts w:ascii="Times New Roman" w:hAnsi="Times New Roman" w:cs="Times New Roman"/>
          <w:sz w:val="28"/>
          <w:szCs w:val="28"/>
          <w:lang w:val="sq-AL"/>
        </w:rPr>
        <w:t>ë</w:t>
      </w:r>
      <w:r w:rsidR="00701D7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kushtet e mëposhtme: </w:t>
      </w:r>
    </w:p>
    <w:p w14:paraId="466DD0F1" w14:textId="77777777" w:rsidR="00DB7CE4" w:rsidRPr="00C124BD" w:rsidRDefault="00DB7CE4" w:rsidP="00DB7CE4">
      <w:pPr>
        <w:pStyle w:val="NoSpacing"/>
        <w:contextualSpacing/>
        <w:jc w:val="both"/>
        <w:rPr>
          <w:rFonts w:ascii="Times New Roman" w:hAnsi="Times New Roman" w:cs="Times New Roman"/>
          <w:sz w:val="28"/>
          <w:szCs w:val="28"/>
          <w:lang w:val="sq-AL"/>
        </w:rPr>
      </w:pPr>
    </w:p>
    <w:p w14:paraId="394670A8" w14:textId="253D0FAE" w:rsidR="00016A84" w:rsidRPr="00C124BD" w:rsidRDefault="00016A84" w:rsidP="00DB7CE4">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B7CE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të mos </w:t>
      </w:r>
      <w:r w:rsidR="00B025DA"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r w:rsidR="00E22DCD">
        <w:rPr>
          <w:rFonts w:ascii="Times New Roman" w:hAnsi="Times New Roman" w:cs="Times New Roman"/>
          <w:sz w:val="28"/>
          <w:szCs w:val="28"/>
          <w:lang w:val="sq-AL"/>
        </w:rPr>
        <w:t>vërë</w:t>
      </w:r>
      <w:r w:rsidR="00B025D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mostrën </w:t>
      </w:r>
      <w:r w:rsidR="00C5279E" w:rsidRPr="00C124BD">
        <w:rPr>
          <w:rFonts w:ascii="Times New Roman" w:hAnsi="Times New Roman" w:cs="Times New Roman"/>
          <w:sz w:val="28"/>
          <w:szCs w:val="28"/>
          <w:lang w:val="sq-AL"/>
        </w:rPr>
        <w:t>ose</w:t>
      </w:r>
      <w:r w:rsidRPr="00C124BD">
        <w:rPr>
          <w:rFonts w:ascii="Times New Roman" w:hAnsi="Times New Roman" w:cs="Times New Roman"/>
          <w:sz w:val="28"/>
          <w:szCs w:val="28"/>
          <w:lang w:val="sq-AL"/>
        </w:rPr>
        <w:t xml:space="preserve"> ndonjë material që rrjedh prej saj</w:t>
      </w:r>
      <w:r w:rsidR="00B025DA" w:rsidRPr="00C124BD">
        <w:rPr>
          <w:rFonts w:ascii="Times New Roman" w:hAnsi="Times New Roman" w:cs="Times New Roman"/>
          <w:sz w:val="28"/>
          <w:szCs w:val="28"/>
          <w:lang w:val="sq-AL"/>
        </w:rPr>
        <w:t xml:space="preserve"> në dispozicion</w:t>
      </w:r>
      <w:r w:rsidRPr="00C124BD">
        <w:rPr>
          <w:rFonts w:ascii="Times New Roman" w:hAnsi="Times New Roman" w:cs="Times New Roman"/>
          <w:sz w:val="28"/>
          <w:szCs w:val="28"/>
          <w:lang w:val="sq-AL"/>
        </w:rPr>
        <w:t xml:space="preserve"> </w:t>
      </w:r>
      <w:r w:rsidR="00B025D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B025D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palëve të treta; </w:t>
      </w:r>
    </w:p>
    <w:p w14:paraId="5E5CA902" w14:textId="56430EFD" w:rsidR="00016A84" w:rsidRDefault="00016A84" w:rsidP="00DB7CE4">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DB7CE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të mos e përdorë mostrën apo ndonjë material që rrjedh prej saj, veçse për qëllime </w:t>
      </w:r>
      <w:r w:rsidR="00A5023D" w:rsidRPr="00C124BD">
        <w:rPr>
          <w:rFonts w:ascii="Times New Roman" w:hAnsi="Times New Roman" w:cs="Times New Roman"/>
          <w:sz w:val="28"/>
          <w:szCs w:val="28"/>
          <w:lang w:val="sq-AL"/>
        </w:rPr>
        <w:t xml:space="preserve">eksperimentale </w:t>
      </w:r>
      <w:r w:rsidRPr="00C124BD">
        <w:rPr>
          <w:rFonts w:ascii="Times New Roman" w:hAnsi="Times New Roman" w:cs="Times New Roman"/>
          <w:sz w:val="28"/>
          <w:szCs w:val="28"/>
          <w:lang w:val="sq-AL"/>
        </w:rPr>
        <w:t>ose kërkim</w:t>
      </w:r>
      <w:r w:rsidR="00A5023D" w:rsidRPr="00C124BD">
        <w:rPr>
          <w:rFonts w:ascii="Times New Roman" w:hAnsi="Times New Roman" w:cs="Times New Roman"/>
          <w:sz w:val="28"/>
          <w:szCs w:val="28"/>
          <w:lang w:val="sq-AL"/>
        </w:rPr>
        <w:t>ore</w:t>
      </w:r>
      <w:r w:rsidRPr="00C124BD">
        <w:rPr>
          <w:rFonts w:ascii="Times New Roman" w:hAnsi="Times New Roman" w:cs="Times New Roman"/>
          <w:sz w:val="28"/>
          <w:szCs w:val="28"/>
          <w:lang w:val="sq-AL"/>
        </w:rPr>
        <w:t xml:space="preserve">, </w:t>
      </w:r>
      <w:r w:rsidR="00661071"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661071" w:rsidRPr="00C124BD">
        <w:rPr>
          <w:rFonts w:ascii="Times New Roman" w:hAnsi="Times New Roman" w:cs="Times New Roman"/>
          <w:sz w:val="28"/>
          <w:szCs w:val="28"/>
          <w:lang w:val="sq-AL"/>
        </w:rPr>
        <w:t>rve</w:t>
      </w:r>
      <w:r w:rsidR="00DE2877" w:rsidRPr="00C124BD">
        <w:rPr>
          <w:rFonts w:ascii="Times New Roman" w:hAnsi="Times New Roman" w:cs="Times New Roman"/>
          <w:sz w:val="28"/>
          <w:szCs w:val="28"/>
          <w:lang w:val="sq-AL"/>
        </w:rPr>
        <w:t>ç</w:t>
      </w:r>
      <w:r w:rsidR="00661071" w:rsidRPr="00C124BD">
        <w:rPr>
          <w:rFonts w:ascii="Times New Roman" w:hAnsi="Times New Roman" w:cs="Times New Roman"/>
          <w:sz w:val="28"/>
          <w:szCs w:val="28"/>
          <w:lang w:val="sq-AL"/>
        </w:rPr>
        <w:t xml:space="preserve">se </w:t>
      </w:r>
      <w:r w:rsidR="00DF4202" w:rsidRPr="00C124BD">
        <w:rPr>
          <w:rFonts w:ascii="Times New Roman" w:hAnsi="Times New Roman" w:cs="Times New Roman"/>
          <w:sz w:val="28"/>
          <w:szCs w:val="28"/>
          <w:lang w:val="sq-AL"/>
        </w:rPr>
        <w:t xml:space="preserve">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ose </w:t>
      </w:r>
      <w:r w:rsidR="00334496" w:rsidRPr="00C124BD">
        <w:rPr>
          <w:rFonts w:ascii="Times New Roman" w:hAnsi="Times New Roman" w:cs="Times New Roman"/>
          <w:sz w:val="28"/>
          <w:szCs w:val="28"/>
          <w:lang w:val="sq-AL"/>
        </w:rPr>
        <w:t>mbajt</w:t>
      </w:r>
      <w:r w:rsidR="00DE2877" w:rsidRPr="00C124BD">
        <w:rPr>
          <w:rFonts w:ascii="Times New Roman" w:hAnsi="Times New Roman" w:cs="Times New Roman"/>
          <w:sz w:val="28"/>
          <w:szCs w:val="28"/>
          <w:lang w:val="sq-AL"/>
        </w:rPr>
        <w:t>ë</w:t>
      </w:r>
      <w:r w:rsidR="00334496"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i patentës, sipas rastit, heq dorë </w:t>
      </w:r>
      <w:r w:rsidR="00334496" w:rsidRPr="00C124BD">
        <w:rPr>
          <w:rFonts w:ascii="Times New Roman" w:hAnsi="Times New Roman" w:cs="Times New Roman"/>
          <w:sz w:val="28"/>
          <w:szCs w:val="28"/>
          <w:lang w:val="sq-AL"/>
        </w:rPr>
        <w:t xml:space="preserve">shprehimisht </w:t>
      </w:r>
      <w:r w:rsidRPr="00C124BD">
        <w:rPr>
          <w:rFonts w:ascii="Times New Roman" w:hAnsi="Times New Roman" w:cs="Times New Roman"/>
          <w:sz w:val="28"/>
          <w:szCs w:val="28"/>
          <w:lang w:val="sq-AL"/>
        </w:rPr>
        <w:t>nga</w:t>
      </w:r>
      <w:r w:rsidR="00E6780B" w:rsidRPr="00C124BD">
        <w:rPr>
          <w:rFonts w:ascii="Times New Roman" w:hAnsi="Times New Roman" w:cs="Times New Roman"/>
          <w:sz w:val="28"/>
          <w:szCs w:val="28"/>
          <w:lang w:val="sq-AL"/>
        </w:rPr>
        <w:t xml:space="preserve"> detyrimi </w:t>
      </w:r>
      <w:r w:rsidR="00A02679"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kërkesë</w:t>
      </w:r>
      <w:r w:rsidR="00A02679"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w:t>
      </w:r>
      <w:r w:rsidR="0042714B" w:rsidRPr="00C124BD">
        <w:rPr>
          <w:rFonts w:ascii="Times New Roman" w:hAnsi="Times New Roman" w:cs="Times New Roman"/>
          <w:sz w:val="28"/>
          <w:szCs w:val="28"/>
          <w:lang w:val="sq-AL"/>
        </w:rPr>
        <w:t>me an</w:t>
      </w:r>
      <w:r w:rsidR="00DE2877" w:rsidRPr="00C124BD">
        <w:rPr>
          <w:rFonts w:ascii="Times New Roman" w:hAnsi="Times New Roman" w:cs="Times New Roman"/>
          <w:sz w:val="28"/>
          <w:szCs w:val="28"/>
          <w:lang w:val="sq-AL"/>
        </w:rPr>
        <w:t>ë</w:t>
      </w:r>
      <w:r w:rsidR="0042714B" w:rsidRPr="00C124BD">
        <w:rPr>
          <w:rFonts w:ascii="Times New Roman" w:hAnsi="Times New Roman" w:cs="Times New Roman"/>
          <w:sz w:val="28"/>
          <w:szCs w:val="28"/>
          <w:lang w:val="sq-AL"/>
        </w:rPr>
        <w:t>n e t</w:t>
      </w:r>
      <w:r w:rsidR="00DE2877" w:rsidRPr="00C124BD">
        <w:rPr>
          <w:rFonts w:ascii="Times New Roman" w:hAnsi="Times New Roman" w:cs="Times New Roman"/>
          <w:sz w:val="28"/>
          <w:szCs w:val="28"/>
          <w:lang w:val="sq-AL"/>
        </w:rPr>
        <w:t>ë</w:t>
      </w:r>
      <w:r w:rsidR="0042714B" w:rsidRPr="00C124BD">
        <w:rPr>
          <w:rFonts w:ascii="Times New Roman" w:hAnsi="Times New Roman" w:cs="Times New Roman"/>
          <w:sz w:val="28"/>
          <w:szCs w:val="28"/>
          <w:lang w:val="sq-AL"/>
        </w:rPr>
        <w:t xml:space="preserve"> cil</w:t>
      </w:r>
      <w:r w:rsidR="00DE2877" w:rsidRPr="00C124BD">
        <w:rPr>
          <w:rFonts w:ascii="Times New Roman" w:hAnsi="Times New Roman" w:cs="Times New Roman"/>
          <w:sz w:val="28"/>
          <w:szCs w:val="28"/>
          <w:lang w:val="sq-AL"/>
        </w:rPr>
        <w:t>ë</w:t>
      </w:r>
      <w:r w:rsidR="0042714B" w:rsidRPr="00C124BD">
        <w:rPr>
          <w:rFonts w:ascii="Times New Roman" w:hAnsi="Times New Roman" w:cs="Times New Roman"/>
          <w:sz w:val="28"/>
          <w:szCs w:val="28"/>
          <w:lang w:val="sq-AL"/>
        </w:rPr>
        <w:t xml:space="preserve">s </w:t>
      </w:r>
      <w:r w:rsidRPr="00C124BD">
        <w:rPr>
          <w:rFonts w:ascii="Times New Roman" w:hAnsi="Times New Roman" w:cs="Times New Roman"/>
          <w:sz w:val="28"/>
          <w:szCs w:val="28"/>
          <w:lang w:val="sq-AL"/>
        </w:rPr>
        <w:t xml:space="preserve">detyrimi për të përdorur një mostër ose </w:t>
      </w:r>
      <w:r w:rsidR="001F3E40" w:rsidRPr="00C124BD">
        <w:rPr>
          <w:rFonts w:ascii="Times New Roman" w:hAnsi="Times New Roman" w:cs="Times New Roman"/>
          <w:sz w:val="28"/>
          <w:szCs w:val="28"/>
          <w:lang w:val="sq-AL"/>
        </w:rPr>
        <w:t>ndonj</w:t>
      </w:r>
      <w:r w:rsidR="00DE2877" w:rsidRPr="00C124BD">
        <w:rPr>
          <w:rFonts w:ascii="Times New Roman" w:hAnsi="Times New Roman" w:cs="Times New Roman"/>
          <w:sz w:val="28"/>
          <w:szCs w:val="28"/>
          <w:lang w:val="sq-AL"/>
        </w:rPr>
        <w:t>ë</w:t>
      </w:r>
      <w:r w:rsidR="001F3E4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material të </w:t>
      </w:r>
      <w:r w:rsidR="001F3E40" w:rsidRPr="00C124BD">
        <w:rPr>
          <w:rFonts w:ascii="Times New Roman" w:hAnsi="Times New Roman" w:cs="Times New Roman"/>
          <w:sz w:val="28"/>
          <w:szCs w:val="28"/>
          <w:lang w:val="sq-AL"/>
        </w:rPr>
        <w:t xml:space="preserve">rrjedhur </w:t>
      </w:r>
      <w:r w:rsidRPr="00C124BD">
        <w:rPr>
          <w:rFonts w:ascii="Times New Roman" w:hAnsi="Times New Roman" w:cs="Times New Roman"/>
          <w:sz w:val="28"/>
          <w:szCs w:val="28"/>
          <w:lang w:val="sq-AL"/>
        </w:rPr>
        <w:t xml:space="preserve">prej tij vetëm për qëllime eksperimentale ose kërkimore nuk do të zbatohet për një </w:t>
      </w:r>
      <w:proofErr w:type="spellStart"/>
      <w:r w:rsidRPr="00C124BD">
        <w:rPr>
          <w:rFonts w:ascii="Times New Roman" w:hAnsi="Times New Roman" w:cs="Times New Roman"/>
          <w:sz w:val="28"/>
          <w:szCs w:val="28"/>
          <w:lang w:val="sq-AL"/>
        </w:rPr>
        <w:t>aplikant</w:t>
      </w:r>
      <w:proofErr w:type="spellEnd"/>
      <w:r w:rsidRPr="00C124BD">
        <w:rPr>
          <w:rFonts w:ascii="Times New Roman" w:hAnsi="Times New Roman" w:cs="Times New Roman"/>
          <w:sz w:val="28"/>
          <w:szCs w:val="28"/>
          <w:lang w:val="sq-AL"/>
        </w:rPr>
        <w:t xml:space="preserve"> që e përdor atë mostër ose material sipas një </w:t>
      </w:r>
      <w:r w:rsidR="00C2709B" w:rsidRPr="00C124BD">
        <w:rPr>
          <w:rFonts w:ascii="Times New Roman" w:hAnsi="Times New Roman" w:cs="Times New Roman"/>
          <w:sz w:val="28"/>
          <w:szCs w:val="28"/>
          <w:lang w:val="sq-AL"/>
        </w:rPr>
        <w:t>lice</w:t>
      </w:r>
      <w:r w:rsidRPr="00C124BD">
        <w:rPr>
          <w:rFonts w:ascii="Times New Roman" w:hAnsi="Times New Roman" w:cs="Times New Roman"/>
          <w:sz w:val="28"/>
          <w:szCs w:val="28"/>
          <w:lang w:val="sq-AL"/>
        </w:rPr>
        <w:t xml:space="preserve">nce të detyrueshme.  </w:t>
      </w:r>
    </w:p>
    <w:p w14:paraId="77A34E4D" w14:textId="77777777" w:rsidR="00DB7CE4" w:rsidRPr="00C124BD" w:rsidRDefault="00DB7CE4" w:rsidP="00DB7CE4">
      <w:pPr>
        <w:pStyle w:val="NoSpacing"/>
        <w:contextualSpacing/>
        <w:jc w:val="both"/>
        <w:rPr>
          <w:rFonts w:ascii="Times New Roman" w:hAnsi="Times New Roman" w:cs="Times New Roman"/>
          <w:sz w:val="28"/>
          <w:szCs w:val="28"/>
          <w:lang w:val="sq-AL"/>
        </w:rPr>
      </w:pPr>
    </w:p>
    <w:p w14:paraId="7A213F30" w14:textId="1F5CF361" w:rsidR="00016A84" w:rsidRDefault="00016A84" w:rsidP="00DB7CE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Derisa të plotësohen kërkesat teknike për </w:t>
      </w:r>
      <w:r w:rsidR="0055750C" w:rsidRPr="00C124BD">
        <w:rPr>
          <w:rFonts w:ascii="Times New Roman" w:hAnsi="Times New Roman" w:cs="Times New Roman"/>
          <w:sz w:val="28"/>
          <w:szCs w:val="28"/>
          <w:lang w:val="sq-AL"/>
        </w:rPr>
        <w:t xml:space="preserve">botimin </w:t>
      </w:r>
      <w:r w:rsidRPr="00C124BD">
        <w:rPr>
          <w:rFonts w:ascii="Times New Roman" w:hAnsi="Times New Roman" w:cs="Times New Roman"/>
          <w:sz w:val="28"/>
          <w:szCs w:val="28"/>
          <w:lang w:val="sq-AL"/>
        </w:rPr>
        <w:t xml:space="preserve">e një </w:t>
      </w:r>
      <w:r w:rsidR="00BF14EB"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patentë,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AA48F3"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AA48F3"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AA48F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depozitojë një kërkesë për të lejuar </w:t>
      </w:r>
      <w:proofErr w:type="spellStart"/>
      <w:r w:rsidRPr="00C124BD">
        <w:rPr>
          <w:rFonts w:ascii="Times New Roman" w:hAnsi="Times New Roman" w:cs="Times New Roman"/>
          <w:sz w:val="28"/>
          <w:szCs w:val="28"/>
          <w:lang w:val="sq-AL"/>
        </w:rPr>
        <w:t>disponueshmërinë</w:t>
      </w:r>
      <w:proofErr w:type="spellEnd"/>
      <w:r w:rsidRPr="00C124BD">
        <w:rPr>
          <w:rFonts w:ascii="Times New Roman" w:hAnsi="Times New Roman" w:cs="Times New Roman"/>
          <w:sz w:val="28"/>
          <w:szCs w:val="28"/>
          <w:lang w:val="sq-AL"/>
        </w:rPr>
        <w:t xml:space="preserve"> e materialit të depozituar vetëm </w:t>
      </w:r>
      <w:r w:rsidR="000938CE"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0938CE"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0938CE" w:rsidRPr="00C124BD">
        <w:rPr>
          <w:rFonts w:ascii="Times New Roman" w:hAnsi="Times New Roman" w:cs="Times New Roman"/>
          <w:sz w:val="28"/>
          <w:szCs w:val="28"/>
          <w:lang w:val="sq-AL"/>
        </w:rPr>
        <w:t xml:space="preserve">rmjet </w:t>
      </w:r>
      <w:r w:rsidRPr="00C124BD">
        <w:rPr>
          <w:rFonts w:ascii="Times New Roman" w:hAnsi="Times New Roman" w:cs="Times New Roman"/>
          <w:sz w:val="28"/>
          <w:szCs w:val="28"/>
          <w:lang w:val="sq-AL"/>
        </w:rPr>
        <w:t>dhën</w:t>
      </w:r>
      <w:r w:rsidR="00D13408" w:rsidRPr="00C124BD">
        <w:rPr>
          <w:rFonts w:ascii="Times New Roman" w:hAnsi="Times New Roman" w:cs="Times New Roman"/>
          <w:sz w:val="28"/>
          <w:szCs w:val="28"/>
          <w:lang w:val="sq-AL"/>
        </w:rPr>
        <w:t>ies s</w:t>
      </w:r>
      <w:r w:rsidRPr="00C124BD">
        <w:rPr>
          <w:rFonts w:ascii="Times New Roman" w:hAnsi="Times New Roman" w:cs="Times New Roman"/>
          <w:sz w:val="28"/>
          <w:szCs w:val="28"/>
          <w:lang w:val="sq-AL"/>
        </w:rPr>
        <w:t>ë një most</w:t>
      </w:r>
      <w:r w:rsidR="00EF4D75" w:rsidRPr="00C124BD">
        <w:rPr>
          <w:rFonts w:ascii="Times New Roman" w:hAnsi="Times New Roman" w:cs="Times New Roman"/>
          <w:sz w:val="28"/>
          <w:szCs w:val="28"/>
          <w:lang w:val="sq-AL"/>
        </w:rPr>
        <w:t>re</w:t>
      </w:r>
      <w:r w:rsidRPr="00C124BD">
        <w:rPr>
          <w:rFonts w:ascii="Times New Roman" w:hAnsi="Times New Roman" w:cs="Times New Roman"/>
          <w:sz w:val="28"/>
          <w:szCs w:val="28"/>
          <w:lang w:val="sq-AL"/>
        </w:rPr>
        <w:t xml:space="preserve"> një eksperti të pavarur të caktuar nga </w:t>
      </w:r>
      <w:r w:rsidR="00076190" w:rsidRPr="00C124BD">
        <w:rPr>
          <w:rFonts w:ascii="Times New Roman" w:hAnsi="Times New Roman" w:cs="Times New Roman"/>
          <w:sz w:val="28"/>
          <w:szCs w:val="28"/>
          <w:lang w:val="sq-AL"/>
        </w:rPr>
        <w:t>vet</w:t>
      </w:r>
      <w:r w:rsidR="00AF4ACD">
        <w:rPr>
          <w:rFonts w:ascii="Times New Roman" w:hAnsi="Times New Roman" w:cs="Times New Roman"/>
          <w:sz w:val="28"/>
          <w:szCs w:val="28"/>
          <w:lang w:val="sq-AL"/>
        </w:rPr>
        <w:t>ë</w:t>
      </w:r>
      <w:r w:rsidR="00076190"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w:t>
      </w:r>
    </w:p>
    <w:p w14:paraId="4DB72044" w14:textId="77777777" w:rsidR="00DB7CE4" w:rsidRPr="00C124BD" w:rsidRDefault="00DB7CE4" w:rsidP="00DB7CE4">
      <w:pPr>
        <w:pStyle w:val="NoSpacing"/>
        <w:contextualSpacing/>
        <w:jc w:val="both"/>
        <w:rPr>
          <w:rFonts w:ascii="Times New Roman" w:hAnsi="Times New Roman" w:cs="Times New Roman"/>
          <w:sz w:val="28"/>
          <w:szCs w:val="28"/>
          <w:lang w:val="sq-AL"/>
        </w:rPr>
      </w:pPr>
    </w:p>
    <w:p w14:paraId="68821071" w14:textId="58EF7200" w:rsidR="00016A84" w:rsidRPr="00C124BD" w:rsidRDefault="00016A84" w:rsidP="0091226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91226B">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deri në </w:t>
      </w:r>
      <w:r w:rsidR="008E3650" w:rsidRPr="00C124BD">
        <w:rPr>
          <w:rFonts w:ascii="Times New Roman" w:hAnsi="Times New Roman" w:cs="Times New Roman"/>
          <w:sz w:val="28"/>
          <w:szCs w:val="28"/>
          <w:lang w:val="sq-AL"/>
        </w:rPr>
        <w:t xml:space="preserve">botimin </w:t>
      </w:r>
      <w:r w:rsidRPr="00C124BD">
        <w:rPr>
          <w:rFonts w:ascii="Times New Roman" w:hAnsi="Times New Roman" w:cs="Times New Roman"/>
          <w:sz w:val="28"/>
          <w:szCs w:val="28"/>
          <w:lang w:val="sq-AL"/>
        </w:rPr>
        <w:t>e dhënies së patentës; ose</w:t>
      </w:r>
    </w:p>
    <w:p w14:paraId="60BDB091" w14:textId="2D5AA386" w:rsidR="00016A84" w:rsidRDefault="00016A84" w:rsidP="0091226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91226B">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brenda një afati prej 20 </w:t>
      </w:r>
      <w:r w:rsidR="0091226B">
        <w:rPr>
          <w:rFonts w:ascii="Times New Roman" w:hAnsi="Times New Roman" w:cs="Times New Roman"/>
          <w:sz w:val="28"/>
          <w:szCs w:val="28"/>
          <w:lang w:val="sq-AL"/>
        </w:rPr>
        <w:t xml:space="preserve">(njëzet) </w:t>
      </w:r>
      <w:r w:rsidRPr="00C124BD">
        <w:rPr>
          <w:rFonts w:ascii="Times New Roman" w:hAnsi="Times New Roman" w:cs="Times New Roman"/>
          <w:sz w:val="28"/>
          <w:szCs w:val="28"/>
          <w:lang w:val="sq-AL"/>
        </w:rPr>
        <w:t>v</w:t>
      </w:r>
      <w:r w:rsidR="009E4285" w:rsidRPr="00C124BD">
        <w:rPr>
          <w:rFonts w:ascii="Times New Roman" w:hAnsi="Times New Roman" w:cs="Times New Roman"/>
          <w:sz w:val="28"/>
          <w:szCs w:val="28"/>
          <w:lang w:val="sq-AL"/>
        </w:rPr>
        <w:t>jet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sh nga data e depozitimit</w:t>
      </w:r>
      <w:r w:rsidR="00A05A05" w:rsidRPr="00C124BD">
        <w:rPr>
          <w:rFonts w:ascii="Times New Roman" w:hAnsi="Times New Roman" w:cs="Times New Roman"/>
          <w:sz w:val="28"/>
          <w:szCs w:val="28"/>
          <w:lang w:val="sq-AL"/>
        </w:rPr>
        <w:t>, p</w:t>
      </w:r>
      <w:r w:rsidR="00DE2877" w:rsidRPr="00C124BD">
        <w:rPr>
          <w:rFonts w:ascii="Times New Roman" w:hAnsi="Times New Roman" w:cs="Times New Roman"/>
          <w:sz w:val="28"/>
          <w:szCs w:val="28"/>
          <w:lang w:val="sq-AL"/>
        </w:rPr>
        <w:t>ë</w:t>
      </w:r>
      <w:r w:rsidR="00A05A05" w:rsidRPr="00C124BD">
        <w:rPr>
          <w:rFonts w:ascii="Times New Roman" w:hAnsi="Times New Roman" w:cs="Times New Roman"/>
          <w:sz w:val="28"/>
          <w:szCs w:val="28"/>
          <w:lang w:val="sq-AL"/>
        </w:rPr>
        <w:t>rve</w:t>
      </w:r>
      <w:r w:rsidR="00DE2877" w:rsidRPr="00C124BD">
        <w:rPr>
          <w:rFonts w:ascii="Times New Roman" w:hAnsi="Times New Roman" w:cs="Times New Roman"/>
          <w:sz w:val="28"/>
          <w:szCs w:val="28"/>
          <w:lang w:val="sq-AL"/>
        </w:rPr>
        <w:t>ç</w:t>
      </w:r>
      <w:r w:rsidR="00A05A05" w:rsidRPr="00C124BD">
        <w:rPr>
          <w:rFonts w:ascii="Times New Roman" w:hAnsi="Times New Roman" w:cs="Times New Roman"/>
          <w:sz w:val="28"/>
          <w:szCs w:val="28"/>
          <w:lang w:val="sq-AL"/>
        </w:rPr>
        <w:t xml:space="preserve"> kur </w:t>
      </w:r>
      <w:r w:rsidRPr="00C124BD">
        <w:rPr>
          <w:rFonts w:ascii="Times New Roman" w:hAnsi="Times New Roman" w:cs="Times New Roman"/>
          <w:sz w:val="28"/>
          <w:szCs w:val="28"/>
          <w:lang w:val="sq-AL"/>
        </w:rPr>
        <w:t>kërkesa refuz</w:t>
      </w:r>
      <w:r w:rsidR="00DC4ACB" w:rsidRPr="00C124BD">
        <w:rPr>
          <w:rFonts w:ascii="Times New Roman" w:hAnsi="Times New Roman" w:cs="Times New Roman"/>
          <w:sz w:val="28"/>
          <w:szCs w:val="28"/>
          <w:lang w:val="sq-AL"/>
        </w:rPr>
        <w:t>ohet, shfuqizohet</w:t>
      </w:r>
      <w:r w:rsidRPr="00C124BD">
        <w:rPr>
          <w:rFonts w:ascii="Times New Roman" w:hAnsi="Times New Roman" w:cs="Times New Roman"/>
          <w:sz w:val="28"/>
          <w:szCs w:val="28"/>
          <w:lang w:val="sq-AL"/>
        </w:rPr>
        <w:t xml:space="preserve"> ose </w:t>
      </w:r>
      <w:r w:rsidR="008154D4" w:rsidRPr="00C124BD">
        <w:rPr>
          <w:rFonts w:ascii="Times New Roman" w:hAnsi="Times New Roman" w:cs="Times New Roman"/>
          <w:sz w:val="28"/>
          <w:szCs w:val="28"/>
          <w:lang w:val="sq-AL"/>
        </w:rPr>
        <w:t xml:space="preserve">procedura </w:t>
      </w:r>
      <w:r w:rsidRPr="00C124BD">
        <w:rPr>
          <w:rFonts w:ascii="Times New Roman" w:hAnsi="Times New Roman" w:cs="Times New Roman"/>
          <w:sz w:val="28"/>
          <w:szCs w:val="28"/>
          <w:lang w:val="sq-AL"/>
        </w:rPr>
        <w:t>pezull</w:t>
      </w:r>
      <w:r w:rsidR="00533309" w:rsidRPr="00C124BD">
        <w:rPr>
          <w:rFonts w:ascii="Times New Roman" w:hAnsi="Times New Roman" w:cs="Times New Roman"/>
          <w:sz w:val="28"/>
          <w:szCs w:val="28"/>
          <w:lang w:val="sq-AL"/>
        </w:rPr>
        <w:t xml:space="preserve">ohet </w:t>
      </w:r>
      <w:r w:rsidRPr="00C124BD">
        <w:rPr>
          <w:rFonts w:ascii="Times New Roman" w:hAnsi="Times New Roman" w:cs="Times New Roman"/>
          <w:sz w:val="28"/>
          <w:szCs w:val="28"/>
          <w:lang w:val="sq-AL"/>
        </w:rPr>
        <w:t xml:space="preserve">me kërkesë, </w:t>
      </w:r>
      <w:r w:rsidR="00F36DCE" w:rsidRPr="00C124BD">
        <w:rPr>
          <w:rFonts w:ascii="Times New Roman" w:hAnsi="Times New Roman" w:cs="Times New Roman"/>
          <w:sz w:val="28"/>
          <w:szCs w:val="28"/>
          <w:lang w:val="sq-AL"/>
        </w:rPr>
        <w:t xml:space="preserve">raste </w:t>
      </w:r>
      <w:r w:rsidRPr="00C124BD">
        <w:rPr>
          <w:rFonts w:ascii="Times New Roman" w:hAnsi="Times New Roman" w:cs="Times New Roman"/>
          <w:sz w:val="28"/>
          <w:szCs w:val="28"/>
          <w:lang w:val="sq-AL"/>
        </w:rPr>
        <w:t>n</w:t>
      </w:r>
      <w:r w:rsidR="00EF215C"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w:t>
      </w:r>
      <w:r w:rsidR="00EF215C"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cil</w:t>
      </w:r>
      <w:r w:rsidR="00F36DCE" w:rsidRPr="00C124BD">
        <w:rPr>
          <w:rFonts w:ascii="Times New Roman" w:hAnsi="Times New Roman" w:cs="Times New Roman"/>
          <w:sz w:val="28"/>
          <w:szCs w:val="28"/>
          <w:lang w:val="sq-AL"/>
        </w:rPr>
        <w:t xml:space="preserve">at </w:t>
      </w:r>
      <w:r w:rsidRPr="00C124BD">
        <w:rPr>
          <w:rFonts w:ascii="Times New Roman" w:hAnsi="Times New Roman" w:cs="Times New Roman"/>
          <w:sz w:val="28"/>
          <w:szCs w:val="28"/>
          <w:lang w:val="sq-AL"/>
        </w:rPr>
        <w:t>zbatohet pika 2 e këtij neni.</w:t>
      </w:r>
    </w:p>
    <w:p w14:paraId="102D053B" w14:textId="77777777" w:rsidR="00DB7CE4" w:rsidRPr="00C124BD" w:rsidRDefault="00DB7CE4" w:rsidP="0091226B">
      <w:pPr>
        <w:pStyle w:val="NoSpacing"/>
        <w:ind w:left="720"/>
        <w:contextualSpacing/>
        <w:jc w:val="both"/>
        <w:rPr>
          <w:rFonts w:ascii="Times New Roman" w:hAnsi="Times New Roman" w:cs="Times New Roman"/>
          <w:sz w:val="28"/>
          <w:szCs w:val="28"/>
          <w:lang w:val="sq-AL"/>
        </w:rPr>
      </w:pPr>
    </w:p>
    <w:p w14:paraId="1F725821" w14:textId="25EBB39C" w:rsidR="00016A84" w:rsidRDefault="00016A84" w:rsidP="00DB7CE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5A38D7">
        <w:rPr>
          <w:rFonts w:ascii="Times New Roman" w:hAnsi="Times New Roman" w:cs="Times New Roman"/>
          <w:sz w:val="28"/>
          <w:szCs w:val="28"/>
          <w:lang w:val="sq-AL"/>
        </w:rPr>
        <w:tab/>
      </w:r>
      <w:r w:rsidR="00AD1202"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materiali biologjik i depozituar në përputhje me këtë nen nuk është më i </w:t>
      </w:r>
      <w:proofErr w:type="spellStart"/>
      <w:r w:rsidRPr="00C124BD">
        <w:rPr>
          <w:rFonts w:ascii="Times New Roman" w:hAnsi="Times New Roman" w:cs="Times New Roman"/>
          <w:sz w:val="28"/>
          <w:szCs w:val="28"/>
          <w:lang w:val="sq-AL"/>
        </w:rPr>
        <w:t>disponueshëm</w:t>
      </w:r>
      <w:proofErr w:type="spellEnd"/>
      <w:r w:rsidRPr="00C124BD">
        <w:rPr>
          <w:rFonts w:ascii="Times New Roman" w:hAnsi="Times New Roman" w:cs="Times New Roman"/>
          <w:sz w:val="28"/>
          <w:szCs w:val="28"/>
          <w:lang w:val="sq-AL"/>
        </w:rPr>
        <w:t xml:space="preserve"> </w:t>
      </w:r>
      <w:r w:rsidR="00335F60"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335F60"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335F6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institucion </w:t>
      </w:r>
      <w:r w:rsidR="006E6D61"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6E6D61" w:rsidRPr="00C124BD">
        <w:rPr>
          <w:rFonts w:ascii="Times New Roman" w:hAnsi="Times New Roman" w:cs="Times New Roman"/>
          <w:sz w:val="28"/>
          <w:szCs w:val="28"/>
          <w:lang w:val="sq-AL"/>
        </w:rPr>
        <w:t>r depozitim</w:t>
      </w:r>
      <w:r w:rsidR="00710EE6" w:rsidRPr="00C124BD">
        <w:rPr>
          <w:rFonts w:ascii="Times New Roman" w:hAnsi="Times New Roman" w:cs="Times New Roman"/>
          <w:sz w:val="28"/>
          <w:szCs w:val="28"/>
          <w:lang w:val="sq-AL"/>
        </w:rPr>
        <w:t xml:space="preserve"> </w:t>
      </w:r>
      <w:proofErr w:type="spellStart"/>
      <w:r w:rsidR="00335F60" w:rsidRPr="00C124BD">
        <w:rPr>
          <w:rFonts w:ascii="Times New Roman" w:hAnsi="Times New Roman" w:cs="Times New Roman"/>
          <w:sz w:val="28"/>
          <w:szCs w:val="28"/>
          <w:lang w:val="sq-AL"/>
        </w:rPr>
        <w:t>mikroorgazi</w:t>
      </w:r>
      <w:r w:rsidR="00710EE6" w:rsidRPr="00C124BD">
        <w:rPr>
          <w:rFonts w:ascii="Times New Roman" w:hAnsi="Times New Roman" w:cs="Times New Roman"/>
          <w:sz w:val="28"/>
          <w:szCs w:val="28"/>
          <w:lang w:val="sq-AL"/>
        </w:rPr>
        <w:t>mash</w:t>
      </w:r>
      <w:proofErr w:type="spellEnd"/>
      <w:r w:rsidRPr="00C124BD">
        <w:rPr>
          <w:rFonts w:ascii="Times New Roman" w:hAnsi="Times New Roman" w:cs="Times New Roman"/>
          <w:sz w:val="28"/>
          <w:szCs w:val="28"/>
          <w:lang w:val="sq-AL"/>
        </w:rPr>
        <w:t xml:space="preserve">, </w:t>
      </w:r>
      <w:r w:rsidR="00C93ED2" w:rsidRPr="00C124BD">
        <w:rPr>
          <w:rFonts w:ascii="Times New Roman" w:hAnsi="Times New Roman" w:cs="Times New Roman"/>
          <w:sz w:val="28"/>
          <w:szCs w:val="28"/>
          <w:lang w:val="sq-AL"/>
        </w:rPr>
        <w:t xml:space="preserve">pranohet </w:t>
      </w:r>
      <w:r w:rsidRPr="00C124BD">
        <w:rPr>
          <w:rFonts w:ascii="Times New Roman" w:hAnsi="Times New Roman" w:cs="Times New Roman"/>
          <w:sz w:val="28"/>
          <w:szCs w:val="28"/>
          <w:lang w:val="sq-AL"/>
        </w:rPr>
        <w:t>një depozit</w:t>
      </w:r>
      <w:r w:rsidR="005E5A90" w:rsidRPr="00C124BD">
        <w:rPr>
          <w:rFonts w:ascii="Times New Roman" w:hAnsi="Times New Roman" w:cs="Times New Roman"/>
          <w:sz w:val="28"/>
          <w:szCs w:val="28"/>
          <w:lang w:val="sq-AL"/>
        </w:rPr>
        <w:t xml:space="preserve">im i ri </w:t>
      </w:r>
      <w:r w:rsidR="00C93ED2"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materialit </w:t>
      </w:r>
      <w:r w:rsidR="00C93ED2"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C93ED2"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C93ED2" w:rsidRPr="00C124BD">
        <w:rPr>
          <w:rFonts w:ascii="Times New Roman" w:hAnsi="Times New Roman" w:cs="Times New Roman"/>
          <w:sz w:val="28"/>
          <w:szCs w:val="28"/>
          <w:lang w:val="sq-AL"/>
        </w:rPr>
        <w:t xml:space="preserve"> </w:t>
      </w:r>
      <w:r w:rsidR="00C32C7F" w:rsidRPr="00C124BD">
        <w:rPr>
          <w:rFonts w:ascii="Times New Roman" w:hAnsi="Times New Roman" w:cs="Times New Roman"/>
          <w:sz w:val="28"/>
          <w:szCs w:val="28"/>
          <w:lang w:val="sq-AL"/>
        </w:rPr>
        <w:t xml:space="preserve">institucion </w:t>
      </w:r>
      <w:r w:rsidR="00DE2877" w:rsidRPr="00C124BD">
        <w:rPr>
          <w:rFonts w:ascii="Times New Roman" w:hAnsi="Times New Roman" w:cs="Times New Roman"/>
          <w:sz w:val="28"/>
          <w:szCs w:val="28"/>
          <w:lang w:val="sq-AL"/>
        </w:rPr>
        <w:t>të</w:t>
      </w:r>
      <w:r w:rsidR="00B84DED" w:rsidRPr="00C124BD">
        <w:rPr>
          <w:rFonts w:ascii="Times New Roman" w:hAnsi="Times New Roman" w:cs="Times New Roman"/>
          <w:sz w:val="28"/>
          <w:szCs w:val="28"/>
          <w:lang w:val="sq-AL"/>
        </w:rPr>
        <w:t xml:space="preserve"> ri </w:t>
      </w:r>
      <w:r w:rsidRPr="00C124BD">
        <w:rPr>
          <w:rFonts w:ascii="Times New Roman" w:hAnsi="Times New Roman" w:cs="Times New Roman"/>
          <w:sz w:val="28"/>
          <w:szCs w:val="28"/>
          <w:lang w:val="sq-AL"/>
        </w:rPr>
        <w:t xml:space="preserve">me të njëjtat kushte me ato të </w:t>
      </w:r>
      <w:r w:rsidR="003B417D"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a në Traktatin e Budapestit. </w:t>
      </w:r>
    </w:p>
    <w:p w14:paraId="272EFC4F" w14:textId="77777777" w:rsidR="00DB7CE4" w:rsidRPr="00C124BD" w:rsidRDefault="00DB7CE4" w:rsidP="00DB7CE4">
      <w:pPr>
        <w:pStyle w:val="NoSpacing"/>
        <w:contextualSpacing/>
        <w:jc w:val="both"/>
        <w:rPr>
          <w:rFonts w:ascii="Times New Roman" w:hAnsi="Times New Roman" w:cs="Times New Roman"/>
          <w:sz w:val="28"/>
          <w:szCs w:val="28"/>
          <w:lang w:val="sq-AL"/>
        </w:rPr>
      </w:pPr>
    </w:p>
    <w:p w14:paraId="565C8684" w14:textId="4FDA8E33" w:rsidR="00016A84" w:rsidRPr="00C124BD" w:rsidRDefault="00500559" w:rsidP="00DB7CE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w:t>
      </w:r>
      <w:r w:rsidR="00016A84" w:rsidRPr="00C124BD">
        <w:rPr>
          <w:rFonts w:ascii="Times New Roman" w:hAnsi="Times New Roman" w:cs="Times New Roman"/>
          <w:sz w:val="28"/>
          <w:szCs w:val="28"/>
          <w:lang w:val="sq-AL"/>
        </w:rPr>
        <w:t>.</w:t>
      </w:r>
      <w:r w:rsidR="00BB1AE0">
        <w:rPr>
          <w:rFonts w:ascii="Times New Roman" w:hAnsi="Times New Roman" w:cs="Times New Roman"/>
          <w:sz w:val="28"/>
          <w:szCs w:val="28"/>
          <w:lang w:val="sq-AL"/>
        </w:rPr>
        <w:tab/>
      </w:r>
      <w:r w:rsidR="00E7349A" w:rsidRPr="00C124BD">
        <w:rPr>
          <w:rFonts w:ascii="Times New Roman" w:hAnsi="Times New Roman" w:cs="Times New Roman"/>
          <w:sz w:val="28"/>
          <w:szCs w:val="28"/>
          <w:lang w:val="sq-AL"/>
        </w:rPr>
        <w:t>N</w:t>
      </w:r>
      <w:r w:rsidR="00016A84" w:rsidRPr="00C124BD">
        <w:rPr>
          <w:rFonts w:ascii="Times New Roman" w:hAnsi="Times New Roman" w:cs="Times New Roman"/>
          <w:sz w:val="28"/>
          <w:szCs w:val="28"/>
          <w:lang w:val="sq-AL"/>
        </w:rPr>
        <w:t>dërprerj</w:t>
      </w:r>
      <w:r w:rsidR="00BD68FA" w:rsidRPr="00C124BD">
        <w:rPr>
          <w:rFonts w:ascii="Times New Roman" w:hAnsi="Times New Roman" w:cs="Times New Roman"/>
          <w:sz w:val="28"/>
          <w:szCs w:val="28"/>
          <w:lang w:val="sq-AL"/>
        </w:rPr>
        <w:t>a</w:t>
      </w:r>
      <w:r w:rsidR="00016A84" w:rsidRPr="00C124BD">
        <w:rPr>
          <w:rFonts w:ascii="Times New Roman" w:hAnsi="Times New Roman" w:cs="Times New Roman"/>
          <w:sz w:val="28"/>
          <w:szCs w:val="28"/>
          <w:lang w:val="sq-AL"/>
        </w:rPr>
        <w:t xml:space="preserve"> </w:t>
      </w:r>
      <w:r w:rsidR="00BD68FA" w:rsidRPr="00C124BD">
        <w:rPr>
          <w:rFonts w:ascii="Times New Roman" w:hAnsi="Times New Roman" w:cs="Times New Roman"/>
          <w:sz w:val="28"/>
          <w:szCs w:val="28"/>
          <w:lang w:val="sq-AL"/>
        </w:rPr>
        <w:t>e</w:t>
      </w:r>
      <w:r w:rsidR="00016A84" w:rsidRPr="00C124BD">
        <w:rPr>
          <w:rFonts w:ascii="Times New Roman" w:hAnsi="Times New Roman" w:cs="Times New Roman"/>
          <w:sz w:val="28"/>
          <w:szCs w:val="28"/>
          <w:lang w:val="sq-AL"/>
        </w:rPr>
        <w:t xml:space="preserve"> </w:t>
      </w:r>
      <w:proofErr w:type="spellStart"/>
      <w:r w:rsidR="00016A84" w:rsidRPr="00C124BD">
        <w:rPr>
          <w:rFonts w:ascii="Times New Roman" w:hAnsi="Times New Roman" w:cs="Times New Roman"/>
          <w:sz w:val="28"/>
          <w:szCs w:val="28"/>
          <w:lang w:val="sq-AL"/>
        </w:rPr>
        <w:t>disponueshmërisë</w:t>
      </w:r>
      <w:proofErr w:type="spellEnd"/>
      <w:r w:rsidR="00016A84" w:rsidRPr="00C124BD">
        <w:rPr>
          <w:rFonts w:ascii="Times New Roman" w:hAnsi="Times New Roman" w:cs="Times New Roman"/>
          <w:sz w:val="28"/>
          <w:szCs w:val="28"/>
          <w:lang w:val="sq-AL"/>
        </w:rPr>
        <w:t xml:space="preserve"> </w:t>
      </w:r>
      <w:r w:rsidR="00FE6772" w:rsidRPr="00C124BD">
        <w:rPr>
          <w:rFonts w:ascii="Times New Roman" w:hAnsi="Times New Roman" w:cs="Times New Roman"/>
          <w:sz w:val="28"/>
          <w:szCs w:val="28"/>
          <w:lang w:val="sq-AL"/>
        </w:rPr>
        <w:t xml:space="preserve">së materialit </w:t>
      </w:r>
      <w:r w:rsidR="00BD68FA" w:rsidRPr="00C124BD">
        <w:rPr>
          <w:rFonts w:ascii="Times New Roman" w:hAnsi="Times New Roman" w:cs="Times New Roman"/>
          <w:sz w:val="28"/>
          <w:szCs w:val="28"/>
          <w:lang w:val="sq-AL"/>
        </w:rPr>
        <w:t xml:space="preserve">nuk sjell </w:t>
      </w:r>
      <w:r w:rsidR="004F34C6" w:rsidRPr="00C124BD">
        <w:rPr>
          <w:rFonts w:ascii="Times New Roman" w:hAnsi="Times New Roman" w:cs="Times New Roman"/>
          <w:sz w:val="28"/>
          <w:szCs w:val="28"/>
          <w:lang w:val="sq-AL"/>
        </w:rPr>
        <w:t>pasoja ligjore</w:t>
      </w:r>
      <w:r w:rsidR="00B84DED"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nëse </w:t>
      </w:r>
      <w:r w:rsidR="00135342" w:rsidRPr="00C124BD">
        <w:rPr>
          <w:rFonts w:ascii="Times New Roman" w:hAnsi="Times New Roman" w:cs="Times New Roman"/>
          <w:sz w:val="28"/>
          <w:szCs w:val="28"/>
          <w:lang w:val="sq-AL"/>
        </w:rPr>
        <w:t>certif</w:t>
      </w:r>
      <w:r w:rsidR="00016A84" w:rsidRPr="00C124BD">
        <w:rPr>
          <w:rFonts w:ascii="Times New Roman" w:hAnsi="Times New Roman" w:cs="Times New Roman"/>
          <w:sz w:val="28"/>
          <w:szCs w:val="28"/>
          <w:lang w:val="sq-AL"/>
        </w:rPr>
        <w:t xml:space="preserve">ikata e depozitimit </w:t>
      </w:r>
      <w:r w:rsidR="003A3D3E" w:rsidRPr="00C124BD">
        <w:rPr>
          <w:rFonts w:ascii="Times New Roman" w:hAnsi="Times New Roman" w:cs="Times New Roman"/>
          <w:sz w:val="28"/>
          <w:szCs w:val="28"/>
          <w:lang w:val="sq-AL"/>
        </w:rPr>
        <w:t>e</w:t>
      </w:r>
      <w:r w:rsidR="00016A84" w:rsidRPr="00C124BD">
        <w:rPr>
          <w:rFonts w:ascii="Times New Roman" w:hAnsi="Times New Roman" w:cs="Times New Roman"/>
          <w:sz w:val="28"/>
          <w:szCs w:val="28"/>
          <w:lang w:val="sq-AL"/>
        </w:rPr>
        <w:t xml:space="preserve"> lëshuar nga institucion i </w:t>
      </w:r>
      <w:r w:rsidR="00B84DED" w:rsidRPr="00C124BD">
        <w:rPr>
          <w:rFonts w:ascii="Times New Roman" w:hAnsi="Times New Roman" w:cs="Times New Roman"/>
          <w:sz w:val="28"/>
          <w:szCs w:val="28"/>
          <w:lang w:val="sq-AL"/>
        </w:rPr>
        <w:t xml:space="preserve">ri i </w:t>
      </w:r>
      <w:r w:rsidR="00016A84" w:rsidRPr="00C124BD">
        <w:rPr>
          <w:rFonts w:ascii="Times New Roman" w:hAnsi="Times New Roman" w:cs="Times New Roman"/>
          <w:sz w:val="28"/>
          <w:szCs w:val="28"/>
          <w:lang w:val="sq-AL"/>
        </w:rPr>
        <w:t>autorizuar për depozitim mikroorganizma</w:t>
      </w:r>
      <w:r w:rsidR="001324E5" w:rsidRPr="00C124BD">
        <w:rPr>
          <w:rFonts w:ascii="Times New Roman" w:hAnsi="Times New Roman" w:cs="Times New Roman"/>
          <w:sz w:val="28"/>
          <w:szCs w:val="28"/>
          <w:lang w:val="sq-AL"/>
        </w:rPr>
        <w:t>sh</w:t>
      </w:r>
      <w:r w:rsidR="00016A84" w:rsidRPr="00C124BD">
        <w:rPr>
          <w:rFonts w:ascii="Times New Roman" w:hAnsi="Times New Roman" w:cs="Times New Roman"/>
          <w:sz w:val="28"/>
          <w:szCs w:val="28"/>
          <w:lang w:val="sq-AL"/>
        </w:rPr>
        <w:t xml:space="preserve">, </w:t>
      </w:r>
      <w:r w:rsidR="00AC250A" w:rsidRPr="00C124BD">
        <w:rPr>
          <w:rFonts w:ascii="Times New Roman" w:hAnsi="Times New Roman" w:cs="Times New Roman"/>
          <w:sz w:val="28"/>
          <w:szCs w:val="28"/>
          <w:lang w:val="sq-AL"/>
        </w:rPr>
        <w:t xml:space="preserve">që </w:t>
      </w:r>
      <w:r w:rsidR="00016A84" w:rsidRPr="00C124BD">
        <w:rPr>
          <w:rFonts w:ascii="Times New Roman" w:hAnsi="Times New Roman" w:cs="Times New Roman"/>
          <w:sz w:val="28"/>
          <w:szCs w:val="28"/>
          <w:lang w:val="sq-AL"/>
        </w:rPr>
        <w:t xml:space="preserve">vërteton se materiali i ri i depozituar është i njëjtë me atë të depozituar fillimisht, </w:t>
      </w:r>
      <w:r w:rsidR="00173F6A" w:rsidRPr="00C124BD">
        <w:rPr>
          <w:rFonts w:ascii="Times New Roman" w:hAnsi="Times New Roman" w:cs="Times New Roman"/>
          <w:sz w:val="28"/>
          <w:szCs w:val="28"/>
          <w:lang w:val="sq-AL"/>
        </w:rPr>
        <w:t>paraqitet n</w:t>
      </w:r>
      <w:r w:rsidR="00DE2877" w:rsidRPr="00C124BD">
        <w:rPr>
          <w:rFonts w:ascii="Times New Roman" w:hAnsi="Times New Roman" w:cs="Times New Roman"/>
          <w:sz w:val="28"/>
          <w:szCs w:val="28"/>
          <w:lang w:val="sq-AL"/>
        </w:rPr>
        <w:t>ë</w:t>
      </w:r>
      <w:r w:rsidR="00173F6A"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DPPI</w:t>
      </w:r>
      <w:r w:rsidR="00173F6A"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brenda </w:t>
      </w:r>
      <w:r w:rsidR="00EC0E85">
        <w:rPr>
          <w:rFonts w:ascii="Times New Roman" w:hAnsi="Times New Roman" w:cs="Times New Roman"/>
          <w:sz w:val="28"/>
          <w:szCs w:val="28"/>
          <w:lang w:val="sq-AL"/>
        </w:rPr>
        <w:t>4 (</w:t>
      </w:r>
      <w:r w:rsidR="00016A84" w:rsidRPr="00C124BD">
        <w:rPr>
          <w:rFonts w:ascii="Times New Roman" w:hAnsi="Times New Roman" w:cs="Times New Roman"/>
          <w:sz w:val="28"/>
          <w:szCs w:val="28"/>
          <w:lang w:val="sq-AL"/>
        </w:rPr>
        <w:t>katër</w:t>
      </w:r>
      <w:r w:rsidR="00EC0E85">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muajve nga data e depozitimit të ri.</w:t>
      </w:r>
    </w:p>
    <w:p w14:paraId="36A16752"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905934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39</w:t>
      </w:r>
    </w:p>
    <w:p w14:paraId="15EFC025" w14:textId="4D9D8AF5"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Përmbajtje</w:t>
      </w:r>
      <w:r w:rsidR="00117644" w:rsidRPr="00C124BD">
        <w:rPr>
          <w:rFonts w:ascii="Times New Roman" w:hAnsi="Times New Roman" w:cs="Times New Roman"/>
          <w:b/>
          <w:bCs/>
          <w:sz w:val="28"/>
          <w:szCs w:val="28"/>
          <w:lang w:val="sq-AL"/>
        </w:rPr>
        <w:t>t</w:t>
      </w:r>
      <w:r w:rsidRPr="00C124BD">
        <w:rPr>
          <w:rFonts w:ascii="Times New Roman" w:hAnsi="Times New Roman" w:cs="Times New Roman"/>
          <w:b/>
          <w:bCs/>
          <w:sz w:val="28"/>
          <w:szCs w:val="28"/>
          <w:lang w:val="sq-AL"/>
        </w:rPr>
        <w:t xml:space="preserve"> që ndalohen të përfshihen në </w:t>
      </w:r>
      <w:r w:rsidR="00E66440" w:rsidRPr="00C124BD">
        <w:rPr>
          <w:rFonts w:ascii="Times New Roman" w:hAnsi="Times New Roman" w:cs="Times New Roman"/>
          <w:b/>
          <w:bCs/>
          <w:sz w:val="28"/>
          <w:szCs w:val="28"/>
          <w:lang w:val="sq-AL"/>
        </w:rPr>
        <w:t>kërkes</w:t>
      </w:r>
      <w:r w:rsidR="00BE71D2" w:rsidRPr="00C124BD">
        <w:rPr>
          <w:rFonts w:ascii="Times New Roman" w:hAnsi="Times New Roman" w:cs="Times New Roman"/>
          <w:b/>
          <w:bCs/>
          <w:sz w:val="28"/>
          <w:szCs w:val="28"/>
          <w:lang w:val="sq-AL"/>
        </w:rPr>
        <w:t>ë</w:t>
      </w:r>
    </w:p>
    <w:p w14:paraId="788E6611" w14:textId="77777777" w:rsidR="00500559" w:rsidRPr="00C124BD" w:rsidRDefault="00500559" w:rsidP="00C124BD">
      <w:pPr>
        <w:pStyle w:val="NoSpacing"/>
        <w:contextualSpacing/>
        <w:jc w:val="both"/>
        <w:rPr>
          <w:rFonts w:ascii="Times New Roman" w:hAnsi="Times New Roman" w:cs="Times New Roman"/>
          <w:b/>
          <w:bCs/>
          <w:sz w:val="28"/>
          <w:szCs w:val="28"/>
          <w:lang w:val="sq-AL"/>
        </w:rPr>
      </w:pPr>
    </w:p>
    <w:p w14:paraId="29AB0B82" w14:textId="43372B9C" w:rsidR="00016A84" w:rsidRDefault="00016A84" w:rsidP="002C7CD1">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C7CD1">
        <w:rPr>
          <w:rFonts w:ascii="Times New Roman" w:hAnsi="Times New Roman" w:cs="Times New Roman"/>
          <w:sz w:val="28"/>
          <w:szCs w:val="28"/>
          <w:lang w:val="sq-AL"/>
        </w:rPr>
        <w:tab/>
      </w:r>
      <w:r w:rsidR="00BF14E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nuk duhet të përmbajë:</w:t>
      </w:r>
    </w:p>
    <w:p w14:paraId="17CE805D" w14:textId="77777777" w:rsidR="002C7CD1" w:rsidRPr="00C124BD" w:rsidRDefault="002C7CD1" w:rsidP="002C7CD1">
      <w:pPr>
        <w:pStyle w:val="NoSpacing"/>
        <w:ind w:left="360" w:hanging="360"/>
        <w:contextualSpacing/>
        <w:jc w:val="both"/>
        <w:rPr>
          <w:rFonts w:ascii="Times New Roman" w:hAnsi="Times New Roman" w:cs="Times New Roman"/>
          <w:sz w:val="28"/>
          <w:szCs w:val="28"/>
          <w:lang w:val="sq-AL"/>
        </w:rPr>
      </w:pPr>
    </w:p>
    <w:p w14:paraId="21E53951" w14:textId="59C75DF3" w:rsidR="00016A84" w:rsidRPr="00C124BD" w:rsidRDefault="00016A84" w:rsidP="002C7CD1">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2C7CD1">
        <w:rPr>
          <w:rFonts w:ascii="Times New Roman" w:hAnsi="Times New Roman" w:cs="Times New Roman"/>
          <w:sz w:val="28"/>
          <w:szCs w:val="28"/>
          <w:lang w:val="sq-AL"/>
        </w:rPr>
        <w:tab/>
      </w:r>
      <w:r w:rsidRPr="00C124BD">
        <w:rPr>
          <w:rFonts w:ascii="Times New Roman" w:hAnsi="Times New Roman" w:cs="Times New Roman"/>
          <w:sz w:val="28"/>
          <w:szCs w:val="28"/>
          <w:lang w:val="sq-AL"/>
        </w:rPr>
        <w:t>tregues ose përmbajtje të tjera</w:t>
      </w:r>
      <w:r w:rsidR="002C7CD1">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janë në kundë</w:t>
      </w:r>
      <w:r w:rsidR="002C7CD1">
        <w:rPr>
          <w:rFonts w:ascii="Times New Roman" w:hAnsi="Times New Roman" w:cs="Times New Roman"/>
          <w:sz w:val="28"/>
          <w:szCs w:val="28"/>
          <w:lang w:val="sq-AL"/>
        </w:rPr>
        <w:t>r</w:t>
      </w:r>
      <w:r w:rsidRPr="00C124BD">
        <w:rPr>
          <w:rFonts w:ascii="Times New Roman" w:hAnsi="Times New Roman" w:cs="Times New Roman"/>
          <w:sz w:val="28"/>
          <w:szCs w:val="28"/>
          <w:lang w:val="sq-AL"/>
        </w:rPr>
        <w:t>shtim me ligjin ose moralin;</w:t>
      </w:r>
    </w:p>
    <w:p w14:paraId="71D4B004" w14:textId="506C1189" w:rsidR="00016A84" w:rsidRPr="00C124BD" w:rsidRDefault="00016A84" w:rsidP="002C7CD1">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2C7CD1">
        <w:rPr>
          <w:rFonts w:ascii="Times New Roman" w:hAnsi="Times New Roman" w:cs="Times New Roman"/>
          <w:sz w:val="28"/>
          <w:szCs w:val="28"/>
          <w:lang w:val="sq-AL"/>
        </w:rPr>
        <w:tab/>
      </w:r>
      <w:r w:rsidRPr="00C124BD">
        <w:rPr>
          <w:rFonts w:ascii="Times New Roman" w:hAnsi="Times New Roman" w:cs="Times New Roman"/>
          <w:sz w:val="28"/>
          <w:szCs w:val="28"/>
          <w:lang w:val="sq-AL"/>
        </w:rPr>
        <w:t>tregues ose shënime</w:t>
      </w:r>
      <w:r w:rsidR="002C7CD1">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diskreditojnë produkte ose veprime të një personi të tretë, cilësinë ose kuptimin e një </w:t>
      </w:r>
      <w:r w:rsidR="00BF14EB"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ose patente të këtij personi</w:t>
      </w:r>
      <w:r w:rsidR="008E3677"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8E3677" w:rsidRPr="00C124BD">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rahasimi me </w:t>
      </w:r>
      <w:r w:rsidR="00E8775A" w:rsidRPr="00C124BD">
        <w:rPr>
          <w:rFonts w:ascii="Times New Roman" w:hAnsi="Times New Roman" w:cs="Times New Roman"/>
          <w:sz w:val="28"/>
          <w:szCs w:val="28"/>
          <w:lang w:val="sq-AL"/>
        </w:rPr>
        <w:t>ish-</w:t>
      </w:r>
      <w:r w:rsidRPr="00C124BD">
        <w:rPr>
          <w:rFonts w:ascii="Times New Roman" w:hAnsi="Times New Roman" w:cs="Times New Roman"/>
          <w:sz w:val="28"/>
          <w:szCs w:val="28"/>
          <w:lang w:val="sq-AL"/>
        </w:rPr>
        <w:t>arritjen e mëparshme, në vetvete, nuk është diskreditues; ose</w:t>
      </w:r>
    </w:p>
    <w:p w14:paraId="07717042" w14:textId="64790B7C" w:rsidR="00016A84" w:rsidRDefault="00016A84" w:rsidP="002C7CD1">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2C7CD1">
        <w:rPr>
          <w:rFonts w:ascii="Times New Roman" w:hAnsi="Times New Roman" w:cs="Times New Roman"/>
          <w:sz w:val="28"/>
          <w:szCs w:val="28"/>
          <w:lang w:val="sq-AL"/>
        </w:rPr>
        <w:tab/>
      </w:r>
      <w:r w:rsidRPr="00C124BD">
        <w:rPr>
          <w:rFonts w:ascii="Times New Roman" w:hAnsi="Times New Roman" w:cs="Times New Roman"/>
          <w:sz w:val="28"/>
          <w:szCs w:val="28"/>
          <w:lang w:val="sq-AL"/>
        </w:rPr>
        <w:t>tregues ose përmbajtje të tjera</w:t>
      </w:r>
      <w:r w:rsidR="0055442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dukshëm nuk janë as </w:t>
      </w:r>
      <w:r w:rsidR="00B52E8B" w:rsidRPr="00C124BD">
        <w:rPr>
          <w:rFonts w:ascii="Times New Roman" w:hAnsi="Times New Roman" w:cs="Times New Roman"/>
          <w:sz w:val="28"/>
          <w:szCs w:val="28"/>
          <w:lang w:val="sq-AL"/>
        </w:rPr>
        <w:t>thelb</w:t>
      </w:r>
      <w:r w:rsidR="00DE2877" w:rsidRPr="00C124BD">
        <w:rPr>
          <w:rFonts w:ascii="Times New Roman" w:hAnsi="Times New Roman" w:cs="Times New Roman"/>
          <w:sz w:val="28"/>
          <w:szCs w:val="28"/>
          <w:lang w:val="sq-AL"/>
        </w:rPr>
        <w:t>ë</w:t>
      </w:r>
      <w:r w:rsidR="00B52E8B" w:rsidRPr="00C124BD">
        <w:rPr>
          <w:rFonts w:ascii="Times New Roman" w:hAnsi="Times New Roman" w:cs="Times New Roman"/>
          <w:sz w:val="28"/>
          <w:szCs w:val="28"/>
          <w:lang w:val="sq-AL"/>
        </w:rPr>
        <w:t>sore</w:t>
      </w:r>
      <w:r w:rsidR="00554423">
        <w:rPr>
          <w:rFonts w:ascii="Times New Roman" w:hAnsi="Times New Roman" w:cs="Times New Roman"/>
          <w:sz w:val="28"/>
          <w:szCs w:val="28"/>
          <w:lang w:val="sq-AL"/>
        </w:rPr>
        <w:t>,</w:t>
      </w:r>
      <w:r w:rsidR="00B52E8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as të nevojshme.</w:t>
      </w:r>
    </w:p>
    <w:p w14:paraId="39441931" w14:textId="77777777" w:rsidR="002C7CD1" w:rsidRPr="00C124BD" w:rsidRDefault="002C7CD1" w:rsidP="002C7CD1">
      <w:pPr>
        <w:pStyle w:val="NoSpacing"/>
        <w:contextualSpacing/>
        <w:jc w:val="both"/>
        <w:rPr>
          <w:rFonts w:ascii="Times New Roman" w:hAnsi="Times New Roman" w:cs="Times New Roman"/>
          <w:sz w:val="28"/>
          <w:szCs w:val="28"/>
          <w:lang w:val="sq-AL"/>
        </w:rPr>
      </w:pPr>
    </w:p>
    <w:p w14:paraId="25EC4F8C" w14:textId="2F7D39BE" w:rsidR="00016A84" w:rsidRPr="00C124BD" w:rsidRDefault="00016A84" w:rsidP="002C7CD1">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2C7CD1">
        <w:rPr>
          <w:rFonts w:ascii="Times New Roman" w:hAnsi="Times New Roman" w:cs="Times New Roman"/>
          <w:sz w:val="28"/>
          <w:szCs w:val="28"/>
          <w:lang w:val="sq-AL"/>
        </w:rPr>
        <w:tab/>
      </w:r>
      <w:r w:rsidR="00E675C5" w:rsidRPr="00C124BD">
        <w:rPr>
          <w:rFonts w:ascii="Times New Roman" w:hAnsi="Times New Roman" w:cs="Times New Roman"/>
          <w:sz w:val="28"/>
          <w:szCs w:val="28"/>
          <w:lang w:val="sq-AL"/>
        </w:rPr>
        <w:t xml:space="preserve">Kur </w:t>
      </w:r>
      <w:r w:rsidR="00BF14E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përmban tregues ose përmbajtje të tjera </w:t>
      </w:r>
      <w:r w:rsidR="00E675C5" w:rsidRPr="00C124BD">
        <w:rPr>
          <w:rFonts w:ascii="Times New Roman" w:hAnsi="Times New Roman" w:cs="Times New Roman"/>
          <w:sz w:val="28"/>
          <w:szCs w:val="28"/>
          <w:lang w:val="sq-AL"/>
        </w:rPr>
        <w:t>nga ato q</w:t>
      </w:r>
      <w:r w:rsidR="00DE2877" w:rsidRPr="00C124BD">
        <w:rPr>
          <w:rFonts w:ascii="Times New Roman" w:hAnsi="Times New Roman" w:cs="Times New Roman"/>
          <w:sz w:val="28"/>
          <w:szCs w:val="28"/>
          <w:lang w:val="sq-AL"/>
        </w:rPr>
        <w:t>ë</w:t>
      </w:r>
      <w:r w:rsidR="00E675C5" w:rsidRPr="00C124BD">
        <w:rPr>
          <w:rFonts w:ascii="Times New Roman" w:hAnsi="Times New Roman" w:cs="Times New Roman"/>
          <w:sz w:val="28"/>
          <w:szCs w:val="28"/>
          <w:lang w:val="sq-AL"/>
        </w:rPr>
        <w:t xml:space="preserve"> parashikohen </w:t>
      </w:r>
      <w:r w:rsidRPr="00C124BD">
        <w:rPr>
          <w:rFonts w:ascii="Times New Roman" w:hAnsi="Times New Roman" w:cs="Times New Roman"/>
          <w:sz w:val="28"/>
          <w:szCs w:val="28"/>
          <w:lang w:val="sq-AL"/>
        </w:rPr>
        <w:t xml:space="preserve">në pikën 1 të këtij neni, DPPI-ja </w:t>
      </w:r>
      <w:r w:rsidR="00043FA2" w:rsidRPr="00C124BD">
        <w:rPr>
          <w:rFonts w:ascii="Times New Roman" w:hAnsi="Times New Roman" w:cs="Times New Roman"/>
          <w:sz w:val="28"/>
          <w:szCs w:val="28"/>
          <w:lang w:val="sq-AL"/>
        </w:rPr>
        <w:t>ka t</w:t>
      </w:r>
      <w:r w:rsidR="00DE2877" w:rsidRPr="00C124BD">
        <w:rPr>
          <w:rFonts w:ascii="Times New Roman" w:hAnsi="Times New Roman" w:cs="Times New Roman"/>
          <w:sz w:val="28"/>
          <w:szCs w:val="28"/>
          <w:lang w:val="sq-AL"/>
        </w:rPr>
        <w:t>ë</w:t>
      </w:r>
      <w:r w:rsidR="00043FA2" w:rsidRPr="00C124BD">
        <w:rPr>
          <w:rFonts w:ascii="Times New Roman" w:hAnsi="Times New Roman" w:cs="Times New Roman"/>
          <w:sz w:val="28"/>
          <w:szCs w:val="28"/>
          <w:lang w:val="sq-AL"/>
        </w:rPr>
        <w:t xml:space="preserve"> drejt</w:t>
      </w:r>
      <w:r w:rsidR="00DE2877" w:rsidRPr="00C124BD">
        <w:rPr>
          <w:rFonts w:ascii="Times New Roman" w:hAnsi="Times New Roman" w:cs="Times New Roman"/>
          <w:sz w:val="28"/>
          <w:szCs w:val="28"/>
          <w:lang w:val="sq-AL"/>
        </w:rPr>
        <w:t>ë</w:t>
      </w:r>
      <w:r w:rsidR="00043FA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w:t>
      </w:r>
      <w:r w:rsidR="00EC441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i heqë dhe të mos i </w:t>
      </w:r>
      <w:r w:rsidR="003C5D3D" w:rsidRPr="00C124BD">
        <w:rPr>
          <w:rFonts w:ascii="Times New Roman" w:hAnsi="Times New Roman" w:cs="Times New Roman"/>
          <w:sz w:val="28"/>
          <w:szCs w:val="28"/>
          <w:lang w:val="sq-AL"/>
        </w:rPr>
        <w:t>botoj</w:t>
      </w:r>
      <w:r w:rsidRPr="00C124BD">
        <w:rPr>
          <w:rFonts w:ascii="Times New Roman" w:hAnsi="Times New Roman" w:cs="Times New Roman"/>
          <w:sz w:val="28"/>
          <w:szCs w:val="28"/>
          <w:lang w:val="sq-AL"/>
        </w:rPr>
        <w:t>ë ato</w:t>
      </w:r>
      <w:r w:rsidR="009069F3" w:rsidRPr="00C124BD">
        <w:rPr>
          <w:rFonts w:ascii="Times New Roman" w:hAnsi="Times New Roman" w:cs="Times New Roman"/>
          <w:sz w:val="28"/>
          <w:szCs w:val="28"/>
          <w:lang w:val="sq-AL"/>
        </w:rPr>
        <w:t xml:space="preserve"> dhe</w:t>
      </w:r>
      <w:r w:rsidRPr="00C124BD">
        <w:rPr>
          <w:rFonts w:ascii="Times New Roman" w:hAnsi="Times New Roman" w:cs="Times New Roman"/>
          <w:sz w:val="28"/>
          <w:szCs w:val="28"/>
          <w:lang w:val="sq-AL"/>
        </w:rPr>
        <w:t xml:space="preserve"> </w:t>
      </w:r>
      <w:r w:rsidR="00CC4A18" w:rsidRPr="00C124BD">
        <w:rPr>
          <w:rFonts w:ascii="Times New Roman" w:hAnsi="Times New Roman" w:cs="Times New Roman"/>
          <w:sz w:val="28"/>
          <w:szCs w:val="28"/>
          <w:lang w:val="sq-AL"/>
        </w:rPr>
        <w:t>sh</w:t>
      </w:r>
      <w:r w:rsidR="00DE2877" w:rsidRPr="00C124BD">
        <w:rPr>
          <w:rFonts w:ascii="Times New Roman" w:hAnsi="Times New Roman" w:cs="Times New Roman"/>
          <w:sz w:val="28"/>
          <w:szCs w:val="28"/>
          <w:lang w:val="sq-AL"/>
        </w:rPr>
        <w:t>ë</w:t>
      </w:r>
      <w:r w:rsidR="00CC4A18" w:rsidRPr="00C124BD">
        <w:rPr>
          <w:rFonts w:ascii="Times New Roman" w:hAnsi="Times New Roman" w:cs="Times New Roman"/>
          <w:sz w:val="28"/>
          <w:szCs w:val="28"/>
          <w:lang w:val="sq-AL"/>
        </w:rPr>
        <w:t xml:space="preserve">non ose </w:t>
      </w:r>
      <w:r w:rsidRPr="00C124BD">
        <w:rPr>
          <w:rFonts w:ascii="Times New Roman" w:hAnsi="Times New Roman" w:cs="Times New Roman"/>
          <w:sz w:val="28"/>
          <w:szCs w:val="28"/>
          <w:lang w:val="sq-AL"/>
        </w:rPr>
        <w:t>treg</w:t>
      </w:r>
      <w:r w:rsidR="00CC4A18" w:rsidRPr="00C124BD">
        <w:rPr>
          <w:rFonts w:ascii="Times New Roman" w:hAnsi="Times New Roman" w:cs="Times New Roman"/>
          <w:sz w:val="28"/>
          <w:szCs w:val="28"/>
          <w:lang w:val="sq-AL"/>
        </w:rPr>
        <w:t>on</w:t>
      </w:r>
      <w:r w:rsidRPr="00C124BD">
        <w:rPr>
          <w:rFonts w:ascii="Times New Roman" w:hAnsi="Times New Roman" w:cs="Times New Roman"/>
          <w:sz w:val="28"/>
          <w:szCs w:val="28"/>
          <w:lang w:val="sq-AL"/>
        </w:rPr>
        <w:t xml:space="preserve"> vendin dhe numrin e fjalëve e </w:t>
      </w:r>
      <w:r w:rsidR="00554423">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vizatimeve të hequra.</w:t>
      </w:r>
    </w:p>
    <w:p w14:paraId="75B470D8" w14:textId="77777777" w:rsidR="00016A84" w:rsidRPr="00C124BD" w:rsidRDefault="00016A84" w:rsidP="002C7CD1">
      <w:pPr>
        <w:pStyle w:val="NoSpacing"/>
        <w:ind w:left="360" w:hanging="360"/>
        <w:contextualSpacing/>
        <w:jc w:val="both"/>
        <w:rPr>
          <w:rFonts w:ascii="Times New Roman" w:hAnsi="Times New Roman" w:cs="Times New Roman"/>
          <w:sz w:val="28"/>
          <w:szCs w:val="28"/>
          <w:lang w:val="sq-AL"/>
        </w:rPr>
      </w:pPr>
    </w:p>
    <w:p w14:paraId="2659F72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40</w:t>
      </w:r>
    </w:p>
    <w:p w14:paraId="646B16D6" w14:textId="36EAB9F1"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Përmbajtja e </w:t>
      </w:r>
      <w:r w:rsidR="00135514"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 e domosdoshme për dhënien e datës së depozitimit</w:t>
      </w:r>
    </w:p>
    <w:p w14:paraId="7B580C1F"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7BD5EF2E" w14:textId="058FF5A9" w:rsidR="00016A84" w:rsidRDefault="00390AD4" w:rsidP="00E339E9">
      <w:pPr>
        <w:pStyle w:val="NoSpacing"/>
        <w:numPr>
          <w:ilvl w:val="0"/>
          <w:numId w:val="14"/>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DPPI-ja i jep n</w:t>
      </w:r>
      <w:r w:rsidR="001D7AA2" w:rsidRPr="00C124BD">
        <w:rPr>
          <w:rFonts w:ascii="Times New Roman" w:hAnsi="Times New Roman" w:cs="Times New Roman"/>
          <w:sz w:val="28"/>
          <w:szCs w:val="28"/>
          <w:lang w:val="sq-AL"/>
        </w:rPr>
        <w:t>j</w:t>
      </w:r>
      <w:r w:rsidR="00DE2877" w:rsidRPr="00C124BD">
        <w:rPr>
          <w:rFonts w:ascii="Times New Roman" w:hAnsi="Times New Roman" w:cs="Times New Roman"/>
          <w:sz w:val="28"/>
          <w:szCs w:val="28"/>
          <w:lang w:val="sq-AL"/>
        </w:rPr>
        <w:t>ë</w:t>
      </w:r>
      <w:r w:rsidR="001D7AA2"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kërkese</w:t>
      </w:r>
      <w:r w:rsidR="001D7AA2" w:rsidRPr="00C124BD">
        <w:rPr>
          <w:rFonts w:ascii="Times New Roman" w:hAnsi="Times New Roman" w:cs="Times New Roman"/>
          <w:sz w:val="28"/>
          <w:szCs w:val="28"/>
          <w:lang w:val="sq-AL"/>
        </w:rPr>
        <w:t xml:space="preserve"> dat</w:t>
      </w:r>
      <w:r w:rsidR="00DE2877" w:rsidRPr="00C124BD">
        <w:rPr>
          <w:rFonts w:ascii="Times New Roman" w:hAnsi="Times New Roman" w:cs="Times New Roman"/>
          <w:sz w:val="28"/>
          <w:szCs w:val="28"/>
          <w:lang w:val="sq-AL"/>
        </w:rPr>
        <w:t>ë</w:t>
      </w:r>
      <w:r w:rsidR="001D7AA2" w:rsidRPr="00C124BD">
        <w:rPr>
          <w:rFonts w:ascii="Times New Roman" w:hAnsi="Times New Roman" w:cs="Times New Roman"/>
          <w:sz w:val="28"/>
          <w:szCs w:val="28"/>
          <w:lang w:val="sq-AL"/>
        </w:rPr>
        <w:t xml:space="preserve"> depozitimi</w:t>
      </w:r>
      <w:r w:rsidR="00E325F2" w:rsidRPr="00C124BD">
        <w:rPr>
          <w:rFonts w:ascii="Times New Roman" w:hAnsi="Times New Roman" w:cs="Times New Roman"/>
          <w:sz w:val="28"/>
          <w:szCs w:val="28"/>
          <w:lang w:val="sq-AL"/>
        </w:rPr>
        <w:t xml:space="preserve">, kur </w:t>
      </w:r>
      <w:r w:rsidR="00BF14EB" w:rsidRPr="00C124BD">
        <w:rPr>
          <w:rFonts w:ascii="Times New Roman" w:hAnsi="Times New Roman" w:cs="Times New Roman"/>
          <w:sz w:val="28"/>
          <w:szCs w:val="28"/>
          <w:lang w:val="sq-AL"/>
        </w:rPr>
        <w:t>kërkesa</w:t>
      </w:r>
      <w:r w:rsidR="00016A84" w:rsidRPr="00C124BD">
        <w:rPr>
          <w:rFonts w:ascii="Times New Roman" w:hAnsi="Times New Roman" w:cs="Times New Roman"/>
          <w:sz w:val="28"/>
          <w:szCs w:val="28"/>
          <w:lang w:val="sq-AL"/>
        </w:rPr>
        <w:t xml:space="preserve"> përmba</w:t>
      </w:r>
      <w:r w:rsidR="00E325F2" w:rsidRPr="00C124BD">
        <w:rPr>
          <w:rFonts w:ascii="Times New Roman" w:hAnsi="Times New Roman" w:cs="Times New Roman"/>
          <w:sz w:val="28"/>
          <w:szCs w:val="28"/>
          <w:lang w:val="sq-AL"/>
        </w:rPr>
        <w:t>n</w:t>
      </w:r>
      <w:r w:rsidR="00016A84" w:rsidRPr="00C124BD">
        <w:rPr>
          <w:rFonts w:ascii="Times New Roman" w:hAnsi="Times New Roman" w:cs="Times New Roman"/>
          <w:sz w:val="28"/>
          <w:szCs w:val="28"/>
          <w:lang w:val="sq-AL"/>
        </w:rPr>
        <w:t xml:space="preserve">: </w:t>
      </w:r>
    </w:p>
    <w:p w14:paraId="25E60D10" w14:textId="77777777" w:rsidR="00554423" w:rsidRPr="00C124BD" w:rsidRDefault="00554423" w:rsidP="00554423">
      <w:pPr>
        <w:pStyle w:val="NoSpacing"/>
        <w:ind w:left="450"/>
        <w:contextualSpacing/>
        <w:jc w:val="both"/>
        <w:rPr>
          <w:rFonts w:ascii="Times New Roman" w:hAnsi="Times New Roman" w:cs="Times New Roman"/>
          <w:sz w:val="28"/>
          <w:szCs w:val="28"/>
          <w:lang w:val="sq-AL"/>
        </w:rPr>
      </w:pPr>
    </w:p>
    <w:p w14:paraId="5F9F80EE" w14:textId="70F1BF3D" w:rsidR="00016A84" w:rsidRPr="00C124BD" w:rsidRDefault="00016A84" w:rsidP="0055442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554423">
        <w:rPr>
          <w:rFonts w:ascii="Times New Roman" w:hAnsi="Times New Roman" w:cs="Times New Roman"/>
          <w:sz w:val="28"/>
          <w:szCs w:val="28"/>
          <w:lang w:val="sq-AL"/>
        </w:rPr>
        <w:tab/>
      </w:r>
      <w:r w:rsidRPr="00C124BD">
        <w:rPr>
          <w:rFonts w:ascii="Times New Roman" w:hAnsi="Times New Roman" w:cs="Times New Roman"/>
          <w:sz w:val="28"/>
          <w:szCs w:val="28"/>
          <w:lang w:val="sq-AL"/>
        </w:rPr>
        <w:t>një tregues</w:t>
      </w:r>
      <w:r w:rsidR="0055442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të cilin </w:t>
      </w:r>
      <w:r w:rsidR="006B1870" w:rsidRPr="00C124BD">
        <w:rPr>
          <w:rFonts w:ascii="Times New Roman" w:hAnsi="Times New Roman" w:cs="Times New Roman"/>
          <w:sz w:val="28"/>
          <w:szCs w:val="28"/>
          <w:lang w:val="sq-AL"/>
        </w:rPr>
        <w:t>k</w:t>
      </w:r>
      <w:r w:rsidR="00DE2877" w:rsidRPr="00C124BD">
        <w:rPr>
          <w:rFonts w:ascii="Times New Roman" w:hAnsi="Times New Roman" w:cs="Times New Roman"/>
          <w:sz w:val="28"/>
          <w:szCs w:val="28"/>
          <w:lang w:val="sq-AL"/>
        </w:rPr>
        <w:t>ë</w:t>
      </w:r>
      <w:r w:rsidR="006B1870" w:rsidRPr="00C124BD">
        <w:rPr>
          <w:rFonts w:ascii="Times New Roman" w:hAnsi="Times New Roman" w:cs="Times New Roman"/>
          <w:sz w:val="28"/>
          <w:szCs w:val="28"/>
          <w:lang w:val="sq-AL"/>
        </w:rPr>
        <w:t>rkohet</w:t>
      </w:r>
      <w:r w:rsidRPr="00C124BD">
        <w:rPr>
          <w:rFonts w:ascii="Times New Roman" w:hAnsi="Times New Roman" w:cs="Times New Roman"/>
          <w:sz w:val="28"/>
          <w:szCs w:val="28"/>
          <w:lang w:val="sq-AL"/>
        </w:rPr>
        <w:t xml:space="preserve"> dhënia e patentës; </w:t>
      </w:r>
    </w:p>
    <w:p w14:paraId="05221337" w14:textId="60227CA4" w:rsidR="00016A84" w:rsidRPr="00C124BD" w:rsidRDefault="00016A84" w:rsidP="0055442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554423">
        <w:rPr>
          <w:rFonts w:ascii="Times New Roman" w:hAnsi="Times New Roman" w:cs="Times New Roman"/>
          <w:sz w:val="28"/>
          <w:szCs w:val="28"/>
          <w:lang w:val="sq-AL"/>
        </w:rPr>
        <w:tab/>
      </w:r>
      <w:r w:rsidR="00422EB9"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422EB9"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422EB9" w:rsidRPr="00C124BD">
        <w:rPr>
          <w:rFonts w:ascii="Times New Roman" w:hAnsi="Times New Roman" w:cs="Times New Roman"/>
          <w:sz w:val="28"/>
          <w:szCs w:val="28"/>
          <w:lang w:val="sq-AL"/>
        </w:rPr>
        <w:t>na p</w:t>
      </w:r>
      <w:r w:rsidR="00DE2877" w:rsidRPr="00C124BD">
        <w:rPr>
          <w:rFonts w:ascii="Times New Roman" w:hAnsi="Times New Roman" w:cs="Times New Roman"/>
          <w:sz w:val="28"/>
          <w:szCs w:val="28"/>
          <w:lang w:val="sq-AL"/>
        </w:rPr>
        <w:t>ë</w:t>
      </w:r>
      <w:r w:rsidR="00422EB9" w:rsidRPr="00C124BD">
        <w:rPr>
          <w:rFonts w:ascii="Times New Roman" w:hAnsi="Times New Roman" w:cs="Times New Roman"/>
          <w:sz w:val="28"/>
          <w:szCs w:val="28"/>
          <w:lang w:val="sq-AL"/>
        </w:rPr>
        <w:t xml:space="preserve">r </w:t>
      </w:r>
      <w:proofErr w:type="spellStart"/>
      <w:r w:rsidRPr="00C124BD">
        <w:rPr>
          <w:rFonts w:ascii="Times New Roman" w:hAnsi="Times New Roman" w:cs="Times New Roman"/>
          <w:sz w:val="28"/>
          <w:szCs w:val="28"/>
          <w:lang w:val="sq-AL"/>
        </w:rPr>
        <w:t>aplikanti</w:t>
      </w:r>
      <w:r w:rsidR="00422EB9" w:rsidRPr="00C124BD">
        <w:rPr>
          <w:rFonts w:ascii="Times New Roman" w:hAnsi="Times New Roman" w:cs="Times New Roman"/>
          <w:sz w:val="28"/>
          <w:szCs w:val="28"/>
          <w:lang w:val="sq-AL"/>
        </w:rPr>
        <w:t>n</w:t>
      </w:r>
      <w:proofErr w:type="spellEnd"/>
      <w:r w:rsidRPr="00C124BD">
        <w:rPr>
          <w:rFonts w:ascii="Times New Roman" w:hAnsi="Times New Roman" w:cs="Times New Roman"/>
          <w:sz w:val="28"/>
          <w:szCs w:val="28"/>
          <w:lang w:val="sq-AL"/>
        </w:rPr>
        <w:t xml:space="preserve"> ose </w:t>
      </w:r>
      <w:r w:rsidR="00422EB9"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422EB9"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422EB9" w:rsidRPr="00C124BD">
        <w:rPr>
          <w:rFonts w:ascii="Times New Roman" w:hAnsi="Times New Roman" w:cs="Times New Roman"/>
          <w:sz w:val="28"/>
          <w:szCs w:val="28"/>
          <w:lang w:val="sq-AL"/>
        </w:rPr>
        <w:t>na</w:t>
      </w:r>
      <w:r w:rsidR="00554423">
        <w:rPr>
          <w:rFonts w:ascii="Times New Roman" w:hAnsi="Times New Roman" w:cs="Times New Roman"/>
          <w:sz w:val="28"/>
          <w:szCs w:val="28"/>
          <w:lang w:val="sq-AL"/>
        </w:rPr>
        <w:t>,</w:t>
      </w:r>
      <w:r w:rsidR="00422EB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që mundëso</w:t>
      </w:r>
      <w:r w:rsidR="00422EB9" w:rsidRPr="00C124BD">
        <w:rPr>
          <w:rFonts w:ascii="Times New Roman" w:hAnsi="Times New Roman" w:cs="Times New Roman"/>
          <w:sz w:val="28"/>
          <w:szCs w:val="28"/>
          <w:lang w:val="sq-AL"/>
        </w:rPr>
        <w:t>j</w:t>
      </w:r>
      <w:r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kontaktin me </w:t>
      </w:r>
      <w:proofErr w:type="spellStart"/>
      <w:r w:rsidRPr="00C124BD">
        <w:rPr>
          <w:rFonts w:ascii="Times New Roman" w:hAnsi="Times New Roman" w:cs="Times New Roman"/>
          <w:sz w:val="28"/>
          <w:szCs w:val="28"/>
          <w:lang w:val="sq-AL"/>
        </w:rPr>
        <w:t>aplikantin</w:t>
      </w:r>
      <w:proofErr w:type="spellEnd"/>
      <w:r w:rsidRPr="00C124BD">
        <w:rPr>
          <w:rFonts w:ascii="Times New Roman" w:hAnsi="Times New Roman" w:cs="Times New Roman"/>
          <w:sz w:val="28"/>
          <w:szCs w:val="28"/>
          <w:lang w:val="sq-AL"/>
        </w:rPr>
        <w:t xml:space="preserve">; dhe </w:t>
      </w:r>
    </w:p>
    <w:p w14:paraId="0747D5EA" w14:textId="63CE978F" w:rsidR="00016A84" w:rsidRDefault="00016A84" w:rsidP="0055442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554423">
        <w:rPr>
          <w:rFonts w:ascii="Times New Roman" w:hAnsi="Times New Roman" w:cs="Times New Roman"/>
          <w:sz w:val="28"/>
          <w:szCs w:val="28"/>
          <w:lang w:val="sq-AL"/>
        </w:rPr>
        <w:tab/>
      </w:r>
      <w:r w:rsidRPr="00C124BD">
        <w:rPr>
          <w:rFonts w:ascii="Times New Roman" w:hAnsi="Times New Roman" w:cs="Times New Roman"/>
          <w:sz w:val="28"/>
          <w:szCs w:val="28"/>
          <w:lang w:val="sq-AL"/>
        </w:rPr>
        <w:t>pjes</w:t>
      </w:r>
      <w:r w:rsidR="00DE2877" w:rsidRPr="00C124BD">
        <w:rPr>
          <w:rFonts w:ascii="Times New Roman" w:hAnsi="Times New Roman" w:cs="Times New Roman"/>
          <w:sz w:val="28"/>
          <w:szCs w:val="28"/>
          <w:lang w:val="sq-AL"/>
        </w:rPr>
        <w:t>ë</w:t>
      </w:r>
      <w:r w:rsidR="003F2A1E"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që </w:t>
      </w:r>
      <w:r w:rsidR="00E4271D" w:rsidRPr="00C124BD">
        <w:rPr>
          <w:rFonts w:ascii="Times New Roman" w:hAnsi="Times New Roman" w:cs="Times New Roman"/>
          <w:sz w:val="28"/>
          <w:szCs w:val="28"/>
          <w:lang w:val="sq-AL"/>
        </w:rPr>
        <w:t xml:space="preserve">duket </w:t>
      </w:r>
      <w:r w:rsidR="00D6723D" w:rsidRPr="00C124BD">
        <w:rPr>
          <w:rFonts w:ascii="Times New Roman" w:hAnsi="Times New Roman" w:cs="Times New Roman"/>
          <w:sz w:val="28"/>
          <w:szCs w:val="28"/>
          <w:lang w:val="sq-AL"/>
        </w:rPr>
        <w:t>me</w:t>
      </w:r>
      <w:r w:rsidRPr="00C124BD">
        <w:rPr>
          <w:rFonts w:ascii="Times New Roman" w:hAnsi="Times New Roman" w:cs="Times New Roman"/>
          <w:sz w:val="28"/>
          <w:szCs w:val="28"/>
          <w:lang w:val="sq-AL"/>
        </w:rPr>
        <w:t xml:space="preserve"> </w:t>
      </w:r>
      <w:r w:rsidR="00484C8B" w:rsidRPr="00C124BD">
        <w:rPr>
          <w:rFonts w:ascii="Times New Roman" w:hAnsi="Times New Roman" w:cs="Times New Roman"/>
          <w:sz w:val="28"/>
          <w:szCs w:val="28"/>
          <w:lang w:val="sq-AL"/>
        </w:rPr>
        <w:t xml:space="preserve">shikim </w:t>
      </w:r>
      <w:r w:rsidRPr="00C124BD">
        <w:rPr>
          <w:rFonts w:ascii="Times New Roman" w:hAnsi="Times New Roman" w:cs="Times New Roman"/>
          <w:sz w:val="28"/>
          <w:szCs w:val="28"/>
          <w:lang w:val="sq-AL"/>
        </w:rPr>
        <w:t xml:space="preserve">të parë si përshkrim i shpikjes ose një referencë </w:t>
      </w:r>
      <w:r w:rsidR="005960CF" w:rsidRPr="00C124BD">
        <w:rPr>
          <w:rFonts w:ascii="Times New Roman" w:hAnsi="Times New Roman" w:cs="Times New Roman"/>
          <w:sz w:val="28"/>
          <w:szCs w:val="28"/>
          <w:lang w:val="sq-AL"/>
        </w:rPr>
        <w:t>te</w:t>
      </w:r>
      <w:r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e</w:t>
      </w:r>
      <w:r w:rsidR="003F2A1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depozituar më parë. </w:t>
      </w:r>
    </w:p>
    <w:p w14:paraId="440A62CD" w14:textId="77777777" w:rsidR="00554423" w:rsidRPr="00C124BD" w:rsidRDefault="00554423" w:rsidP="00554423">
      <w:pPr>
        <w:pStyle w:val="NoSpacing"/>
        <w:ind w:left="720"/>
        <w:contextualSpacing/>
        <w:jc w:val="both"/>
        <w:rPr>
          <w:rFonts w:ascii="Times New Roman" w:hAnsi="Times New Roman" w:cs="Times New Roman"/>
          <w:sz w:val="28"/>
          <w:szCs w:val="28"/>
          <w:lang w:val="sq-AL"/>
        </w:rPr>
      </w:pPr>
    </w:p>
    <w:p w14:paraId="3AFCD175" w14:textId="793A4C3C" w:rsidR="00016A84" w:rsidRDefault="00016A84" w:rsidP="00554423">
      <w:pPr>
        <w:pStyle w:val="NoSpacing"/>
        <w:ind w:left="45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55442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Referenca te </w:t>
      </w:r>
      <w:r w:rsidR="00BF14E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BF14EB"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depozituar më parë</w:t>
      </w:r>
      <w:r w:rsidR="00554423">
        <w:rPr>
          <w:rFonts w:ascii="Times New Roman" w:hAnsi="Times New Roman" w:cs="Times New Roman"/>
          <w:sz w:val="28"/>
          <w:szCs w:val="28"/>
          <w:lang w:val="sq-AL"/>
        </w:rPr>
        <w:t xml:space="preserve">, </w:t>
      </w:r>
      <w:r w:rsidR="00D857D3" w:rsidRPr="00C124BD">
        <w:rPr>
          <w:rFonts w:ascii="Times New Roman" w:hAnsi="Times New Roman" w:cs="Times New Roman"/>
          <w:sz w:val="28"/>
          <w:szCs w:val="28"/>
          <w:lang w:val="sq-AL"/>
        </w:rPr>
        <w:t>sipas</w:t>
      </w:r>
      <w:r w:rsidR="008E3677" w:rsidRPr="00C124BD">
        <w:rPr>
          <w:rFonts w:ascii="Times New Roman" w:hAnsi="Times New Roman" w:cs="Times New Roman"/>
          <w:sz w:val="28"/>
          <w:szCs w:val="28"/>
          <w:lang w:val="sq-AL"/>
        </w:rPr>
        <w:t xml:space="preserve"> shkronj</w:t>
      </w:r>
      <w:r w:rsidR="008F4792" w:rsidRPr="00C124BD">
        <w:rPr>
          <w:rFonts w:ascii="Times New Roman" w:hAnsi="Times New Roman" w:cs="Times New Roman"/>
          <w:sz w:val="28"/>
          <w:szCs w:val="28"/>
          <w:lang w:val="sq-AL"/>
        </w:rPr>
        <w:t>ë</w:t>
      </w:r>
      <w:r w:rsidR="008E3677" w:rsidRPr="00C124BD">
        <w:rPr>
          <w:rFonts w:ascii="Times New Roman" w:hAnsi="Times New Roman" w:cs="Times New Roman"/>
          <w:sz w:val="28"/>
          <w:szCs w:val="28"/>
          <w:lang w:val="sq-AL"/>
        </w:rPr>
        <w:t>s</w:t>
      </w:r>
      <w:r w:rsidR="00D857D3" w:rsidRPr="00C124BD">
        <w:rPr>
          <w:rFonts w:ascii="Times New Roman" w:hAnsi="Times New Roman" w:cs="Times New Roman"/>
          <w:sz w:val="28"/>
          <w:szCs w:val="28"/>
          <w:lang w:val="sq-AL"/>
        </w:rPr>
        <w:t xml:space="preserve"> </w:t>
      </w:r>
      <w:r w:rsidR="00554423">
        <w:rPr>
          <w:rFonts w:ascii="Times New Roman" w:hAnsi="Times New Roman" w:cs="Times New Roman"/>
          <w:sz w:val="28"/>
          <w:szCs w:val="28"/>
          <w:lang w:val="sq-AL"/>
        </w:rPr>
        <w:t>“</w:t>
      </w:r>
      <w:r w:rsidR="00997343" w:rsidRPr="00C124BD">
        <w:rPr>
          <w:rFonts w:ascii="Times New Roman" w:hAnsi="Times New Roman" w:cs="Times New Roman"/>
          <w:sz w:val="28"/>
          <w:szCs w:val="28"/>
          <w:lang w:val="sq-AL"/>
        </w:rPr>
        <w:t>c</w:t>
      </w:r>
      <w:r w:rsidR="00554423">
        <w:rPr>
          <w:rFonts w:ascii="Times New Roman" w:hAnsi="Times New Roman" w:cs="Times New Roman"/>
          <w:sz w:val="28"/>
          <w:szCs w:val="28"/>
          <w:lang w:val="sq-AL"/>
        </w:rPr>
        <w:t>”,</w:t>
      </w:r>
      <w:r w:rsidR="00997343"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99734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pikë</w:t>
      </w:r>
      <w:r w:rsidR="00997343"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1</w:t>
      </w:r>
      <w:r w:rsidR="0055442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sidR="0055442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997343" w:rsidRPr="00C124BD">
        <w:rPr>
          <w:rFonts w:ascii="Times New Roman" w:hAnsi="Times New Roman" w:cs="Times New Roman"/>
          <w:sz w:val="28"/>
          <w:szCs w:val="28"/>
          <w:lang w:val="sq-AL"/>
        </w:rPr>
        <w:t>duhet t</w:t>
      </w:r>
      <w:r w:rsidR="00DE2877" w:rsidRPr="00C124BD">
        <w:rPr>
          <w:rFonts w:ascii="Times New Roman" w:hAnsi="Times New Roman" w:cs="Times New Roman"/>
          <w:sz w:val="28"/>
          <w:szCs w:val="28"/>
          <w:lang w:val="sq-AL"/>
        </w:rPr>
        <w:t>ë</w:t>
      </w:r>
      <w:r w:rsidR="0099734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përmba</w:t>
      </w:r>
      <w:r w:rsidR="00997343" w:rsidRPr="00C124BD">
        <w:rPr>
          <w:rFonts w:ascii="Times New Roman" w:hAnsi="Times New Roman" w:cs="Times New Roman"/>
          <w:sz w:val="28"/>
          <w:szCs w:val="28"/>
          <w:lang w:val="sq-AL"/>
        </w:rPr>
        <w:t>j</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datën e depozitimit dhe numrin e a</w:t>
      </w:r>
      <w:r w:rsidR="00BF14EB" w:rsidRPr="00C124BD">
        <w:rPr>
          <w:rFonts w:ascii="Times New Roman" w:hAnsi="Times New Roman" w:cs="Times New Roman"/>
          <w:sz w:val="28"/>
          <w:szCs w:val="28"/>
          <w:lang w:val="sq-AL"/>
        </w:rPr>
        <w:t xml:space="preserve">saj </w:t>
      </w:r>
      <w:r w:rsidR="00276534"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w:t>
      </w:r>
      <w:r w:rsidR="00857AF4"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857AF4"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857AF4" w:rsidRPr="00C124BD">
        <w:rPr>
          <w:rFonts w:ascii="Times New Roman" w:hAnsi="Times New Roman" w:cs="Times New Roman"/>
          <w:sz w:val="28"/>
          <w:szCs w:val="28"/>
          <w:lang w:val="sq-AL"/>
        </w:rPr>
        <w:t xml:space="preserve">nat e </w:t>
      </w:r>
      <w:r w:rsidRPr="00C124BD">
        <w:rPr>
          <w:rFonts w:ascii="Times New Roman" w:hAnsi="Times New Roman" w:cs="Times New Roman"/>
          <w:sz w:val="28"/>
          <w:szCs w:val="28"/>
          <w:lang w:val="sq-AL"/>
        </w:rPr>
        <w:t>zyrë</w:t>
      </w:r>
      <w:r w:rsidR="00857AF4" w:rsidRPr="00C124BD">
        <w:rPr>
          <w:rFonts w:ascii="Times New Roman" w:hAnsi="Times New Roman" w:cs="Times New Roman"/>
          <w:sz w:val="28"/>
          <w:szCs w:val="28"/>
          <w:lang w:val="sq-AL"/>
        </w:rPr>
        <w:t>s</w:t>
      </w:r>
      <w:r w:rsidR="000D0C11">
        <w:rPr>
          <w:rFonts w:ascii="Times New Roman" w:hAnsi="Times New Roman" w:cs="Times New Roman"/>
          <w:sz w:val="28"/>
          <w:szCs w:val="28"/>
          <w:lang w:val="sq-AL"/>
        </w:rPr>
        <w:t>,</w:t>
      </w:r>
      <w:r w:rsidR="00857AF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ku </w:t>
      </w:r>
      <w:r w:rsidR="00857AF4" w:rsidRPr="00C124BD">
        <w:rPr>
          <w:rFonts w:ascii="Times New Roman" w:hAnsi="Times New Roman" w:cs="Times New Roman"/>
          <w:sz w:val="28"/>
          <w:szCs w:val="28"/>
          <w:lang w:val="sq-AL"/>
        </w:rPr>
        <w:t xml:space="preserve">është depozituar </w:t>
      </w:r>
      <w:r w:rsidRPr="00C124BD">
        <w:rPr>
          <w:rFonts w:ascii="Times New Roman" w:hAnsi="Times New Roman" w:cs="Times New Roman"/>
          <w:sz w:val="28"/>
          <w:szCs w:val="28"/>
          <w:lang w:val="sq-AL"/>
        </w:rPr>
        <w:t>k</w:t>
      </w:r>
      <w:r w:rsidR="00E66440" w:rsidRPr="00C124BD">
        <w:rPr>
          <w:rFonts w:ascii="Times New Roman" w:hAnsi="Times New Roman" w:cs="Times New Roman"/>
          <w:sz w:val="28"/>
          <w:szCs w:val="28"/>
          <w:lang w:val="sq-AL"/>
        </w:rPr>
        <w:t>jo</w:t>
      </w:r>
      <w:r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një tregues </w:t>
      </w:r>
      <w:r w:rsidR="000D0C11">
        <w:rPr>
          <w:rFonts w:ascii="Times New Roman" w:hAnsi="Times New Roman" w:cs="Times New Roman"/>
          <w:sz w:val="28"/>
          <w:szCs w:val="28"/>
          <w:lang w:val="sq-AL"/>
        </w:rPr>
        <w:t>që</w:t>
      </w:r>
      <w:r w:rsidRPr="00C124BD">
        <w:rPr>
          <w:rFonts w:ascii="Times New Roman" w:hAnsi="Times New Roman" w:cs="Times New Roman"/>
          <w:sz w:val="28"/>
          <w:szCs w:val="28"/>
          <w:lang w:val="sq-AL"/>
        </w:rPr>
        <w:t xml:space="preserve"> </w:t>
      </w:r>
      <w:r w:rsidR="008E00D3"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276534"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mëparshm</w:t>
      </w:r>
      <w:r w:rsidR="00276534"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zëvendëson përshkrimin dhe vizatimet. </w:t>
      </w:r>
    </w:p>
    <w:p w14:paraId="3B014D4B" w14:textId="77777777" w:rsidR="00554423" w:rsidRPr="00C124BD" w:rsidRDefault="00554423" w:rsidP="00554423">
      <w:pPr>
        <w:pStyle w:val="NoSpacing"/>
        <w:contextualSpacing/>
        <w:jc w:val="both"/>
        <w:rPr>
          <w:rFonts w:ascii="Times New Roman" w:hAnsi="Times New Roman" w:cs="Times New Roman"/>
          <w:sz w:val="28"/>
          <w:szCs w:val="28"/>
          <w:lang w:val="sq-AL"/>
        </w:rPr>
      </w:pPr>
    </w:p>
    <w:p w14:paraId="59D67EAC" w14:textId="68375474" w:rsidR="00016A84" w:rsidRPr="00C124BD" w:rsidRDefault="00016A84" w:rsidP="00554423">
      <w:pPr>
        <w:pStyle w:val="NoSpacing"/>
        <w:ind w:left="45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55442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w:t>
      </w:r>
      <w:r w:rsidR="008E00D3"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përmban referencën e përmendur në </w:t>
      </w:r>
      <w:r w:rsidR="00314A3C" w:rsidRPr="00C124BD">
        <w:rPr>
          <w:rFonts w:ascii="Times New Roman" w:hAnsi="Times New Roman" w:cs="Times New Roman"/>
          <w:sz w:val="28"/>
          <w:szCs w:val="28"/>
          <w:lang w:val="sq-AL"/>
        </w:rPr>
        <w:t>shkronjën</w:t>
      </w:r>
      <w:r w:rsidR="00D3750A" w:rsidRPr="00C124BD">
        <w:rPr>
          <w:rFonts w:ascii="Times New Roman" w:hAnsi="Times New Roman" w:cs="Times New Roman"/>
          <w:sz w:val="28"/>
          <w:szCs w:val="28"/>
          <w:lang w:val="sq-AL"/>
        </w:rPr>
        <w:t xml:space="preserve"> </w:t>
      </w:r>
      <w:r w:rsidR="000D0C11">
        <w:rPr>
          <w:rFonts w:ascii="Times New Roman" w:hAnsi="Times New Roman" w:cs="Times New Roman"/>
          <w:sz w:val="28"/>
          <w:szCs w:val="28"/>
          <w:lang w:val="sq-AL"/>
        </w:rPr>
        <w:t>“</w:t>
      </w:r>
      <w:r w:rsidR="00592228" w:rsidRPr="00C124BD">
        <w:rPr>
          <w:rFonts w:ascii="Times New Roman" w:hAnsi="Times New Roman" w:cs="Times New Roman"/>
          <w:sz w:val="28"/>
          <w:szCs w:val="28"/>
          <w:lang w:val="sq-AL"/>
        </w:rPr>
        <w:t>c</w:t>
      </w:r>
      <w:r w:rsidR="000D0C11">
        <w:rPr>
          <w:rFonts w:ascii="Times New Roman" w:hAnsi="Times New Roman" w:cs="Times New Roman"/>
          <w:sz w:val="28"/>
          <w:szCs w:val="28"/>
          <w:lang w:val="sq-AL"/>
        </w:rPr>
        <w:t>”,</w:t>
      </w:r>
      <w:r w:rsidR="00592228"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59222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pikë</w:t>
      </w:r>
      <w:r w:rsidR="00592228" w:rsidRPr="00C124BD">
        <w:rPr>
          <w:rFonts w:ascii="Times New Roman" w:hAnsi="Times New Roman" w:cs="Times New Roman"/>
          <w:sz w:val="28"/>
          <w:szCs w:val="28"/>
          <w:lang w:val="sq-AL"/>
        </w:rPr>
        <w:t>s</w:t>
      </w:r>
      <w:r w:rsidR="000D0C11">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1</w:t>
      </w:r>
      <w:r w:rsidR="000D0C11">
        <w:rPr>
          <w:rFonts w:ascii="Times New Roman" w:hAnsi="Times New Roman" w:cs="Times New Roman"/>
          <w:sz w:val="28"/>
          <w:szCs w:val="28"/>
          <w:lang w:val="sq-AL"/>
        </w:rPr>
        <w:t>,</w:t>
      </w:r>
      <w:r w:rsidR="0059222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këtij neni, </w:t>
      </w:r>
      <w:r w:rsidR="00176B4B" w:rsidRPr="00C124BD">
        <w:rPr>
          <w:rFonts w:ascii="Times New Roman" w:hAnsi="Times New Roman" w:cs="Times New Roman"/>
          <w:sz w:val="28"/>
          <w:szCs w:val="28"/>
          <w:lang w:val="sq-AL"/>
        </w:rPr>
        <w:t xml:space="preserve">brenda </w:t>
      </w:r>
      <w:r w:rsidR="000D0C11">
        <w:rPr>
          <w:rFonts w:ascii="Times New Roman" w:hAnsi="Times New Roman" w:cs="Times New Roman"/>
          <w:sz w:val="28"/>
          <w:szCs w:val="28"/>
          <w:lang w:val="sq-AL"/>
        </w:rPr>
        <w:t>2 (</w:t>
      </w:r>
      <w:r w:rsidR="00176B4B" w:rsidRPr="00C124BD">
        <w:rPr>
          <w:rFonts w:ascii="Times New Roman" w:hAnsi="Times New Roman" w:cs="Times New Roman"/>
          <w:sz w:val="28"/>
          <w:szCs w:val="28"/>
          <w:lang w:val="sq-AL"/>
        </w:rPr>
        <w:t>dy</w:t>
      </w:r>
      <w:r w:rsidR="000D0C11">
        <w:rPr>
          <w:rFonts w:ascii="Times New Roman" w:hAnsi="Times New Roman" w:cs="Times New Roman"/>
          <w:sz w:val="28"/>
          <w:szCs w:val="28"/>
          <w:lang w:val="sq-AL"/>
        </w:rPr>
        <w:t>)</w:t>
      </w:r>
      <w:r w:rsidR="00176B4B" w:rsidRPr="00C124BD">
        <w:rPr>
          <w:rFonts w:ascii="Times New Roman" w:hAnsi="Times New Roman" w:cs="Times New Roman"/>
          <w:sz w:val="28"/>
          <w:szCs w:val="28"/>
          <w:lang w:val="sq-AL"/>
        </w:rPr>
        <w:t xml:space="preserve"> muajve nga data e depozitimit të </w:t>
      </w:r>
      <w:r w:rsidR="00135514" w:rsidRPr="00C124BD">
        <w:rPr>
          <w:rFonts w:ascii="Times New Roman" w:hAnsi="Times New Roman" w:cs="Times New Roman"/>
          <w:sz w:val="28"/>
          <w:szCs w:val="28"/>
          <w:lang w:val="sq-AL"/>
        </w:rPr>
        <w:t>kërkesës</w:t>
      </w:r>
      <w:r w:rsidR="00F33860" w:rsidRPr="00C124BD">
        <w:rPr>
          <w:rFonts w:ascii="Times New Roman" w:hAnsi="Times New Roman" w:cs="Times New Roman"/>
          <w:sz w:val="28"/>
          <w:szCs w:val="28"/>
          <w:lang w:val="sq-AL"/>
        </w:rPr>
        <w:t xml:space="preserve"> </w:t>
      </w:r>
      <w:r w:rsidR="004B7969">
        <w:rPr>
          <w:rFonts w:ascii="Times New Roman" w:hAnsi="Times New Roman" w:cs="Times New Roman"/>
          <w:sz w:val="28"/>
          <w:szCs w:val="28"/>
          <w:lang w:val="sq-AL"/>
        </w:rPr>
        <w:t>s</w:t>
      </w:r>
      <w:r w:rsidR="00B83BA3" w:rsidRPr="00C124BD">
        <w:rPr>
          <w:rFonts w:ascii="Times New Roman" w:hAnsi="Times New Roman" w:cs="Times New Roman"/>
          <w:sz w:val="28"/>
          <w:szCs w:val="28"/>
          <w:lang w:val="sq-AL"/>
        </w:rPr>
        <w:t>ë</w:t>
      </w:r>
      <w:r w:rsidR="00630FBE" w:rsidRPr="00C124BD">
        <w:rPr>
          <w:rFonts w:ascii="Times New Roman" w:hAnsi="Times New Roman" w:cs="Times New Roman"/>
          <w:sz w:val="28"/>
          <w:szCs w:val="28"/>
          <w:lang w:val="sq-AL"/>
        </w:rPr>
        <w:t xml:space="preserve"> m</w:t>
      </w:r>
      <w:r w:rsidR="00B83BA3" w:rsidRPr="00C124BD">
        <w:rPr>
          <w:rFonts w:ascii="Times New Roman" w:hAnsi="Times New Roman" w:cs="Times New Roman"/>
          <w:sz w:val="28"/>
          <w:szCs w:val="28"/>
          <w:lang w:val="sq-AL"/>
        </w:rPr>
        <w:t>ë</w:t>
      </w:r>
      <w:r w:rsidR="00630FBE" w:rsidRPr="00C124BD">
        <w:rPr>
          <w:rFonts w:ascii="Times New Roman" w:hAnsi="Times New Roman" w:cs="Times New Roman"/>
          <w:sz w:val="28"/>
          <w:szCs w:val="28"/>
          <w:lang w:val="sq-AL"/>
        </w:rPr>
        <w:t>parshm</w:t>
      </w:r>
      <w:r w:rsidR="004B7969">
        <w:rPr>
          <w:rFonts w:ascii="Times New Roman" w:hAnsi="Times New Roman" w:cs="Times New Roman"/>
          <w:sz w:val="28"/>
          <w:szCs w:val="28"/>
          <w:lang w:val="sq-AL"/>
        </w:rPr>
        <w:t>e</w:t>
      </w:r>
      <w:r w:rsidR="00176B4B" w:rsidRPr="00C124BD">
        <w:rPr>
          <w:rFonts w:ascii="Times New Roman" w:hAnsi="Times New Roman" w:cs="Times New Roman"/>
          <w:sz w:val="28"/>
          <w:szCs w:val="28"/>
          <w:lang w:val="sq-AL"/>
        </w:rPr>
        <w:t xml:space="preserve">, </w:t>
      </w:r>
      <w:r w:rsidR="006C3C30" w:rsidRPr="00C124BD">
        <w:rPr>
          <w:rFonts w:ascii="Times New Roman" w:hAnsi="Times New Roman" w:cs="Times New Roman"/>
          <w:sz w:val="28"/>
          <w:szCs w:val="28"/>
          <w:lang w:val="sq-AL"/>
        </w:rPr>
        <w:t>një kopje e k</w:t>
      </w:r>
      <w:r w:rsidR="00B83BA3" w:rsidRPr="00C124BD">
        <w:rPr>
          <w:rFonts w:ascii="Times New Roman" w:hAnsi="Times New Roman" w:cs="Times New Roman"/>
          <w:sz w:val="28"/>
          <w:szCs w:val="28"/>
          <w:lang w:val="sq-AL"/>
        </w:rPr>
        <w:t>ë</w:t>
      </w:r>
      <w:r w:rsidR="008E00D3" w:rsidRPr="00C124BD">
        <w:rPr>
          <w:rFonts w:ascii="Times New Roman" w:hAnsi="Times New Roman" w:cs="Times New Roman"/>
          <w:sz w:val="28"/>
          <w:szCs w:val="28"/>
          <w:lang w:val="sq-AL"/>
        </w:rPr>
        <w:t>saj kërkese</w:t>
      </w:r>
      <w:r w:rsidR="006C3C30" w:rsidRPr="00C124BD">
        <w:rPr>
          <w:rFonts w:ascii="Times New Roman" w:hAnsi="Times New Roman" w:cs="Times New Roman"/>
          <w:sz w:val="28"/>
          <w:szCs w:val="28"/>
          <w:lang w:val="sq-AL"/>
        </w:rPr>
        <w:t xml:space="preserve"> </w:t>
      </w:r>
      <w:r w:rsidR="00630FBE" w:rsidRPr="00C124BD">
        <w:rPr>
          <w:rFonts w:ascii="Times New Roman" w:hAnsi="Times New Roman" w:cs="Times New Roman"/>
          <w:sz w:val="28"/>
          <w:szCs w:val="28"/>
          <w:lang w:val="sq-AL"/>
        </w:rPr>
        <w:t>depozitohet n</w:t>
      </w:r>
      <w:r w:rsidR="00B83BA3" w:rsidRPr="00C124BD">
        <w:rPr>
          <w:rFonts w:ascii="Times New Roman" w:hAnsi="Times New Roman" w:cs="Times New Roman"/>
          <w:sz w:val="28"/>
          <w:szCs w:val="28"/>
          <w:lang w:val="sq-AL"/>
        </w:rPr>
        <w:t>ë</w:t>
      </w:r>
      <w:r w:rsidR="00630FBE" w:rsidRPr="00C124BD">
        <w:rPr>
          <w:rFonts w:ascii="Times New Roman" w:hAnsi="Times New Roman" w:cs="Times New Roman"/>
          <w:sz w:val="28"/>
          <w:szCs w:val="28"/>
          <w:lang w:val="sq-AL"/>
        </w:rPr>
        <w:t xml:space="preserve"> DPPI</w:t>
      </w:r>
      <w:r w:rsidR="0008706D" w:rsidRPr="00C124BD">
        <w:rPr>
          <w:rFonts w:ascii="Times New Roman" w:hAnsi="Times New Roman" w:cs="Times New Roman"/>
          <w:sz w:val="28"/>
          <w:szCs w:val="28"/>
          <w:lang w:val="sq-AL"/>
        </w:rPr>
        <w:t xml:space="preserve">, </w:t>
      </w:r>
      <w:r w:rsidR="00C05046" w:rsidRPr="00C124BD">
        <w:rPr>
          <w:rFonts w:ascii="Times New Roman" w:hAnsi="Times New Roman" w:cs="Times New Roman"/>
          <w:sz w:val="28"/>
          <w:szCs w:val="28"/>
          <w:lang w:val="sq-AL"/>
        </w:rPr>
        <w:t>n</w:t>
      </w:r>
      <w:r w:rsidR="00B83BA3" w:rsidRPr="00C124BD">
        <w:rPr>
          <w:rFonts w:ascii="Times New Roman" w:hAnsi="Times New Roman" w:cs="Times New Roman"/>
          <w:sz w:val="28"/>
          <w:szCs w:val="28"/>
          <w:lang w:val="sq-AL"/>
        </w:rPr>
        <w:t>ë</w:t>
      </w:r>
      <w:r w:rsidR="00C05046" w:rsidRPr="00C124BD">
        <w:rPr>
          <w:rFonts w:ascii="Times New Roman" w:hAnsi="Times New Roman" w:cs="Times New Roman"/>
          <w:sz w:val="28"/>
          <w:szCs w:val="28"/>
          <w:lang w:val="sq-AL"/>
        </w:rPr>
        <w:t xml:space="preserve"> t</w:t>
      </w:r>
      <w:r w:rsidR="00B83BA3" w:rsidRPr="00C124BD">
        <w:rPr>
          <w:rFonts w:ascii="Times New Roman" w:hAnsi="Times New Roman" w:cs="Times New Roman"/>
          <w:sz w:val="28"/>
          <w:szCs w:val="28"/>
          <w:lang w:val="sq-AL"/>
        </w:rPr>
        <w:t>ë</w:t>
      </w:r>
      <w:r w:rsidR="004B7969">
        <w:rPr>
          <w:rFonts w:ascii="Times New Roman" w:hAnsi="Times New Roman" w:cs="Times New Roman"/>
          <w:sz w:val="28"/>
          <w:szCs w:val="28"/>
          <w:lang w:val="sq-AL"/>
        </w:rPr>
        <w:t xml:space="preserve"> cilë</w:t>
      </w:r>
      <w:r w:rsidR="00C05046" w:rsidRPr="00C124BD">
        <w:rPr>
          <w:rFonts w:ascii="Times New Roman" w:hAnsi="Times New Roman" w:cs="Times New Roman"/>
          <w:sz w:val="28"/>
          <w:szCs w:val="28"/>
          <w:lang w:val="sq-AL"/>
        </w:rPr>
        <w:t xml:space="preserve">n </w:t>
      </w:r>
      <w:r w:rsidR="008A3398"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8A3398" w:rsidRPr="00C124BD">
        <w:rPr>
          <w:rFonts w:ascii="Times New Roman" w:hAnsi="Times New Roman" w:cs="Times New Roman"/>
          <w:sz w:val="28"/>
          <w:szCs w:val="28"/>
          <w:lang w:val="sq-AL"/>
        </w:rPr>
        <w:t xml:space="preserve">rmbahet </w:t>
      </w:r>
      <w:r w:rsidR="00314A3C" w:rsidRPr="00C124BD">
        <w:rPr>
          <w:rFonts w:ascii="Times New Roman" w:hAnsi="Times New Roman" w:cs="Times New Roman"/>
          <w:sz w:val="28"/>
          <w:szCs w:val="28"/>
          <w:lang w:val="sq-AL"/>
        </w:rPr>
        <w:t>vërtetimi</w:t>
      </w:r>
      <w:r w:rsidR="008A3398" w:rsidRPr="00C124BD">
        <w:rPr>
          <w:rFonts w:ascii="Times New Roman" w:hAnsi="Times New Roman" w:cs="Times New Roman"/>
          <w:sz w:val="28"/>
          <w:szCs w:val="28"/>
          <w:lang w:val="sq-AL"/>
        </w:rPr>
        <w:t xml:space="preserve"> </w:t>
      </w:r>
      <w:r w:rsidR="00E73DEE"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zyrës </w:t>
      </w:r>
      <w:r w:rsidR="00E73DEE" w:rsidRPr="00C124BD">
        <w:rPr>
          <w:rFonts w:ascii="Times New Roman" w:hAnsi="Times New Roman" w:cs="Times New Roman"/>
          <w:sz w:val="28"/>
          <w:szCs w:val="28"/>
          <w:lang w:val="sq-AL"/>
        </w:rPr>
        <w:t>s</w:t>
      </w:r>
      <w:r w:rsidR="00DE2877" w:rsidRPr="00C124BD">
        <w:rPr>
          <w:rFonts w:ascii="Times New Roman" w:hAnsi="Times New Roman" w:cs="Times New Roman"/>
          <w:sz w:val="28"/>
          <w:szCs w:val="28"/>
          <w:lang w:val="sq-AL"/>
        </w:rPr>
        <w:t>ë</w:t>
      </w:r>
      <w:r w:rsidR="00E73DEE"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E73DEE" w:rsidRPr="00C124BD">
        <w:rPr>
          <w:rFonts w:ascii="Times New Roman" w:hAnsi="Times New Roman" w:cs="Times New Roman"/>
          <w:sz w:val="28"/>
          <w:szCs w:val="28"/>
          <w:lang w:val="sq-AL"/>
        </w:rPr>
        <w:t>rmendur</w:t>
      </w:r>
      <w:r w:rsidR="00727230" w:rsidRPr="00C124BD">
        <w:rPr>
          <w:rFonts w:ascii="Times New Roman" w:hAnsi="Times New Roman" w:cs="Times New Roman"/>
          <w:sz w:val="28"/>
          <w:szCs w:val="28"/>
          <w:lang w:val="sq-AL"/>
        </w:rPr>
        <w:t xml:space="preserve"> n</w:t>
      </w:r>
      <w:r w:rsidR="00DE2877" w:rsidRPr="00C124BD">
        <w:rPr>
          <w:rFonts w:ascii="Times New Roman" w:hAnsi="Times New Roman" w:cs="Times New Roman"/>
          <w:sz w:val="28"/>
          <w:szCs w:val="28"/>
          <w:lang w:val="sq-AL"/>
        </w:rPr>
        <w:t>ë</w:t>
      </w:r>
      <w:r w:rsidR="00727230" w:rsidRPr="00C124BD">
        <w:rPr>
          <w:rFonts w:ascii="Times New Roman" w:hAnsi="Times New Roman" w:cs="Times New Roman"/>
          <w:sz w:val="28"/>
          <w:szCs w:val="28"/>
          <w:lang w:val="sq-AL"/>
        </w:rPr>
        <w:t xml:space="preserve"> pik</w:t>
      </w:r>
      <w:r w:rsidR="00DE2877" w:rsidRPr="00C124BD">
        <w:rPr>
          <w:rFonts w:ascii="Times New Roman" w:hAnsi="Times New Roman" w:cs="Times New Roman"/>
          <w:sz w:val="28"/>
          <w:szCs w:val="28"/>
          <w:lang w:val="sq-AL"/>
        </w:rPr>
        <w:t>ë</w:t>
      </w:r>
      <w:r w:rsidR="00727230" w:rsidRPr="00C124BD">
        <w:rPr>
          <w:rFonts w:ascii="Times New Roman" w:hAnsi="Times New Roman" w:cs="Times New Roman"/>
          <w:sz w:val="28"/>
          <w:szCs w:val="28"/>
          <w:lang w:val="sq-AL"/>
        </w:rPr>
        <w:t>n 2 t</w:t>
      </w:r>
      <w:r w:rsidR="00DE2877" w:rsidRPr="00C124BD">
        <w:rPr>
          <w:rFonts w:ascii="Times New Roman" w:hAnsi="Times New Roman" w:cs="Times New Roman"/>
          <w:sz w:val="28"/>
          <w:szCs w:val="28"/>
          <w:lang w:val="sq-AL"/>
        </w:rPr>
        <w:t>ë</w:t>
      </w:r>
      <w:r w:rsidR="00727230" w:rsidRPr="00C124BD">
        <w:rPr>
          <w:rFonts w:ascii="Times New Roman" w:hAnsi="Times New Roman" w:cs="Times New Roman"/>
          <w:sz w:val="28"/>
          <w:szCs w:val="28"/>
          <w:lang w:val="sq-AL"/>
        </w:rPr>
        <w:t xml:space="preserve"> k</w:t>
      </w:r>
      <w:r w:rsidR="00DE2877" w:rsidRPr="00C124BD">
        <w:rPr>
          <w:rFonts w:ascii="Times New Roman" w:hAnsi="Times New Roman" w:cs="Times New Roman"/>
          <w:sz w:val="28"/>
          <w:szCs w:val="28"/>
          <w:lang w:val="sq-AL"/>
        </w:rPr>
        <w:t>ë</w:t>
      </w:r>
      <w:r w:rsidR="00727230" w:rsidRPr="00C124BD">
        <w:rPr>
          <w:rFonts w:ascii="Times New Roman" w:hAnsi="Times New Roman" w:cs="Times New Roman"/>
          <w:sz w:val="28"/>
          <w:szCs w:val="28"/>
          <w:lang w:val="sq-AL"/>
        </w:rPr>
        <w:t>tij neni</w:t>
      </w:r>
      <w:r w:rsidRPr="00C124BD">
        <w:rPr>
          <w:rFonts w:ascii="Times New Roman" w:hAnsi="Times New Roman" w:cs="Times New Roman"/>
          <w:sz w:val="28"/>
          <w:szCs w:val="28"/>
          <w:lang w:val="sq-AL"/>
        </w:rPr>
        <w:t xml:space="preserve">, si dhe përkthimi në shqip </w:t>
      </w:r>
      <w:r w:rsidR="00727230" w:rsidRPr="00C124BD">
        <w:rPr>
          <w:rFonts w:ascii="Times New Roman" w:hAnsi="Times New Roman" w:cs="Times New Roman"/>
          <w:sz w:val="28"/>
          <w:szCs w:val="28"/>
          <w:lang w:val="sq-AL"/>
        </w:rPr>
        <w:t xml:space="preserve">i </w:t>
      </w:r>
      <w:r w:rsidR="00135514" w:rsidRPr="00C124BD">
        <w:rPr>
          <w:rFonts w:ascii="Times New Roman" w:hAnsi="Times New Roman" w:cs="Times New Roman"/>
          <w:sz w:val="28"/>
          <w:szCs w:val="28"/>
          <w:lang w:val="sq-AL"/>
        </w:rPr>
        <w:t>kërkesës</w:t>
      </w:r>
      <w:r w:rsidR="00EB50F6">
        <w:rPr>
          <w:rFonts w:ascii="Times New Roman" w:hAnsi="Times New Roman" w:cs="Times New Roman"/>
          <w:sz w:val="28"/>
          <w:szCs w:val="28"/>
          <w:lang w:val="sq-AL"/>
        </w:rPr>
        <w:t>,</w:t>
      </w:r>
      <w:r w:rsidR="0072723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nëse ky është depozituar në gjuhë të huaj.</w:t>
      </w:r>
    </w:p>
    <w:p w14:paraId="21E76A16" w14:textId="77777777" w:rsidR="00500559" w:rsidRPr="00C124BD" w:rsidRDefault="00500559" w:rsidP="00C124BD">
      <w:pPr>
        <w:pStyle w:val="NoSpacing"/>
        <w:contextualSpacing/>
        <w:jc w:val="center"/>
        <w:rPr>
          <w:rFonts w:ascii="Times New Roman" w:hAnsi="Times New Roman" w:cs="Times New Roman"/>
          <w:sz w:val="28"/>
          <w:szCs w:val="28"/>
          <w:lang w:val="sq-AL"/>
        </w:rPr>
      </w:pPr>
    </w:p>
    <w:p w14:paraId="14C66281" w14:textId="09EE9C1B"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III</w:t>
      </w:r>
    </w:p>
    <w:p w14:paraId="19BDB66C"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PËR PRIORITET</w:t>
      </w:r>
    </w:p>
    <w:p w14:paraId="1E0C129F"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503318E1"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41</w:t>
      </w:r>
    </w:p>
    <w:p w14:paraId="534E55A4" w14:textId="71E5B762"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Prioriteti nga një </w:t>
      </w:r>
      <w:r w:rsidR="00E66440" w:rsidRPr="00C124BD">
        <w:rPr>
          <w:rFonts w:ascii="Times New Roman" w:hAnsi="Times New Roman" w:cs="Times New Roman"/>
          <w:b/>
          <w:bCs/>
          <w:sz w:val="28"/>
          <w:szCs w:val="28"/>
          <w:lang w:val="sq-AL"/>
        </w:rPr>
        <w:t>kërkes</w:t>
      </w:r>
      <w:r w:rsidR="00BE71D2" w:rsidRPr="00C124BD">
        <w:rPr>
          <w:rFonts w:ascii="Times New Roman" w:hAnsi="Times New Roman" w:cs="Times New Roman"/>
          <w:b/>
          <w:bCs/>
          <w:sz w:val="28"/>
          <w:szCs w:val="28"/>
          <w:lang w:val="sq-AL"/>
        </w:rPr>
        <w:t>ë</w:t>
      </w:r>
      <w:r w:rsidRPr="00C124BD">
        <w:rPr>
          <w:rFonts w:ascii="Times New Roman" w:hAnsi="Times New Roman" w:cs="Times New Roman"/>
          <w:b/>
          <w:bCs/>
          <w:sz w:val="28"/>
          <w:szCs w:val="28"/>
          <w:lang w:val="sq-AL"/>
        </w:rPr>
        <w:t xml:space="preserve"> </w:t>
      </w:r>
      <w:r w:rsidR="00E66440" w:rsidRPr="00C124BD">
        <w:rPr>
          <w:rFonts w:ascii="Times New Roman" w:hAnsi="Times New Roman" w:cs="Times New Roman"/>
          <w:b/>
          <w:bCs/>
          <w:sz w:val="28"/>
          <w:szCs w:val="28"/>
          <w:lang w:val="sq-AL"/>
        </w:rPr>
        <w:t>e</w:t>
      </w:r>
      <w:r w:rsidRPr="00C124BD">
        <w:rPr>
          <w:rFonts w:ascii="Times New Roman" w:hAnsi="Times New Roman" w:cs="Times New Roman"/>
          <w:b/>
          <w:bCs/>
          <w:sz w:val="28"/>
          <w:szCs w:val="28"/>
          <w:lang w:val="sq-AL"/>
        </w:rPr>
        <w:t xml:space="preserve"> mëparsh</w:t>
      </w:r>
      <w:r w:rsidR="00E66440" w:rsidRPr="00C124BD">
        <w:rPr>
          <w:rFonts w:ascii="Times New Roman" w:hAnsi="Times New Roman" w:cs="Times New Roman"/>
          <w:b/>
          <w:bCs/>
          <w:sz w:val="28"/>
          <w:szCs w:val="28"/>
          <w:lang w:val="sq-AL"/>
        </w:rPr>
        <w:t>me</w:t>
      </w:r>
    </w:p>
    <w:p w14:paraId="7F384F9D"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2E532E7A" w14:textId="0C5E21DF" w:rsidR="00016A84" w:rsidRDefault="00016A84" w:rsidP="00CA380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1. </w:t>
      </w:r>
      <w:r w:rsidR="00CA380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e njëjta shpikje është krijuar nga dy ose më shumë shpikës në mënyrë të pavarur nga njëri-tjetri, prioriteti në lidhje me të drejtën për patentë i përket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w:t>
      </w:r>
      <w:r w:rsidR="008E00D3"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patentë </w:t>
      </w:r>
      <w:r w:rsidR="0006332C">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të cilit ka datë depozitimi më të hershme, me kusht që </w:t>
      </w:r>
      <w:r w:rsidR="002B28C1" w:rsidRPr="00C124BD">
        <w:rPr>
          <w:rFonts w:ascii="Times New Roman" w:hAnsi="Times New Roman" w:cs="Times New Roman"/>
          <w:sz w:val="28"/>
          <w:szCs w:val="28"/>
          <w:lang w:val="sq-AL"/>
        </w:rPr>
        <w:t>k</w:t>
      </w:r>
      <w:r w:rsidR="00E66440" w:rsidRPr="00C124BD">
        <w:rPr>
          <w:rFonts w:ascii="Times New Roman" w:hAnsi="Times New Roman" w:cs="Times New Roman"/>
          <w:sz w:val="28"/>
          <w:szCs w:val="28"/>
          <w:lang w:val="sq-AL"/>
        </w:rPr>
        <w:t>jo</w:t>
      </w:r>
      <w:r w:rsidR="002B28C1"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2B28C1"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jetë botuar sipas parashikimeve të këtij ligji.</w:t>
      </w:r>
    </w:p>
    <w:p w14:paraId="33790916" w14:textId="77777777" w:rsidR="00CA3808" w:rsidRPr="00C124BD" w:rsidRDefault="00CA3808" w:rsidP="00CA3808">
      <w:pPr>
        <w:pStyle w:val="NoSpacing"/>
        <w:ind w:left="360" w:hanging="360"/>
        <w:contextualSpacing/>
        <w:jc w:val="both"/>
        <w:rPr>
          <w:rFonts w:ascii="Times New Roman" w:hAnsi="Times New Roman" w:cs="Times New Roman"/>
          <w:sz w:val="28"/>
          <w:szCs w:val="28"/>
          <w:lang w:val="sq-AL"/>
        </w:rPr>
      </w:pPr>
    </w:p>
    <w:p w14:paraId="482ABC49" w14:textId="2DAFCE5E" w:rsidR="00016A84" w:rsidRPr="00C124BD" w:rsidRDefault="00016A84" w:rsidP="00CA380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CA380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Prioriteti </w:t>
      </w:r>
      <w:r w:rsidR="00A52DCB" w:rsidRPr="00C124BD">
        <w:rPr>
          <w:rFonts w:ascii="Times New Roman" w:hAnsi="Times New Roman" w:cs="Times New Roman"/>
          <w:sz w:val="28"/>
          <w:szCs w:val="28"/>
          <w:lang w:val="sq-AL"/>
        </w:rPr>
        <w:t>b</w:t>
      </w:r>
      <w:r w:rsidRPr="00C124BD">
        <w:rPr>
          <w:rFonts w:ascii="Times New Roman" w:hAnsi="Times New Roman" w:cs="Times New Roman"/>
          <w:sz w:val="28"/>
          <w:szCs w:val="28"/>
          <w:lang w:val="sq-AL"/>
        </w:rPr>
        <w:t>ë</w:t>
      </w:r>
      <w:r w:rsidR="00A52DCB" w:rsidRPr="00C124BD">
        <w:rPr>
          <w:rFonts w:ascii="Times New Roman" w:hAnsi="Times New Roman" w:cs="Times New Roman"/>
          <w:sz w:val="28"/>
          <w:szCs w:val="28"/>
          <w:lang w:val="sq-AL"/>
        </w:rPr>
        <w:t>het</w:t>
      </w:r>
      <w:r w:rsidRPr="00C124BD">
        <w:rPr>
          <w:rFonts w:ascii="Times New Roman" w:hAnsi="Times New Roman" w:cs="Times New Roman"/>
          <w:sz w:val="28"/>
          <w:szCs w:val="28"/>
          <w:lang w:val="sq-AL"/>
        </w:rPr>
        <w:t xml:space="preserve"> efektiv nga data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në DPPI, përveçse kur zbatohen kërkesat për dhënien e </w:t>
      </w:r>
      <w:r w:rsidR="0006332C">
        <w:rPr>
          <w:rFonts w:ascii="Times New Roman" w:hAnsi="Times New Roman" w:cs="Times New Roman"/>
          <w:sz w:val="28"/>
          <w:szCs w:val="28"/>
          <w:lang w:val="sq-AL"/>
        </w:rPr>
        <w:t>s</w:t>
      </w:r>
      <w:r w:rsidRPr="00C124BD">
        <w:rPr>
          <w:rFonts w:ascii="Times New Roman" w:hAnsi="Times New Roman" w:cs="Times New Roman"/>
          <w:sz w:val="28"/>
          <w:szCs w:val="28"/>
          <w:lang w:val="sq-AL"/>
        </w:rPr>
        <w:t>ë drejtës së prioritetit</w:t>
      </w:r>
      <w:r w:rsidR="004B796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w:t>
      </w:r>
      <w:r w:rsidR="007C3E73" w:rsidRPr="00C124BD">
        <w:rPr>
          <w:rFonts w:ascii="Times New Roman" w:hAnsi="Times New Roman" w:cs="Times New Roman"/>
          <w:sz w:val="28"/>
          <w:szCs w:val="28"/>
          <w:lang w:val="sq-AL"/>
        </w:rPr>
        <w:t>parashikuar</w:t>
      </w:r>
      <w:r w:rsidR="0006332C">
        <w:rPr>
          <w:rFonts w:ascii="Times New Roman" w:hAnsi="Times New Roman" w:cs="Times New Roman"/>
          <w:sz w:val="28"/>
          <w:szCs w:val="28"/>
          <w:lang w:val="sq-AL"/>
        </w:rPr>
        <w:t>a</w:t>
      </w:r>
      <w:r w:rsidR="007C3E7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në nenet 42 e 43 të këtij ligji.</w:t>
      </w:r>
    </w:p>
    <w:p w14:paraId="2A861EAD"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7653AABC" w14:textId="78CD103A"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42</w:t>
      </w:r>
    </w:p>
    <w:p w14:paraId="02C9F0FA"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për prioritet ndërkombëtar</w:t>
      </w:r>
    </w:p>
    <w:p w14:paraId="182E51E8" w14:textId="77777777"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4408F5C5" w14:textId="3B0CAF63" w:rsidR="00016A84" w:rsidRDefault="00016A84" w:rsidP="0006332C">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06332C">
        <w:rPr>
          <w:rFonts w:ascii="Times New Roman" w:hAnsi="Times New Roman" w:cs="Times New Roman"/>
          <w:sz w:val="28"/>
          <w:szCs w:val="28"/>
          <w:lang w:val="sq-AL"/>
        </w:rPr>
        <w:tab/>
      </w:r>
      <w:r w:rsidR="00B73F7B" w:rsidRPr="00C124BD">
        <w:rPr>
          <w:rFonts w:ascii="Times New Roman" w:hAnsi="Times New Roman" w:cs="Times New Roman"/>
          <w:sz w:val="28"/>
          <w:szCs w:val="28"/>
          <w:lang w:val="sq-AL"/>
        </w:rPr>
        <w:t>Ç</w:t>
      </w:r>
      <w:r w:rsidR="004D0122" w:rsidRPr="00C124BD">
        <w:rPr>
          <w:rFonts w:ascii="Times New Roman" w:hAnsi="Times New Roman" w:cs="Times New Roman"/>
          <w:sz w:val="28"/>
          <w:szCs w:val="28"/>
          <w:lang w:val="sq-AL"/>
        </w:rPr>
        <w:t xml:space="preserve">do </w:t>
      </w:r>
      <w:r w:rsidRPr="00C124BD">
        <w:rPr>
          <w:rFonts w:ascii="Times New Roman" w:hAnsi="Times New Roman" w:cs="Times New Roman"/>
          <w:sz w:val="28"/>
          <w:szCs w:val="28"/>
          <w:lang w:val="sq-AL"/>
        </w:rPr>
        <w:t xml:space="preserve">person </w:t>
      </w:r>
      <w:r w:rsidR="00717B34" w:rsidRPr="00C124BD">
        <w:rPr>
          <w:rFonts w:ascii="Times New Roman" w:hAnsi="Times New Roman" w:cs="Times New Roman"/>
          <w:sz w:val="28"/>
          <w:szCs w:val="28"/>
          <w:lang w:val="sq-AL"/>
        </w:rPr>
        <w:t>q</w:t>
      </w:r>
      <w:r w:rsidR="00DE2877" w:rsidRPr="00C124BD">
        <w:rPr>
          <w:rFonts w:ascii="Times New Roman" w:hAnsi="Times New Roman" w:cs="Times New Roman"/>
          <w:sz w:val="28"/>
          <w:szCs w:val="28"/>
          <w:lang w:val="sq-AL"/>
        </w:rPr>
        <w:t>ë</w:t>
      </w:r>
      <w:r w:rsidR="00717B3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ka paraqitur një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rregullt për</w:t>
      </w:r>
      <w:r w:rsidR="00015628" w:rsidRPr="00C124BD">
        <w:rPr>
          <w:rFonts w:ascii="Times New Roman" w:hAnsi="Times New Roman" w:cs="Times New Roman"/>
          <w:sz w:val="28"/>
          <w:szCs w:val="28"/>
          <w:lang w:val="sq-AL"/>
        </w:rPr>
        <w:t xml:space="preserve"> </w:t>
      </w:r>
      <w:r w:rsidR="00717B34" w:rsidRPr="00C124BD">
        <w:rPr>
          <w:rFonts w:ascii="Times New Roman" w:hAnsi="Times New Roman" w:cs="Times New Roman"/>
          <w:sz w:val="28"/>
          <w:szCs w:val="28"/>
          <w:lang w:val="sq-AL"/>
        </w:rPr>
        <w:t>patent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në </w:t>
      </w:r>
      <w:r w:rsidR="00717B34"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00717B3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shtet anëtar të Unionit të Parisit ose në </w:t>
      </w:r>
      <w:r w:rsidR="00BE5B90"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shtet anëtar të </w:t>
      </w:r>
      <w:r w:rsidR="00E11205" w:rsidRPr="00C124BD">
        <w:rPr>
          <w:rFonts w:ascii="Times New Roman" w:hAnsi="Times New Roman" w:cs="Times New Roman"/>
          <w:sz w:val="28"/>
          <w:szCs w:val="28"/>
          <w:lang w:val="sq-AL"/>
        </w:rPr>
        <w:t>OBT-s</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gëzon të drejtën e prioritetit në Republikën e Shqipërisë për </w:t>
      </w:r>
      <w:r w:rsidR="00764073"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00764073" w:rsidRPr="00C124BD">
        <w:rPr>
          <w:rFonts w:ascii="Times New Roman" w:hAnsi="Times New Roman" w:cs="Times New Roman"/>
          <w:sz w:val="28"/>
          <w:szCs w:val="28"/>
          <w:lang w:val="sq-AL"/>
        </w:rPr>
        <w:t xml:space="preserve"> afat </w:t>
      </w:r>
      <w:r w:rsidRPr="00C124BD">
        <w:rPr>
          <w:rFonts w:ascii="Times New Roman" w:hAnsi="Times New Roman" w:cs="Times New Roman"/>
          <w:sz w:val="28"/>
          <w:szCs w:val="28"/>
          <w:lang w:val="sq-AL"/>
        </w:rPr>
        <w:t>12</w:t>
      </w:r>
      <w:r w:rsidR="00C83C0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mujor nga data e </w:t>
      </w:r>
      <w:r w:rsidR="00AD6322" w:rsidRPr="00C124BD">
        <w:rPr>
          <w:rFonts w:ascii="Times New Roman" w:hAnsi="Times New Roman" w:cs="Times New Roman"/>
          <w:sz w:val="28"/>
          <w:szCs w:val="28"/>
          <w:lang w:val="sq-AL"/>
        </w:rPr>
        <w:t xml:space="preserve">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r w:rsidR="002500C0"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rin prej k</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tyre shteteve an</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tare</w:t>
      </w:r>
      <w:r w:rsidRPr="00C124BD">
        <w:rPr>
          <w:rFonts w:ascii="Times New Roman" w:hAnsi="Times New Roman" w:cs="Times New Roman"/>
          <w:sz w:val="28"/>
          <w:szCs w:val="28"/>
          <w:lang w:val="sq-AL"/>
        </w:rPr>
        <w:t>.</w:t>
      </w:r>
    </w:p>
    <w:p w14:paraId="0FE16815" w14:textId="77777777" w:rsidR="0006332C" w:rsidRPr="00C124BD" w:rsidRDefault="0006332C" w:rsidP="0006332C">
      <w:pPr>
        <w:pStyle w:val="NoSpacing"/>
        <w:ind w:left="360" w:hanging="360"/>
        <w:contextualSpacing/>
        <w:jc w:val="both"/>
        <w:rPr>
          <w:rFonts w:ascii="Times New Roman" w:hAnsi="Times New Roman" w:cs="Times New Roman"/>
          <w:sz w:val="28"/>
          <w:szCs w:val="28"/>
          <w:lang w:val="sq-AL"/>
        </w:rPr>
      </w:pPr>
    </w:p>
    <w:p w14:paraId="1453C0AD" w14:textId="621A16CC" w:rsidR="00016A84" w:rsidRDefault="00016A84" w:rsidP="0006332C">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C83C0A">
        <w:rPr>
          <w:rFonts w:ascii="Times New Roman" w:hAnsi="Times New Roman" w:cs="Times New Roman"/>
          <w:sz w:val="28"/>
          <w:szCs w:val="28"/>
          <w:lang w:val="sq-AL"/>
        </w:rPr>
        <w:tab/>
      </w:r>
      <w:r w:rsidR="008E00D3"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8E00D3"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rregullt </w:t>
      </w:r>
      <w:r w:rsidR="002500C0"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r patent</w:t>
      </w:r>
      <w:r w:rsidR="00DE2877" w:rsidRPr="00C124BD">
        <w:rPr>
          <w:rFonts w:ascii="Times New Roman" w:hAnsi="Times New Roman" w:cs="Times New Roman"/>
          <w:sz w:val="28"/>
          <w:szCs w:val="28"/>
          <w:lang w:val="sq-AL"/>
        </w:rPr>
        <w:t>ë</w:t>
      </w:r>
      <w:r w:rsidR="002500C0" w:rsidRPr="00C124BD">
        <w:rPr>
          <w:rFonts w:ascii="Times New Roman" w:hAnsi="Times New Roman" w:cs="Times New Roman"/>
          <w:sz w:val="28"/>
          <w:szCs w:val="28"/>
          <w:lang w:val="sq-AL"/>
        </w:rPr>
        <w:t xml:space="preserve"> </w:t>
      </w:r>
      <w:r w:rsidR="00BC7EC6"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BC7EC6" w:rsidRPr="00C124BD">
        <w:rPr>
          <w:rFonts w:ascii="Times New Roman" w:hAnsi="Times New Roman" w:cs="Times New Roman"/>
          <w:sz w:val="28"/>
          <w:szCs w:val="28"/>
          <w:lang w:val="sq-AL"/>
        </w:rPr>
        <w:t xml:space="preserve"> Republik</w:t>
      </w:r>
      <w:r w:rsidR="00DE2877" w:rsidRPr="00C124BD">
        <w:rPr>
          <w:rFonts w:ascii="Times New Roman" w:hAnsi="Times New Roman" w:cs="Times New Roman"/>
          <w:sz w:val="28"/>
          <w:szCs w:val="28"/>
          <w:lang w:val="sq-AL"/>
        </w:rPr>
        <w:t>ë</w:t>
      </w:r>
      <w:r w:rsidR="00BC7EC6" w:rsidRPr="00C124BD">
        <w:rPr>
          <w:rFonts w:ascii="Times New Roman" w:hAnsi="Times New Roman" w:cs="Times New Roman"/>
          <w:sz w:val="28"/>
          <w:szCs w:val="28"/>
          <w:lang w:val="sq-AL"/>
        </w:rPr>
        <w:t>n e Shqip</w:t>
      </w:r>
      <w:r w:rsidR="00DE2877" w:rsidRPr="00C124BD">
        <w:rPr>
          <w:rFonts w:ascii="Times New Roman" w:hAnsi="Times New Roman" w:cs="Times New Roman"/>
          <w:sz w:val="28"/>
          <w:szCs w:val="28"/>
          <w:lang w:val="sq-AL"/>
        </w:rPr>
        <w:t>ë</w:t>
      </w:r>
      <w:r w:rsidR="00BC7EC6" w:rsidRPr="00C124BD">
        <w:rPr>
          <w:rFonts w:ascii="Times New Roman" w:hAnsi="Times New Roman" w:cs="Times New Roman"/>
          <w:sz w:val="28"/>
          <w:szCs w:val="28"/>
          <w:lang w:val="sq-AL"/>
        </w:rPr>
        <w:t>ris</w:t>
      </w:r>
      <w:r w:rsidR="00DE2877" w:rsidRPr="00C124BD">
        <w:rPr>
          <w:rFonts w:ascii="Times New Roman" w:hAnsi="Times New Roman" w:cs="Times New Roman"/>
          <w:sz w:val="28"/>
          <w:szCs w:val="28"/>
          <w:lang w:val="sq-AL"/>
        </w:rPr>
        <w:t>ë</w:t>
      </w:r>
      <w:r w:rsidR="00BC7EC6" w:rsidRPr="00C124BD">
        <w:rPr>
          <w:rFonts w:ascii="Times New Roman" w:hAnsi="Times New Roman" w:cs="Times New Roman"/>
          <w:sz w:val="28"/>
          <w:szCs w:val="28"/>
          <w:lang w:val="sq-AL"/>
        </w:rPr>
        <w:t xml:space="preserve">, </w:t>
      </w:r>
      <w:r w:rsidR="002500C0" w:rsidRPr="00C124BD">
        <w:rPr>
          <w:rFonts w:ascii="Times New Roman" w:hAnsi="Times New Roman" w:cs="Times New Roman"/>
          <w:sz w:val="28"/>
          <w:szCs w:val="28"/>
          <w:lang w:val="sq-AL"/>
        </w:rPr>
        <w:t xml:space="preserve">sipas </w:t>
      </w:r>
      <w:r w:rsidRPr="00C124BD">
        <w:rPr>
          <w:rFonts w:ascii="Times New Roman" w:hAnsi="Times New Roman" w:cs="Times New Roman"/>
          <w:sz w:val="28"/>
          <w:szCs w:val="28"/>
          <w:lang w:val="sq-AL"/>
        </w:rPr>
        <w:t>pikë</w:t>
      </w:r>
      <w:r w:rsidR="00BC7EC6"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1 të këtij neni</w:t>
      </w:r>
      <w:r w:rsidR="00BC7EC6"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314A3C" w:rsidRPr="00C124BD">
        <w:rPr>
          <w:rFonts w:ascii="Times New Roman" w:hAnsi="Times New Roman" w:cs="Times New Roman"/>
          <w:sz w:val="28"/>
          <w:szCs w:val="28"/>
          <w:lang w:val="sq-AL"/>
        </w:rPr>
        <w:t>merr</w:t>
      </w:r>
      <w:r w:rsidR="00300FDF"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300FDF"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dat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depozitimi </w:t>
      </w:r>
      <w:r w:rsidR="00E55FA2" w:rsidRPr="00C124BD">
        <w:rPr>
          <w:rFonts w:ascii="Times New Roman" w:hAnsi="Times New Roman" w:cs="Times New Roman"/>
          <w:sz w:val="28"/>
          <w:szCs w:val="28"/>
          <w:lang w:val="sq-AL"/>
        </w:rPr>
        <w:t>dat</w:t>
      </w:r>
      <w:r w:rsidR="00DE2877" w:rsidRPr="00C124BD">
        <w:rPr>
          <w:rFonts w:ascii="Times New Roman" w:hAnsi="Times New Roman" w:cs="Times New Roman"/>
          <w:sz w:val="28"/>
          <w:szCs w:val="28"/>
          <w:lang w:val="sq-AL"/>
        </w:rPr>
        <w:t>ë</w:t>
      </w:r>
      <w:r w:rsidR="00E55FA2" w:rsidRPr="00C124BD">
        <w:rPr>
          <w:rFonts w:ascii="Times New Roman" w:hAnsi="Times New Roman" w:cs="Times New Roman"/>
          <w:sz w:val="28"/>
          <w:szCs w:val="28"/>
          <w:lang w:val="sq-AL"/>
        </w:rPr>
        <w:t xml:space="preserve">n </w:t>
      </w:r>
      <w:r w:rsidR="00C05649" w:rsidRPr="00C124BD">
        <w:rPr>
          <w:rFonts w:ascii="Times New Roman" w:hAnsi="Times New Roman" w:cs="Times New Roman"/>
          <w:sz w:val="28"/>
          <w:szCs w:val="28"/>
          <w:lang w:val="sq-AL"/>
        </w:rPr>
        <w:t>e depozitimit</w:t>
      </w:r>
      <w:r w:rsidR="00C83C0A">
        <w:rPr>
          <w:rFonts w:ascii="Times New Roman" w:hAnsi="Times New Roman" w:cs="Times New Roman"/>
          <w:sz w:val="28"/>
          <w:szCs w:val="28"/>
          <w:lang w:val="sq-AL"/>
        </w:rPr>
        <w:t>,</w:t>
      </w:r>
      <w:r w:rsidR="00C05649" w:rsidRPr="00C124BD">
        <w:rPr>
          <w:rFonts w:ascii="Times New Roman" w:hAnsi="Times New Roman" w:cs="Times New Roman"/>
          <w:sz w:val="28"/>
          <w:szCs w:val="28"/>
          <w:lang w:val="sq-AL"/>
        </w:rPr>
        <w:t xml:space="preserve"> q</w:t>
      </w:r>
      <w:r w:rsidR="00DE2877" w:rsidRPr="00C124BD">
        <w:rPr>
          <w:rFonts w:ascii="Times New Roman" w:hAnsi="Times New Roman" w:cs="Times New Roman"/>
          <w:sz w:val="28"/>
          <w:szCs w:val="28"/>
          <w:lang w:val="sq-AL"/>
        </w:rPr>
        <w:t>ë</w:t>
      </w:r>
      <w:r w:rsidR="00C05649" w:rsidRPr="00C124BD">
        <w:rPr>
          <w:rFonts w:ascii="Times New Roman" w:hAnsi="Times New Roman" w:cs="Times New Roman"/>
          <w:sz w:val="28"/>
          <w:szCs w:val="28"/>
          <w:lang w:val="sq-AL"/>
        </w:rPr>
        <w:t xml:space="preserve"> i </w:t>
      </w:r>
      <w:r w:rsidR="00DE2877" w:rsidRPr="00C124BD">
        <w:rPr>
          <w:rFonts w:ascii="Times New Roman" w:hAnsi="Times New Roman" w:cs="Times New Roman"/>
          <w:sz w:val="28"/>
          <w:szCs w:val="28"/>
          <w:lang w:val="sq-AL"/>
        </w:rPr>
        <w:t>ë</w:t>
      </w:r>
      <w:r w:rsidR="00C05649" w:rsidRPr="00C124BD">
        <w:rPr>
          <w:rFonts w:ascii="Times New Roman" w:hAnsi="Times New Roman" w:cs="Times New Roman"/>
          <w:sz w:val="28"/>
          <w:szCs w:val="28"/>
          <w:lang w:val="sq-AL"/>
        </w:rPr>
        <w:t>sht</w:t>
      </w:r>
      <w:r w:rsidR="00DE2877" w:rsidRPr="00C124BD">
        <w:rPr>
          <w:rFonts w:ascii="Times New Roman" w:hAnsi="Times New Roman" w:cs="Times New Roman"/>
          <w:sz w:val="28"/>
          <w:szCs w:val="28"/>
          <w:lang w:val="sq-AL"/>
        </w:rPr>
        <w:t>ë</w:t>
      </w:r>
      <w:r w:rsidR="00C05649"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C05649"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C05649"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kërkesës</w:t>
      </w:r>
      <w:r w:rsidR="00C05649" w:rsidRPr="00C124BD">
        <w:rPr>
          <w:rFonts w:ascii="Times New Roman" w:hAnsi="Times New Roman" w:cs="Times New Roman"/>
          <w:sz w:val="28"/>
          <w:szCs w:val="28"/>
          <w:lang w:val="sq-AL"/>
        </w:rPr>
        <w:t xml:space="preserve"> </w:t>
      </w:r>
      <w:r w:rsidR="00142361" w:rsidRPr="00C124BD">
        <w:rPr>
          <w:rFonts w:ascii="Times New Roman" w:hAnsi="Times New Roman" w:cs="Times New Roman"/>
          <w:sz w:val="28"/>
          <w:szCs w:val="28"/>
          <w:lang w:val="sq-AL"/>
        </w:rPr>
        <w:t xml:space="preserve">në shtetin anëtar </w:t>
      </w:r>
      <w:r w:rsidR="00A1671A"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A1671A" w:rsidRPr="00C124BD">
        <w:rPr>
          <w:rFonts w:ascii="Times New Roman" w:hAnsi="Times New Roman" w:cs="Times New Roman"/>
          <w:sz w:val="28"/>
          <w:szCs w:val="28"/>
          <w:lang w:val="sq-AL"/>
        </w:rPr>
        <w:t>rkat</w:t>
      </w:r>
      <w:r w:rsidR="00DE2877" w:rsidRPr="00C124BD">
        <w:rPr>
          <w:rFonts w:ascii="Times New Roman" w:hAnsi="Times New Roman" w:cs="Times New Roman"/>
          <w:sz w:val="28"/>
          <w:szCs w:val="28"/>
          <w:lang w:val="sq-AL"/>
        </w:rPr>
        <w:t>ë</w:t>
      </w:r>
      <w:r w:rsidR="00A1671A" w:rsidRPr="00C124BD">
        <w:rPr>
          <w:rFonts w:ascii="Times New Roman" w:hAnsi="Times New Roman" w:cs="Times New Roman"/>
          <w:sz w:val="28"/>
          <w:szCs w:val="28"/>
          <w:lang w:val="sq-AL"/>
        </w:rPr>
        <w:t xml:space="preserve">s </w:t>
      </w:r>
      <w:r w:rsidR="00142361" w:rsidRPr="00C124BD">
        <w:rPr>
          <w:rFonts w:ascii="Times New Roman" w:hAnsi="Times New Roman" w:cs="Times New Roman"/>
          <w:sz w:val="28"/>
          <w:szCs w:val="28"/>
          <w:lang w:val="sq-AL"/>
        </w:rPr>
        <w:t xml:space="preserve">të Unionit të Parisit ose </w:t>
      </w:r>
      <w:r w:rsidR="00A1671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A1671A" w:rsidRPr="00C124BD">
        <w:rPr>
          <w:rFonts w:ascii="Times New Roman" w:hAnsi="Times New Roman" w:cs="Times New Roman"/>
          <w:sz w:val="28"/>
          <w:szCs w:val="28"/>
          <w:lang w:val="sq-AL"/>
        </w:rPr>
        <w:t xml:space="preserve"> </w:t>
      </w:r>
      <w:r w:rsidR="00142361" w:rsidRPr="00C124BD">
        <w:rPr>
          <w:rFonts w:ascii="Times New Roman" w:hAnsi="Times New Roman" w:cs="Times New Roman"/>
          <w:sz w:val="28"/>
          <w:szCs w:val="28"/>
          <w:lang w:val="sq-AL"/>
        </w:rPr>
        <w:t>OBT-së</w:t>
      </w:r>
      <w:r w:rsidR="00A1671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në përputhje me legjislacionin kombëtar </w:t>
      </w:r>
      <w:r w:rsidR="00A1671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A1671A" w:rsidRPr="00C124BD">
        <w:rPr>
          <w:rFonts w:ascii="Times New Roman" w:hAnsi="Times New Roman" w:cs="Times New Roman"/>
          <w:sz w:val="28"/>
          <w:szCs w:val="28"/>
          <w:lang w:val="sq-AL"/>
        </w:rPr>
        <w:t xml:space="preserve"> atij shteti</w:t>
      </w:r>
      <w:r w:rsidRPr="00C124BD">
        <w:rPr>
          <w:rFonts w:ascii="Times New Roman" w:hAnsi="Times New Roman" w:cs="Times New Roman"/>
          <w:sz w:val="28"/>
          <w:szCs w:val="28"/>
          <w:lang w:val="sq-AL"/>
        </w:rPr>
        <w:t xml:space="preserve">, ose në përputhje me një traktat ndërkombëtar të </w:t>
      </w:r>
      <w:r w:rsidR="00E354C6" w:rsidRPr="00C124BD">
        <w:rPr>
          <w:rFonts w:ascii="Times New Roman" w:hAnsi="Times New Roman" w:cs="Times New Roman"/>
          <w:sz w:val="28"/>
          <w:szCs w:val="28"/>
          <w:lang w:val="sq-AL"/>
        </w:rPr>
        <w:t xml:space="preserve">lidhur </w:t>
      </w:r>
      <w:r w:rsidR="00C83C0A">
        <w:rPr>
          <w:rFonts w:ascii="Times New Roman" w:hAnsi="Times New Roman" w:cs="Times New Roman"/>
          <w:sz w:val="28"/>
          <w:szCs w:val="28"/>
          <w:lang w:val="sq-AL"/>
        </w:rPr>
        <w:t>ndërmjet</w:t>
      </w:r>
      <w:r w:rsidRPr="00C124BD">
        <w:rPr>
          <w:rFonts w:ascii="Times New Roman" w:hAnsi="Times New Roman" w:cs="Times New Roman"/>
          <w:sz w:val="28"/>
          <w:szCs w:val="28"/>
          <w:lang w:val="sq-AL"/>
        </w:rPr>
        <w:t xml:space="preserve"> shteteve, pavarësisht rezultatit </w:t>
      </w:r>
      <w:r w:rsidR="00704D9F"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704D9F" w:rsidRPr="00C124BD">
        <w:rPr>
          <w:rFonts w:ascii="Times New Roman" w:hAnsi="Times New Roman" w:cs="Times New Roman"/>
          <w:sz w:val="28"/>
          <w:szCs w:val="28"/>
          <w:lang w:val="sq-AL"/>
        </w:rPr>
        <w:t xml:space="preserve"> </w:t>
      </w:r>
      <w:r w:rsidR="00314A3C" w:rsidRPr="00C124BD">
        <w:rPr>
          <w:rFonts w:ascii="Times New Roman" w:hAnsi="Times New Roman" w:cs="Times New Roman"/>
          <w:sz w:val="28"/>
          <w:szCs w:val="28"/>
          <w:lang w:val="sq-AL"/>
        </w:rPr>
        <w:t>mëpasshëm</w:t>
      </w:r>
      <w:r w:rsidR="00704D9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ligjor të </w:t>
      </w:r>
      <w:r w:rsidR="00135514" w:rsidRPr="00C124BD">
        <w:rPr>
          <w:rFonts w:ascii="Times New Roman" w:hAnsi="Times New Roman" w:cs="Times New Roman"/>
          <w:sz w:val="28"/>
          <w:szCs w:val="28"/>
          <w:lang w:val="sq-AL"/>
        </w:rPr>
        <w:t>kërkesës s</w:t>
      </w:r>
      <w:r w:rsidR="00DE2877" w:rsidRPr="00C124BD">
        <w:rPr>
          <w:rFonts w:ascii="Times New Roman" w:hAnsi="Times New Roman" w:cs="Times New Roman"/>
          <w:sz w:val="28"/>
          <w:szCs w:val="28"/>
          <w:lang w:val="sq-AL"/>
        </w:rPr>
        <w:t>ë</w:t>
      </w:r>
      <w:r w:rsidR="00704D9F" w:rsidRPr="00C124BD">
        <w:rPr>
          <w:rFonts w:ascii="Times New Roman" w:hAnsi="Times New Roman" w:cs="Times New Roman"/>
          <w:sz w:val="28"/>
          <w:szCs w:val="28"/>
          <w:lang w:val="sq-AL"/>
        </w:rPr>
        <w:t xml:space="preserve"> par</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6F28F833" w14:textId="77777777" w:rsidR="0006332C" w:rsidRPr="00C124BD" w:rsidRDefault="0006332C" w:rsidP="0006332C">
      <w:pPr>
        <w:pStyle w:val="NoSpacing"/>
        <w:ind w:left="360" w:hanging="360"/>
        <w:contextualSpacing/>
        <w:jc w:val="both"/>
        <w:rPr>
          <w:rFonts w:ascii="Times New Roman" w:hAnsi="Times New Roman" w:cs="Times New Roman"/>
          <w:sz w:val="28"/>
          <w:szCs w:val="28"/>
          <w:lang w:val="sq-AL"/>
        </w:rPr>
      </w:pPr>
    </w:p>
    <w:p w14:paraId="3E044618" w14:textId="1F391973" w:rsidR="00016A84" w:rsidRDefault="00016A84" w:rsidP="0006332C">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C83C0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Një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patentë </w:t>
      </w:r>
      <w:r w:rsidR="00E66440"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mëvonshm</w:t>
      </w:r>
      <w:r w:rsidR="00E66440"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 të njëjt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n shpikje</w:t>
      </w:r>
      <w:r w:rsidR="003B10DA" w:rsidRPr="00C124BD">
        <w:rPr>
          <w:rFonts w:ascii="Times New Roman" w:hAnsi="Times New Roman" w:cs="Times New Roman"/>
          <w:sz w:val="28"/>
          <w:szCs w:val="28"/>
          <w:lang w:val="sq-AL"/>
        </w:rPr>
        <w:t xml:space="preserve"> me at</w:t>
      </w:r>
      <w:r w:rsidR="00DE2877" w:rsidRPr="00C124BD">
        <w:rPr>
          <w:rFonts w:ascii="Times New Roman" w:hAnsi="Times New Roman" w:cs="Times New Roman"/>
          <w:sz w:val="28"/>
          <w:szCs w:val="28"/>
          <w:lang w:val="sq-AL"/>
        </w:rPr>
        <w:t>ë</w:t>
      </w:r>
      <w:r w:rsidR="003B10DA"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3B10DA"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ë </w:t>
      </w:r>
      <w:r w:rsidR="00704D9F" w:rsidRPr="00C124BD">
        <w:rPr>
          <w:rFonts w:ascii="Times New Roman" w:hAnsi="Times New Roman" w:cs="Times New Roman"/>
          <w:sz w:val="28"/>
          <w:szCs w:val="28"/>
          <w:lang w:val="sq-AL"/>
        </w:rPr>
        <w:t>par</w:t>
      </w:r>
      <w:r w:rsidR="00DE2877" w:rsidRPr="00C124BD">
        <w:rPr>
          <w:rFonts w:ascii="Times New Roman" w:hAnsi="Times New Roman" w:cs="Times New Roman"/>
          <w:sz w:val="28"/>
          <w:szCs w:val="28"/>
          <w:lang w:val="sq-AL"/>
        </w:rPr>
        <w:t>ë</w:t>
      </w:r>
      <w:r w:rsidR="00704D9F" w:rsidRPr="00C124BD">
        <w:rPr>
          <w:rFonts w:ascii="Times New Roman" w:hAnsi="Times New Roman" w:cs="Times New Roman"/>
          <w:sz w:val="28"/>
          <w:szCs w:val="28"/>
          <w:lang w:val="sq-AL"/>
        </w:rPr>
        <w:t xml:space="preserve"> </w:t>
      </w:r>
      <w:r w:rsidR="000D1093" w:rsidRPr="00C124BD">
        <w:rPr>
          <w:rFonts w:ascii="Times New Roman" w:hAnsi="Times New Roman" w:cs="Times New Roman"/>
          <w:sz w:val="28"/>
          <w:szCs w:val="28"/>
          <w:lang w:val="sq-AL"/>
        </w:rPr>
        <w:t>ndalohet t</w:t>
      </w:r>
      <w:r w:rsidR="00B83BA3" w:rsidRPr="00C124BD">
        <w:rPr>
          <w:rFonts w:ascii="Times New Roman" w:hAnsi="Times New Roman" w:cs="Times New Roman"/>
          <w:sz w:val="28"/>
          <w:szCs w:val="28"/>
          <w:lang w:val="sq-AL"/>
        </w:rPr>
        <w:t>ë</w:t>
      </w:r>
      <w:r w:rsidR="000D1093" w:rsidRPr="00C124BD">
        <w:rPr>
          <w:rFonts w:ascii="Times New Roman" w:hAnsi="Times New Roman" w:cs="Times New Roman"/>
          <w:sz w:val="28"/>
          <w:szCs w:val="28"/>
          <w:lang w:val="sq-AL"/>
        </w:rPr>
        <w:t xml:space="preserve"> </w:t>
      </w:r>
      <w:r w:rsidR="002A4B5B" w:rsidRPr="00C124BD">
        <w:rPr>
          <w:rFonts w:ascii="Times New Roman" w:hAnsi="Times New Roman" w:cs="Times New Roman"/>
          <w:sz w:val="28"/>
          <w:szCs w:val="28"/>
          <w:lang w:val="sq-AL"/>
        </w:rPr>
        <w:t xml:space="preserve">depozitohet </w:t>
      </w:r>
      <w:r w:rsidRPr="00C124BD">
        <w:rPr>
          <w:rFonts w:ascii="Times New Roman" w:hAnsi="Times New Roman" w:cs="Times New Roman"/>
          <w:sz w:val="28"/>
          <w:szCs w:val="28"/>
          <w:lang w:val="sq-AL"/>
        </w:rPr>
        <w:t>në të njëjtin shtet ose për të njëjtin shtet</w:t>
      </w:r>
      <w:r w:rsidR="00C83C0A">
        <w:rPr>
          <w:rFonts w:ascii="Times New Roman" w:hAnsi="Times New Roman" w:cs="Times New Roman"/>
          <w:sz w:val="28"/>
          <w:szCs w:val="28"/>
          <w:lang w:val="sq-AL"/>
        </w:rPr>
        <w:t>,</w:t>
      </w:r>
      <w:r w:rsidR="006D7670" w:rsidRPr="00C124BD">
        <w:rPr>
          <w:rFonts w:ascii="Times New Roman" w:hAnsi="Times New Roman" w:cs="Times New Roman"/>
          <w:sz w:val="28"/>
          <w:szCs w:val="28"/>
          <w:lang w:val="sq-AL"/>
        </w:rPr>
        <w:t xml:space="preserve"> ku gjendet </w:t>
      </w:r>
      <w:r w:rsidR="008E00D3" w:rsidRPr="00C124BD">
        <w:rPr>
          <w:rFonts w:ascii="Times New Roman" w:hAnsi="Times New Roman" w:cs="Times New Roman"/>
          <w:sz w:val="28"/>
          <w:szCs w:val="28"/>
          <w:lang w:val="sq-AL"/>
        </w:rPr>
        <w:t>e</w:t>
      </w:r>
      <w:r w:rsidR="006D7670" w:rsidRPr="00C124BD">
        <w:rPr>
          <w:rFonts w:ascii="Times New Roman" w:hAnsi="Times New Roman" w:cs="Times New Roman"/>
          <w:sz w:val="28"/>
          <w:szCs w:val="28"/>
          <w:lang w:val="sq-AL"/>
        </w:rPr>
        <w:t xml:space="preserve"> regjistruar </w:t>
      </w:r>
      <w:r w:rsidR="003D6E31" w:rsidRPr="00C124BD">
        <w:rPr>
          <w:rFonts w:ascii="Times New Roman" w:hAnsi="Times New Roman" w:cs="Times New Roman"/>
          <w:sz w:val="28"/>
          <w:szCs w:val="28"/>
          <w:lang w:val="sq-AL"/>
        </w:rPr>
        <w:t>kërkesa</w:t>
      </w:r>
      <w:r w:rsidR="000D287A" w:rsidRPr="00C124BD">
        <w:rPr>
          <w:rFonts w:ascii="Times New Roman" w:hAnsi="Times New Roman" w:cs="Times New Roman"/>
          <w:sz w:val="28"/>
          <w:szCs w:val="28"/>
          <w:lang w:val="sq-AL"/>
        </w:rPr>
        <w:t xml:space="preserve"> </w:t>
      </w:r>
      <w:r w:rsidR="008E00D3" w:rsidRPr="00C124BD">
        <w:rPr>
          <w:rFonts w:ascii="Times New Roman" w:hAnsi="Times New Roman" w:cs="Times New Roman"/>
          <w:sz w:val="28"/>
          <w:szCs w:val="28"/>
          <w:lang w:val="sq-AL"/>
        </w:rPr>
        <w:t>e</w:t>
      </w:r>
      <w:r w:rsidR="000D287A" w:rsidRPr="00C124BD">
        <w:rPr>
          <w:rFonts w:ascii="Times New Roman" w:hAnsi="Times New Roman" w:cs="Times New Roman"/>
          <w:sz w:val="28"/>
          <w:szCs w:val="28"/>
          <w:lang w:val="sq-AL"/>
        </w:rPr>
        <w:t xml:space="preserve"> </w:t>
      </w:r>
      <w:r w:rsidR="003476A0" w:rsidRPr="00C124BD">
        <w:rPr>
          <w:rFonts w:ascii="Times New Roman" w:hAnsi="Times New Roman" w:cs="Times New Roman"/>
          <w:sz w:val="28"/>
          <w:szCs w:val="28"/>
          <w:lang w:val="sq-AL"/>
        </w:rPr>
        <w:t>par</w:t>
      </w:r>
      <w:r w:rsidR="00DE2877" w:rsidRPr="00C124BD">
        <w:rPr>
          <w:rFonts w:ascii="Times New Roman" w:hAnsi="Times New Roman" w:cs="Times New Roman"/>
          <w:sz w:val="28"/>
          <w:szCs w:val="28"/>
          <w:lang w:val="sq-AL"/>
        </w:rPr>
        <w:t>ë</w:t>
      </w:r>
      <w:r w:rsidR="00FD6495" w:rsidRPr="00C124BD">
        <w:rPr>
          <w:rFonts w:ascii="Times New Roman" w:hAnsi="Times New Roman" w:cs="Times New Roman"/>
          <w:sz w:val="28"/>
          <w:szCs w:val="28"/>
          <w:lang w:val="sq-AL"/>
        </w:rPr>
        <w:t>, p</w:t>
      </w:r>
      <w:r w:rsidR="00DE2877" w:rsidRPr="00C124BD">
        <w:rPr>
          <w:rFonts w:ascii="Times New Roman" w:hAnsi="Times New Roman" w:cs="Times New Roman"/>
          <w:sz w:val="28"/>
          <w:szCs w:val="28"/>
          <w:lang w:val="sq-AL"/>
        </w:rPr>
        <w:t>ë</w:t>
      </w:r>
      <w:r w:rsidR="00FD6495" w:rsidRPr="00C124BD">
        <w:rPr>
          <w:rFonts w:ascii="Times New Roman" w:hAnsi="Times New Roman" w:cs="Times New Roman"/>
          <w:sz w:val="28"/>
          <w:szCs w:val="28"/>
          <w:lang w:val="sq-AL"/>
        </w:rPr>
        <w:t>rve</w:t>
      </w:r>
      <w:r w:rsidR="00015628" w:rsidRPr="00C124BD">
        <w:rPr>
          <w:rFonts w:ascii="Times New Roman" w:hAnsi="Times New Roman" w:cs="Times New Roman"/>
          <w:sz w:val="28"/>
          <w:szCs w:val="28"/>
          <w:lang w:val="sq-AL"/>
        </w:rPr>
        <w:t>ç</w:t>
      </w:r>
      <w:r w:rsidR="00FD6495" w:rsidRPr="00C124BD">
        <w:rPr>
          <w:rFonts w:ascii="Times New Roman" w:hAnsi="Times New Roman" w:cs="Times New Roman"/>
          <w:sz w:val="28"/>
          <w:szCs w:val="28"/>
          <w:lang w:val="sq-AL"/>
        </w:rPr>
        <w:t xml:space="preserve">se kur </w:t>
      </w:r>
      <w:r w:rsidR="003D6E31"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3D6E31"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r w:rsidR="003476A0" w:rsidRPr="00C124BD">
        <w:rPr>
          <w:rFonts w:ascii="Times New Roman" w:hAnsi="Times New Roman" w:cs="Times New Roman"/>
          <w:sz w:val="28"/>
          <w:szCs w:val="28"/>
          <w:lang w:val="sq-AL"/>
        </w:rPr>
        <w:t>par</w:t>
      </w:r>
      <w:r w:rsidR="00DE2877" w:rsidRPr="00C124BD">
        <w:rPr>
          <w:rFonts w:ascii="Times New Roman" w:hAnsi="Times New Roman" w:cs="Times New Roman"/>
          <w:sz w:val="28"/>
          <w:szCs w:val="28"/>
          <w:lang w:val="sq-AL"/>
        </w:rPr>
        <w:t>ë</w:t>
      </w:r>
      <w:r w:rsidR="003476A0" w:rsidRPr="00C124BD">
        <w:rPr>
          <w:rFonts w:ascii="Times New Roman" w:hAnsi="Times New Roman" w:cs="Times New Roman"/>
          <w:sz w:val="28"/>
          <w:szCs w:val="28"/>
          <w:lang w:val="sq-AL"/>
        </w:rPr>
        <w:t xml:space="preserve"> </w:t>
      </w:r>
      <w:r w:rsidR="00DE2877" w:rsidRPr="00C124BD">
        <w:rPr>
          <w:rFonts w:ascii="Times New Roman" w:hAnsi="Times New Roman" w:cs="Times New Roman"/>
          <w:sz w:val="28"/>
          <w:szCs w:val="28"/>
          <w:lang w:val="sq-AL"/>
        </w:rPr>
        <w:t>ë</w:t>
      </w:r>
      <w:r w:rsidR="003476A0" w:rsidRPr="00C124BD">
        <w:rPr>
          <w:rFonts w:ascii="Times New Roman" w:hAnsi="Times New Roman" w:cs="Times New Roman"/>
          <w:sz w:val="28"/>
          <w:szCs w:val="28"/>
          <w:lang w:val="sq-AL"/>
        </w:rPr>
        <w:t>sht</w:t>
      </w:r>
      <w:r w:rsidR="00DE2877" w:rsidRPr="00C124BD">
        <w:rPr>
          <w:rFonts w:ascii="Times New Roman" w:hAnsi="Times New Roman" w:cs="Times New Roman"/>
          <w:sz w:val="28"/>
          <w:szCs w:val="28"/>
          <w:lang w:val="sq-AL"/>
        </w:rPr>
        <w:t>ë</w:t>
      </w:r>
      <w:r w:rsidR="003476A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refuzuar ose tërhequr pa u bërë i </w:t>
      </w:r>
      <w:r w:rsidR="00007F7A" w:rsidRPr="00C124BD">
        <w:rPr>
          <w:rFonts w:ascii="Times New Roman" w:hAnsi="Times New Roman" w:cs="Times New Roman"/>
          <w:sz w:val="28"/>
          <w:szCs w:val="28"/>
          <w:lang w:val="sq-AL"/>
        </w:rPr>
        <w:t>mundsh</w:t>
      </w:r>
      <w:r w:rsidR="00DE2877" w:rsidRPr="00C124BD">
        <w:rPr>
          <w:rFonts w:ascii="Times New Roman" w:hAnsi="Times New Roman" w:cs="Times New Roman"/>
          <w:sz w:val="28"/>
          <w:szCs w:val="28"/>
          <w:lang w:val="sq-AL"/>
        </w:rPr>
        <w:t>ë</w:t>
      </w:r>
      <w:r w:rsidR="00007F7A" w:rsidRPr="00C124BD">
        <w:rPr>
          <w:rFonts w:ascii="Times New Roman" w:hAnsi="Times New Roman" w:cs="Times New Roman"/>
          <w:sz w:val="28"/>
          <w:szCs w:val="28"/>
          <w:lang w:val="sq-AL"/>
        </w:rPr>
        <w:t xml:space="preserve">m dhe i </w:t>
      </w:r>
      <w:proofErr w:type="spellStart"/>
      <w:r w:rsidRPr="00C124BD">
        <w:rPr>
          <w:rFonts w:ascii="Times New Roman" w:hAnsi="Times New Roman" w:cs="Times New Roman"/>
          <w:sz w:val="28"/>
          <w:szCs w:val="28"/>
          <w:lang w:val="sq-AL"/>
        </w:rPr>
        <w:t>disponueshëm</w:t>
      </w:r>
      <w:proofErr w:type="spellEnd"/>
      <w:r w:rsidRPr="00C124BD">
        <w:rPr>
          <w:rFonts w:ascii="Times New Roman" w:hAnsi="Times New Roman" w:cs="Times New Roman"/>
          <w:sz w:val="28"/>
          <w:szCs w:val="28"/>
          <w:lang w:val="sq-AL"/>
        </w:rPr>
        <w:t xml:space="preserve"> për publikun</w:t>
      </w:r>
      <w:r w:rsidR="00007F7A" w:rsidRPr="00C124BD">
        <w:rPr>
          <w:rFonts w:ascii="Times New Roman" w:hAnsi="Times New Roman" w:cs="Times New Roman"/>
          <w:sz w:val="28"/>
          <w:szCs w:val="28"/>
          <w:lang w:val="sq-AL"/>
        </w:rPr>
        <w:t>, si</w:t>
      </w:r>
      <w:r w:rsidRPr="00C124BD">
        <w:rPr>
          <w:rFonts w:ascii="Times New Roman" w:hAnsi="Times New Roman" w:cs="Times New Roman"/>
          <w:sz w:val="28"/>
          <w:szCs w:val="28"/>
          <w:lang w:val="sq-AL"/>
        </w:rPr>
        <w:t xml:space="preserve"> dhe pa </w:t>
      </w:r>
      <w:r w:rsidR="004063F9" w:rsidRPr="00C124BD">
        <w:rPr>
          <w:rFonts w:ascii="Times New Roman" w:hAnsi="Times New Roman" w:cs="Times New Roman"/>
          <w:sz w:val="28"/>
          <w:szCs w:val="28"/>
          <w:lang w:val="sq-AL"/>
        </w:rPr>
        <w:t>sjell</w:t>
      </w:r>
      <w:r w:rsidR="00DE2877" w:rsidRPr="00C124BD">
        <w:rPr>
          <w:rFonts w:ascii="Times New Roman" w:hAnsi="Times New Roman" w:cs="Times New Roman"/>
          <w:sz w:val="28"/>
          <w:szCs w:val="28"/>
          <w:lang w:val="sq-AL"/>
        </w:rPr>
        <w:t>ë</w:t>
      </w:r>
      <w:r w:rsidR="004063F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asnjë pasojë juridike.</w:t>
      </w:r>
    </w:p>
    <w:p w14:paraId="7401D5A5" w14:textId="77777777" w:rsidR="0006332C" w:rsidRPr="00C124BD" w:rsidRDefault="0006332C" w:rsidP="0006332C">
      <w:pPr>
        <w:pStyle w:val="NoSpacing"/>
        <w:contextualSpacing/>
        <w:jc w:val="both"/>
        <w:rPr>
          <w:rFonts w:ascii="Times New Roman" w:hAnsi="Times New Roman" w:cs="Times New Roman"/>
          <w:sz w:val="28"/>
          <w:szCs w:val="28"/>
          <w:lang w:val="sq-AL"/>
        </w:rPr>
      </w:pPr>
    </w:p>
    <w:p w14:paraId="71647E66" w14:textId="6C922153" w:rsidR="00016A84" w:rsidRPr="00C124BD" w:rsidRDefault="00016A84" w:rsidP="0006332C">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C83C0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 </w:t>
      </w:r>
      <w:r w:rsidR="00F42C93" w:rsidRPr="00C124BD">
        <w:rPr>
          <w:rFonts w:ascii="Times New Roman" w:hAnsi="Times New Roman" w:cs="Times New Roman"/>
          <w:sz w:val="28"/>
          <w:szCs w:val="28"/>
          <w:lang w:val="sq-AL"/>
        </w:rPr>
        <w:t xml:space="preserve">rast se </w:t>
      </w:r>
      <w:r w:rsidR="009649E4" w:rsidRPr="00C124BD">
        <w:rPr>
          <w:rFonts w:ascii="Times New Roman" w:hAnsi="Times New Roman" w:cs="Times New Roman"/>
          <w:sz w:val="28"/>
          <w:szCs w:val="28"/>
          <w:lang w:val="sq-AL"/>
        </w:rPr>
        <w:t>b</w:t>
      </w:r>
      <w:r w:rsidR="00DE2877" w:rsidRPr="00C124BD">
        <w:rPr>
          <w:rFonts w:ascii="Times New Roman" w:hAnsi="Times New Roman" w:cs="Times New Roman"/>
          <w:sz w:val="28"/>
          <w:szCs w:val="28"/>
          <w:lang w:val="sq-AL"/>
        </w:rPr>
        <w:t>ë</w:t>
      </w:r>
      <w:r w:rsidR="009649E4" w:rsidRPr="00C124BD">
        <w:rPr>
          <w:rFonts w:ascii="Times New Roman" w:hAnsi="Times New Roman" w:cs="Times New Roman"/>
          <w:sz w:val="28"/>
          <w:szCs w:val="28"/>
          <w:lang w:val="sq-AL"/>
        </w:rPr>
        <w:t xml:space="preserve">het </w:t>
      </w:r>
      <w:r w:rsidR="00F42C93"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00F42C93"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9649E4"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e</w:t>
      </w:r>
      <w:r w:rsidR="009649E4" w:rsidRPr="00C124BD">
        <w:rPr>
          <w:rFonts w:ascii="Times New Roman" w:hAnsi="Times New Roman" w:cs="Times New Roman"/>
          <w:sz w:val="28"/>
          <w:szCs w:val="28"/>
          <w:lang w:val="sq-AL"/>
        </w:rPr>
        <w:t xml:space="preserve"> m</w:t>
      </w:r>
      <w:r w:rsidR="00DE2877" w:rsidRPr="00C124BD">
        <w:rPr>
          <w:rFonts w:ascii="Times New Roman" w:hAnsi="Times New Roman" w:cs="Times New Roman"/>
          <w:sz w:val="28"/>
          <w:szCs w:val="28"/>
          <w:lang w:val="sq-AL"/>
        </w:rPr>
        <w:t>ë</w:t>
      </w:r>
      <w:r w:rsidR="009649E4" w:rsidRPr="00C124BD">
        <w:rPr>
          <w:rFonts w:ascii="Times New Roman" w:hAnsi="Times New Roman" w:cs="Times New Roman"/>
          <w:sz w:val="28"/>
          <w:szCs w:val="28"/>
          <w:lang w:val="sq-AL"/>
        </w:rPr>
        <w:t>vonshm</w:t>
      </w:r>
      <w:r w:rsidR="00E66440" w:rsidRPr="00C124BD">
        <w:rPr>
          <w:rFonts w:ascii="Times New Roman" w:hAnsi="Times New Roman" w:cs="Times New Roman"/>
          <w:sz w:val="28"/>
          <w:szCs w:val="28"/>
          <w:lang w:val="sq-AL"/>
        </w:rPr>
        <w:t>e</w:t>
      </w:r>
      <w:r w:rsidR="009649E4" w:rsidRPr="00C124BD">
        <w:rPr>
          <w:rFonts w:ascii="Times New Roman" w:hAnsi="Times New Roman" w:cs="Times New Roman"/>
          <w:sz w:val="28"/>
          <w:szCs w:val="28"/>
          <w:lang w:val="sq-AL"/>
        </w:rPr>
        <w:t xml:space="preserve"> </w:t>
      </w:r>
      <w:r w:rsidR="006B1CC0"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r t</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jt</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n shpik</w:t>
      </w:r>
      <w:r w:rsidR="00015628" w:rsidRPr="00C124BD">
        <w:rPr>
          <w:rFonts w:ascii="Times New Roman" w:hAnsi="Times New Roman" w:cs="Times New Roman"/>
          <w:sz w:val="28"/>
          <w:szCs w:val="28"/>
          <w:lang w:val="sq-AL"/>
        </w:rPr>
        <w:t>j</w:t>
      </w:r>
      <w:r w:rsidR="006B1CC0" w:rsidRPr="00C124BD">
        <w:rPr>
          <w:rFonts w:ascii="Times New Roman" w:hAnsi="Times New Roman" w:cs="Times New Roman"/>
          <w:sz w:val="28"/>
          <w:szCs w:val="28"/>
          <w:lang w:val="sq-AL"/>
        </w:rPr>
        <w:t>e me nj</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w:t>
      </w:r>
      <w:r w:rsidR="00CE6548" w:rsidRPr="00C124BD">
        <w:rPr>
          <w:rFonts w:ascii="Times New Roman" w:hAnsi="Times New Roman" w:cs="Times New Roman"/>
          <w:sz w:val="28"/>
          <w:szCs w:val="28"/>
          <w:lang w:val="sq-AL"/>
        </w:rPr>
        <w:t>par</w:t>
      </w:r>
      <w:r w:rsidR="00DE2877" w:rsidRPr="00C124BD">
        <w:rPr>
          <w:rFonts w:ascii="Times New Roman" w:hAnsi="Times New Roman" w:cs="Times New Roman"/>
          <w:sz w:val="28"/>
          <w:szCs w:val="28"/>
          <w:lang w:val="sq-AL"/>
        </w:rPr>
        <w:t>ë</w:t>
      </w:r>
      <w:r w:rsidR="00CE6548" w:rsidRPr="00C124BD">
        <w:rPr>
          <w:rFonts w:ascii="Times New Roman" w:hAnsi="Times New Roman" w:cs="Times New Roman"/>
          <w:sz w:val="28"/>
          <w:szCs w:val="28"/>
          <w:lang w:val="sq-AL"/>
        </w:rPr>
        <w:t xml:space="preserve"> </w:t>
      </w:r>
      <w:r w:rsidR="006B1CC0"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jtin shtet ose p</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r t</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 xml:space="preserve"> nj</w:t>
      </w:r>
      <w:r w:rsidR="00DE2877" w:rsidRPr="00C124BD">
        <w:rPr>
          <w:rFonts w:ascii="Times New Roman" w:hAnsi="Times New Roman" w:cs="Times New Roman"/>
          <w:sz w:val="28"/>
          <w:szCs w:val="28"/>
          <w:lang w:val="sq-AL"/>
        </w:rPr>
        <w:t>ë</w:t>
      </w:r>
      <w:r w:rsidR="006B1CC0" w:rsidRPr="00C124BD">
        <w:rPr>
          <w:rFonts w:ascii="Times New Roman" w:hAnsi="Times New Roman" w:cs="Times New Roman"/>
          <w:sz w:val="28"/>
          <w:szCs w:val="28"/>
          <w:lang w:val="sq-AL"/>
        </w:rPr>
        <w:t>jtin shtet</w:t>
      </w:r>
      <w:r w:rsidR="00F3670B" w:rsidRPr="00C124BD">
        <w:rPr>
          <w:rFonts w:ascii="Times New Roman" w:hAnsi="Times New Roman" w:cs="Times New Roman"/>
          <w:sz w:val="28"/>
          <w:szCs w:val="28"/>
          <w:lang w:val="sq-AL"/>
        </w:rPr>
        <w:t>,</w:t>
      </w:r>
      <w:r w:rsidR="0033572C" w:rsidRPr="00C124BD">
        <w:rPr>
          <w:rFonts w:ascii="Times New Roman" w:hAnsi="Times New Roman" w:cs="Times New Roman"/>
          <w:sz w:val="28"/>
          <w:szCs w:val="28"/>
          <w:lang w:val="sq-AL"/>
        </w:rPr>
        <w:t xml:space="preserve"> n</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 xml:space="preserve"> kund</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rshtim me kushtet e caktuara n</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 xml:space="preserve"> pik</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n 3 t</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 xml:space="preserve"> k</w:t>
      </w:r>
      <w:r w:rsidR="00DE2877" w:rsidRPr="00C124BD">
        <w:rPr>
          <w:rFonts w:ascii="Times New Roman" w:hAnsi="Times New Roman" w:cs="Times New Roman"/>
          <w:sz w:val="28"/>
          <w:szCs w:val="28"/>
          <w:lang w:val="sq-AL"/>
        </w:rPr>
        <w:t>ë</w:t>
      </w:r>
      <w:r w:rsidR="0033572C" w:rsidRPr="00C124BD">
        <w:rPr>
          <w:rFonts w:ascii="Times New Roman" w:hAnsi="Times New Roman" w:cs="Times New Roman"/>
          <w:sz w:val="28"/>
          <w:szCs w:val="28"/>
          <w:lang w:val="sq-AL"/>
        </w:rPr>
        <w:t xml:space="preserve">tij neni, </w:t>
      </w:r>
      <w:r w:rsidR="003D6E31" w:rsidRPr="00C124BD">
        <w:rPr>
          <w:rFonts w:ascii="Times New Roman" w:hAnsi="Times New Roman" w:cs="Times New Roman"/>
          <w:sz w:val="28"/>
          <w:szCs w:val="28"/>
          <w:lang w:val="sq-AL"/>
        </w:rPr>
        <w:t>kërkesa</w:t>
      </w:r>
      <w:r w:rsidR="00EB012B" w:rsidRPr="00C124BD">
        <w:rPr>
          <w:rFonts w:ascii="Times New Roman" w:hAnsi="Times New Roman" w:cs="Times New Roman"/>
          <w:sz w:val="28"/>
          <w:szCs w:val="28"/>
          <w:lang w:val="sq-AL"/>
        </w:rPr>
        <w:t xml:space="preserve"> </w:t>
      </w:r>
      <w:r w:rsidR="003D6E31" w:rsidRPr="00C124BD">
        <w:rPr>
          <w:rFonts w:ascii="Times New Roman" w:hAnsi="Times New Roman" w:cs="Times New Roman"/>
          <w:sz w:val="28"/>
          <w:szCs w:val="28"/>
          <w:lang w:val="sq-AL"/>
        </w:rPr>
        <w:t>e</w:t>
      </w:r>
      <w:r w:rsidR="00EB012B" w:rsidRPr="00C124BD">
        <w:rPr>
          <w:rFonts w:ascii="Times New Roman" w:hAnsi="Times New Roman" w:cs="Times New Roman"/>
          <w:sz w:val="28"/>
          <w:szCs w:val="28"/>
          <w:lang w:val="sq-AL"/>
        </w:rPr>
        <w:t xml:space="preserve"> m</w:t>
      </w:r>
      <w:r w:rsidR="00DE2877" w:rsidRPr="00C124BD">
        <w:rPr>
          <w:rFonts w:ascii="Times New Roman" w:hAnsi="Times New Roman" w:cs="Times New Roman"/>
          <w:sz w:val="28"/>
          <w:szCs w:val="28"/>
          <w:lang w:val="sq-AL"/>
        </w:rPr>
        <w:t>ë</w:t>
      </w:r>
      <w:r w:rsidR="00EB012B" w:rsidRPr="00C124BD">
        <w:rPr>
          <w:rFonts w:ascii="Times New Roman" w:hAnsi="Times New Roman" w:cs="Times New Roman"/>
          <w:sz w:val="28"/>
          <w:szCs w:val="28"/>
          <w:lang w:val="sq-AL"/>
        </w:rPr>
        <w:t>vonshm</w:t>
      </w:r>
      <w:r w:rsidR="003D6E31" w:rsidRPr="00C124BD">
        <w:rPr>
          <w:rFonts w:ascii="Times New Roman" w:hAnsi="Times New Roman" w:cs="Times New Roman"/>
          <w:sz w:val="28"/>
          <w:szCs w:val="28"/>
          <w:lang w:val="sq-AL"/>
        </w:rPr>
        <w:t>e</w:t>
      </w:r>
      <w:r w:rsidR="00EB012B" w:rsidRPr="00C124BD">
        <w:rPr>
          <w:rFonts w:ascii="Times New Roman" w:hAnsi="Times New Roman" w:cs="Times New Roman"/>
          <w:sz w:val="28"/>
          <w:szCs w:val="28"/>
          <w:lang w:val="sq-AL"/>
        </w:rPr>
        <w:t xml:space="preserve"> </w:t>
      </w:r>
      <w:r w:rsidR="00DE2877" w:rsidRPr="00C124BD">
        <w:rPr>
          <w:rFonts w:ascii="Times New Roman" w:hAnsi="Times New Roman" w:cs="Times New Roman"/>
          <w:sz w:val="28"/>
          <w:szCs w:val="28"/>
          <w:lang w:val="sq-AL"/>
        </w:rPr>
        <w:t>ë</w:t>
      </w:r>
      <w:r w:rsidR="00EB012B" w:rsidRPr="00C124BD">
        <w:rPr>
          <w:rFonts w:ascii="Times New Roman" w:hAnsi="Times New Roman" w:cs="Times New Roman"/>
          <w:sz w:val="28"/>
          <w:szCs w:val="28"/>
          <w:lang w:val="sq-AL"/>
        </w:rPr>
        <w:t>sht</w:t>
      </w:r>
      <w:r w:rsidR="00DE2877" w:rsidRPr="00C124BD">
        <w:rPr>
          <w:rFonts w:ascii="Times New Roman" w:hAnsi="Times New Roman" w:cs="Times New Roman"/>
          <w:sz w:val="28"/>
          <w:szCs w:val="28"/>
          <w:lang w:val="sq-AL"/>
        </w:rPr>
        <w:t>ë</w:t>
      </w:r>
      <w:r w:rsidR="00EB012B" w:rsidRPr="00C124BD">
        <w:rPr>
          <w:rFonts w:ascii="Times New Roman" w:hAnsi="Times New Roman" w:cs="Times New Roman"/>
          <w:sz w:val="28"/>
          <w:szCs w:val="28"/>
          <w:lang w:val="sq-AL"/>
        </w:rPr>
        <w:t xml:space="preserve"> </w:t>
      </w:r>
      <w:r w:rsidR="003D6E31" w:rsidRPr="00C124BD">
        <w:rPr>
          <w:rFonts w:ascii="Times New Roman" w:hAnsi="Times New Roman" w:cs="Times New Roman"/>
          <w:sz w:val="28"/>
          <w:szCs w:val="28"/>
          <w:lang w:val="sq-AL"/>
        </w:rPr>
        <w:t>e</w:t>
      </w:r>
      <w:r w:rsidR="00EB012B" w:rsidRPr="00C124BD">
        <w:rPr>
          <w:rFonts w:ascii="Times New Roman" w:hAnsi="Times New Roman" w:cs="Times New Roman"/>
          <w:sz w:val="28"/>
          <w:szCs w:val="28"/>
          <w:lang w:val="sq-AL"/>
        </w:rPr>
        <w:t xml:space="preserve"> pavlefsh</w:t>
      </w:r>
      <w:r w:rsidR="003D6E31" w:rsidRPr="00C124BD">
        <w:rPr>
          <w:rFonts w:ascii="Times New Roman" w:hAnsi="Times New Roman" w:cs="Times New Roman"/>
          <w:sz w:val="28"/>
          <w:szCs w:val="28"/>
          <w:lang w:val="sq-AL"/>
        </w:rPr>
        <w:t>me</w:t>
      </w:r>
      <w:r w:rsidR="007505D3" w:rsidRPr="00C124BD">
        <w:rPr>
          <w:rFonts w:ascii="Times New Roman" w:hAnsi="Times New Roman" w:cs="Times New Roman"/>
          <w:sz w:val="28"/>
          <w:szCs w:val="28"/>
          <w:lang w:val="sq-AL"/>
        </w:rPr>
        <w:t>,</w:t>
      </w:r>
      <w:r w:rsidR="00EB012B" w:rsidRPr="00C124BD">
        <w:rPr>
          <w:rFonts w:ascii="Times New Roman" w:hAnsi="Times New Roman" w:cs="Times New Roman"/>
          <w:sz w:val="28"/>
          <w:szCs w:val="28"/>
          <w:lang w:val="sq-AL"/>
        </w:rPr>
        <w:t xml:space="preserve"> </w:t>
      </w:r>
      <w:r w:rsidR="007505D3" w:rsidRPr="00C124BD">
        <w:rPr>
          <w:rFonts w:ascii="Times New Roman" w:hAnsi="Times New Roman" w:cs="Times New Roman"/>
          <w:sz w:val="28"/>
          <w:szCs w:val="28"/>
          <w:lang w:val="sq-AL"/>
        </w:rPr>
        <w:t xml:space="preserve">si </w:t>
      </w:r>
      <w:r w:rsidR="00EB012B" w:rsidRPr="00C124BD">
        <w:rPr>
          <w:rFonts w:ascii="Times New Roman" w:hAnsi="Times New Roman" w:cs="Times New Roman"/>
          <w:sz w:val="28"/>
          <w:szCs w:val="28"/>
          <w:lang w:val="sq-AL"/>
        </w:rPr>
        <w:t xml:space="preserve">dhe </w:t>
      </w:r>
      <w:r w:rsidRPr="00C124BD">
        <w:rPr>
          <w:rFonts w:ascii="Times New Roman" w:hAnsi="Times New Roman" w:cs="Times New Roman"/>
          <w:sz w:val="28"/>
          <w:szCs w:val="28"/>
          <w:lang w:val="sq-AL"/>
        </w:rPr>
        <w:t>nuk shërbe</w:t>
      </w:r>
      <w:r w:rsidR="006A66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si bazë për </w:t>
      </w:r>
      <w:r w:rsidR="00AB085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AB085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pretend</w:t>
      </w:r>
      <w:r w:rsidR="00AB085A" w:rsidRPr="00C124BD">
        <w:rPr>
          <w:rFonts w:ascii="Times New Roman" w:hAnsi="Times New Roman" w:cs="Times New Roman"/>
          <w:sz w:val="28"/>
          <w:szCs w:val="28"/>
          <w:lang w:val="sq-AL"/>
        </w:rPr>
        <w:t xml:space="preserve">uar </w:t>
      </w:r>
      <w:r w:rsidRPr="00C124BD">
        <w:rPr>
          <w:rFonts w:ascii="Times New Roman" w:hAnsi="Times New Roman" w:cs="Times New Roman"/>
          <w:sz w:val="28"/>
          <w:szCs w:val="28"/>
          <w:lang w:val="sq-AL"/>
        </w:rPr>
        <w:t>prioritet.</w:t>
      </w:r>
    </w:p>
    <w:p w14:paraId="69F92E3C" w14:textId="77777777" w:rsidR="000A0239" w:rsidRPr="00C124BD" w:rsidRDefault="000A0239" w:rsidP="0006332C">
      <w:pPr>
        <w:pStyle w:val="NoSpacing"/>
        <w:ind w:left="360" w:hanging="360"/>
        <w:contextualSpacing/>
        <w:jc w:val="center"/>
        <w:rPr>
          <w:rFonts w:ascii="Times New Roman" w:hAnsi="Times New Roman" w:cs="Times New Roman"/>
          <w:b/>
          <w:bCs/>
          <w:sz w:val="28"/>
          <w:szCs w:val="28"/>
          <w:lang w:val="sq-AL"/>
        </w:rPr>
      </w:pPr>
    </w:p>
    <w:p w14:paraId="5010D27E" w14:textId="0EDA5B9C"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43</w:t>
      </w:r>
    </w:p>
    <w:p w14:paraId="3068138D"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për prioritet</w:t>
      </w:r>
    </w:p>
    <w:p w14:paraId="23C2D1A8" w14:textId="6FE958C7" w:rsidR="00016A84" w:rsidRPr="00C124BD" w:rsidRDefault="00016A84" w:rsidP="00C124BD">
      <w:pPr>
        <w:pStyle w:val="NoSpacing"/>
        <w:contextualSpacing/>
        <w:jc w:val="center"/>
        <w:rPr>
          <w:rFonts w:ascii="Times New Roman" w:hAnsi="Times New Roman" w:cs="Times New Roman"/>
          <w:b/>
          <w:bCs/>
          <w:sz w:val="28"/>
          <w:szCs w:val="28"/>
          <w:lang w:val="sq-AL"/>
        </w:rPr>
      </w:pPr>
    </w:p>
    <w:p w14:paraId="03F1CDD0" w14:textId="68E919CE" w:rsidR="00016A84" w:rsidRDefault="00016A84" w:rsidP="00C83C0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C83C0A">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që pretendon prioritet </w:t>
      </w:r>
      <w:r w:rsidR="00C574AC"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C574AC" w:rsidRPr="00C124BD">
        <w:rPr>
          <w:rFonts w:ascii="Times New Roman" w:hAnsi="Times New Roman" w:cs="Times New Roman"/>
          <w:sz w:val="28"/>
          <w:szCs w:val="28"/>
          <w:lang w:val="sq-AL"/>
        </w:rPr>
        <w:t>r nj</w:t>
      </w:r>
      <w:r w:rsidR="00DE2877" w:rsidRPr="00C124BD">
        <w:rPr>
          <w:rFonts w:ascii="Times New Roman" w:hAnsi="Times New Roman" w:cs="Times New Roman"/>
          <w:sz w:val="28"/>
          <w:szCs w:val="28"/>
          <w:lang w:val="sq-AL"/>
        </w:rPr>
        <w:t>ë</w:t>
      </w:r>
      <w:r w:rsidR="00C574AC" w:rsidRPr="00C124BD">
        <w:rPr>
          <w:rFonts w:ascii="Times New Roman" w:hAnsi="Times New Roman" w:cs="Times New Roman"/>
          <w:sz w:val="28"/>
          <w:szCs w:val="28"/>
          <w:lang w:val="sq-AL"/>
        </w:rPr>
        <w:t xml:space="preserve">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C574AC"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C574AC" w:rsidRPr="00C124BD">
        <w:rPr>
          <w:rFonts w:ascii="Times New Roman" w:hAnsi="Times New Roman" w:cs="Times New Roman"/>
          <w:sz w:val="28"/>
          <w:szCs w:val="28"/>
          <w:lang w:val="sq-AL"/>
        </w:rPr>
        <w:t>r patent</w:t>
      </w:r>
      <w:r w:rsidR="00DE2877" w:rsidRPr="00C124BD">
        <w:rPr>
          <w:rFonts w:ascii="Times New Roman" w:hAnsi="Times New Roman" w:cs="Times New Roman"/>
          <w:sz w:val="28"/>
          <w:szCs w:val="28"/>
          <w:lang w:val="sq-AL"/>
        </w:rPr>
        <w:t>ë</w:t>
      </w:r>
      <w:r w:rsidR="00C574AC"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sipas nenit 42 të këtij ligji, depoziton në DPPI një </w:t>
      </w:r>
      <w:r w:rsidR="00C36D85" w:rsidRPr="00C124BD">
        <w:rPr>
          <w:rFonts w:ascii="Times New Roman" w:hAnsi="Times New Roman" w:cs="Times New Roman"/>
          <w:sz w:val="28"/>
          <w:szCs w:val="28"/>
          <w:lang w:val="sq-AL"/>
        </w:rPr>
        <w:t xml:space="preserve">kërkesë </w:t>
      </w:r>
      <w:r w:rsidRPr="00C124BD">
        <w:rPr>
          <w:rFonts w:ascii="Times New Roman" w:hAnsi="Times New Roman" w:cs="Times New Roman"/>
          <w:sz w:val="28"/>
          <w:szCs w:val="28"/>
          <w:lang w:val="sq-AL"/>
        </w:rPr>
        <w:t>për prioritet</w:t>
      </w:r>
      <w:r w:rsidR="00420129" w:rsidRPr="00C124BD">
        <w:rPr>
          <w:rFonts w:ascii="Times New Roman" w:hAnsi="Times New Roman" w:cs="Times New Roman"/>
          <w:sz w:val="28"/>
          <w:szCs w:val="28"/>
          <w:lang w:val="sq-AL"/>
        </w:rPr>
        <w:t xml:space="preserve">, </w:t>
      </w:r>
      <w:r w:rsidR="00C25D2E" w:rsidRPr="00C124BD">
        <w:rPr>
          <w:rFonts w:ascii="Times New Roman" w:hAnsi="Times New Roman" w:cs="Times New Roman"/>
          <w:sz w:val="28"/>
          <w:szCs w:val="28"/>
          <w:lang w:val="sq-AL"/>
        </w:rPr>
        <w:t>e</w:t>
      </w:r>
      <w:r w:rsidR="00420129" w:rsidRPr="00C124BD">
        <w:rPr>
          <w:rFonts w:ascii="Times New Roman" w:hAnsi="Times New Roman" w:cs="Times New Roman"/>
          <w:sz w:val="28"/>
          <w:szCs w:val="28"/>
          <w:lang w:val="sq-AL"/>
        </w:rPr>
        <w:t xml:space="preserve"> cil</w:t>
      </w:r>
      <w:r w:rsidR="00C25D2E" w:rsidRPr="00C124BD">
        <w:rPr>
          <w:rFonts w:ascii="Times New Roman" w:hAnsi="Times New Roman" w:cs="Times New Roman"/>
          <w:sz w:val="28"/>
          <w:szCs w:val="28"/>
          <w:lang w:val="sq-AL"/>
        </w:rPr>
        <w:t>a</w:t>
      </w:r>
      <w:r w:rsidR="0042012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përmban numrin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ë parë</w:t>
      </w:r>
      <w:r w:rsidR="0001562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datën e depozitimit dhe shtet</w:t>
      </w:r>
      <w:r w:rsidR="00691790" w:rsidRPr="00C124BD">
        <w:rPr>
          <w:rFonts w:ascii="Times New Roman" w:hAnsi="Times New Roman" w:cs="Times New Roman"/>
          <w:sz w:val="28"/>
          <w:szCs w:val="28"/>
          <w:lang w:val="sq-AL"/>
        </w:rPr>
        <w:t>in</w:t>
      </w:r>
      <w:r w:rsidRPr="00C124BD">
        <w:rPr>
          <w:rFonts w:ascii="Times New Roman" w:hAnsi="Times New Roman" w:cs="Times New Roman"/>
          <w:sz w:val="28"/>
          <w:szCs w:val="28"/>
          <w:lang w:val="sq-AL"/>
        </w:rPr>
        <w:t xml:space="preserve"> ose organizatë</w:t>
      </w:r>
      <w:r w:rsidR="00691790"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ndërkombëtare, në të cilën ose për të cilën është depozituar </w:t>
      </w:r>
      <w:r w:rsidR="003D6E31" w:rsidRPr="00C124BD">
        <w:rPr>
          <w:rFonts w:ascii="Times New Roman" w:hAnsi="Times New Roman" w:cs="Times New Roman"/>
          <w:sz w:val="28"/>
          <w:szCs w:val="28"/>
          <w:lang w:val="sq-AL"/>
        </w:rPr>
        <w:t>kërkesa</w:t>
      </w:r>
      <w:r w:rsidR="007A54EC" w:rsidRPr="00C124BD">
        <w:rPr>
          <w:rFonts w:ascii="Times New Roman" w:hAnsi="Times New Roman" w:cs="Times New Roman"/>
          <w:sz w:val="28"/>
          <w:szCs w:val="28"/>
          <w:lang w:val="sq-AL"/>
        </w:rPr>
        <w:t xml:space="preserve"> </w:t>
      </w:r>
      <w:r w:rsidR="003D6E31" w:rsidRPr="00C124BD">
        <w:rPr>
          <w:rFonts w:ascii="Times New Roman" w:hAnsi="Times New Roman" w:cs="Times New Roman"/>
          <w:sz w:val="28"/>
          <w:szCs w:val="28"/>
          <w:lang w:val="sq-AL"/>
        </w:rPr>
        <w:t>e</w:t>
      </w:r>
      <w:r w:rsidR="007A54EC" w:rsidRPr="00C124BD">
        <w:rPr>
          <w:rFonts w:ascii="Times New Roman" w:hAnsi="Times New Roman" w:cs="Times New Roman"/>
          <w:sz w:val="28"/>
          <w:szCs w:val="28"/>
          <w:lang w:val="sq-AL"/>
        </w:rPr>
        <w:t xml:space="preserve"> par</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69E8C86D" w14:textId="77777777" w:rsidR="00C83C0A" w:rsidRPr="00C124BD" w:rsidRDefault="00C83C0A" w:rsidP="00C83C0A">
      <w:pPr>
        <w:pStyle w:val="NoSpacing"/>
        <w:ind w:left="360" w:hanging="360"/>
        <w:contextualSpacing/>
        <w:jc w:val="both"/>
        <w:rPr>
          <w:rFonts w:ascii="Times New Roman" w:hAnsi="Times New Roman" w:cs="Times New Roman"/>
          <w:sz w:val="28"/>
          <w:szCs w:val="28"/>
          <w:lang w:val="sq-AL"/>
        </w:rPr>
      </w:pPr>
    </w:p>
    <w:p w14:paraId="0A7F8983" w14:textId="6C0DC23E" w:rsidR="00016A84" w:rsidRDefault="00016A84" w:rsidP="00C83C0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2. </w:t>
      </w:r>
      <w:r w:rsidR="00C83C0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Pretendimi i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1 të këtij neni </w:t>
      </w:r>
      <w:r w:rsidR="00AC0B43" w:rsidRPr="00C124BD">
        <w:rPr>
          <w:rFonts w:ascii="Times New Roman" w:hAnsi="Times New Roman" w:cs="Times New Roman"/>
          <w:sz w:val="28"/>
          <w:szCs w:val="28"/>
          <w:lang w:val="sq-AL"/>
        </w:rPr>
        <w:t>mund t</w:t>
      </w:r>
      <w:r w:rsidR="00DE2877" w:rsidRPr="00C124BD">
        <w:rPr>
          <w:rFonts w:ascii="Times New Roman" w:hAnsi="Times New Roman" w:cs="Times New Roman"/>
          <w:sz w:val="28"/>
          <w:szCs w:val="28"/>
          <w:lang w:val="sq-AL"/>
        </w:rPr>
        <w:t>ë</w:t>
      </w:r>
      <w:r w:rsidR="00AC0B4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depozitohet në DPPI </w:t>
      </w:r>
      <w:r w:rsidR="00AC0B43" w:rsidRPr="00C124BD">
        <w:rPr>
          <w:rFonts w:ascii="Times New Roman" w:hAnsi="Times New Roman" w:cs="Times New Roman"/>
          <w:sz w:val="28"/>
          <w:szCs w:val="28"/>
          <w:lang w:val="sq-AL"/>
        </w:rPr>
        <w:t>bashk</w:t>
      </w:r>
      <w:r w:rsidR="00DE2877" w:rsidRPr="00C124BD">
        <w:rPr>
          <w:rFonts w:ascii="Times New Roman" w:hAnsi="Times New Roman" w:cs="Times New Roman"/>
          <w:sz w:val="28"/>
          <w:szCs w:val="28"/>
          <w:lang w:val="sq-AL"/>
        </w:rPr>
        <w:t>ë</w:t>
      </w:r>
      <w:r w:rsidR="00AC0B43" w:rsidRPr="00C124BD">
        <w:rPr>
          <w:rFonts w:ascii="Times New Roman" w:hAnsi="Times New Roman" w:cs="Times New Roman"/>
          <w:sz w:val="28"/>
          <w:szCs w:val="28"/>
          <w:lang w:val="sq-AL"/>
        </w:rPr>
        <w:t xml:space="preserve"> me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00AC0B43"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AC0B43" w:rsidRPr="00C124BD">
        <w:rPr>
          <w:rFonts w:ascii="Times New Roman" w:hAnsi="Times New Roman" w:cs="Times New Roman"/>
          <w:sz w:val="28"/>
          <w:szCs w:val="28"/>
          <w:lang w:val="sq-AL"/>
        </w:rPr>
        <w:t>r patent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AC0B43" w:rsidRPr="00C124BD">
        <w:rPr>
          <w:rFonts w:ascii="Times New Roman" w:hAnsi="Times New Roman" w:cs="Times New Roman"/>
          <w:sz w:val="28"/>
          <w:szCs w:val="28"/>
          <w:lang w:val="sq-AL"/>
        </w:rPr>
        <w:t>por</w:t>
      </w:r>
      <w:r w:rsidR="00C83C0A">
        <w:rPr>
          <w:rFonts w:ascii="Times New Roman" w:hAnsi="Times New Roman" w:cs="Times New Roman"/>
          <w:sz w:val="28"/>
          <w:szCs w:val="28"/>
          <w:lang w:val="sq-AL"/>
        </w:rPr>
        <w:t>,</w:t>
      </w:r>
      <w:r w:rsidR="00AC0B43" w:rsidRPr="00C124BD">
        <w:rPr>
          <w:rFonts w:ascii="Times New Roman" w:hAnsi="Times New Roman" w:cs="Times New Roman"/>
          <w:sz w:val="28"/>
          <w:szCs w:val="28"/>
          <w:lang w:val="sq-AL"/>
        </w:rPr>
        <w:t xml:space="preserve"> n</w:t>
      </w:r>
      <w:r w:rsidR="00DE2877" w:rsidRPr="00C124BD">
        <w:rPr>
          <w:rFonts w:ascii="Times New Roman" w:hAnsi="Times New Roman" w:cs="Times New Roman"/>
          <w:sz w:val="28"/>
          <w:szCs w:val="28"/>
          <w:lang w:val="sq-AL"/>
        </w:rPr>
        <w:t>ë</w:t>
      </w:r>
      <w:r w:rsidR="00AC0B43" w:rsidRPr="00C124BD">
        <w:rPr>
          <w:rFonts w:ascii="Times New Roman" w:hAnsi="Times New Roman" w:cs="Times New Roman"/>
          <w:sz w:val="28"/>
          <w:szCs w:val="28"/>
          <w:lang w:val="sq-AL"/>
        </w:rPr>
        <w:t xml:space="preserve"> </w:t>
      </w:r>
      <w:r w:rsidR="00060D10" w:rsidRPr="00C124BD">
        <w:rPr>
          <w:rFonts w:ascii="Times New Roman" w:hAnsi="Times New Roman" w:cs="Times New Roman"/>
          <w:sz w:val="28"/>
          <w:szCs w:val="28"/>
          <w:lang w:val="sq-AL"/>
        </w:rPr>
        <w:t>ç</w:t>
      </w:r>
      <w:r w:rsidR="00AC0B43" w:rsidRPr="00C124BD">
        <w:rPr>
          <w:rFonts w:ascii="Times New Roman" w:hAnsi="Times New Roman" w:cs="Times New Roman"/>
          <w:sz w:val="28"/>
          <w:szCs w:val="28"/>
          <w:lang w:val="sq-AL"/>
        </w:rPr>
        <w:t>do rast</w:t>
      </w:r>
      <w:r w:rsidR="00C83C0A">
        <w:rPr>
          <w:rFonts w:ascii="Times New Roman" w:hAnsi="Times New Roman" w:cs="Times New Roman"/>
          <w:sz w:val="28"/>
          <w:szCs w:val="28"/>
          <w:lang w:val="sq-AL"/>
        </w:rPr>
        <w:t>,</w:t>
      </w:r>
      <w:r w:rsidR="00AC0B4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jo më vonë se </w:t>
      </w:r>
      <w:r w:rsidR="00C83C0A">
        <w:rPr>
          <w:rFonts w:ascii="Times New Roman" w:hAnsi="Times New Roman" w:cs="Times New Roman"/>
          <w:sz w:val="28"/>
          <w:szCs w:val="28"/>
          <w:lang w:val="sq-AL"/>
        </w:rPr>
        <w:t>2 (</w:t>
      </w:r>
      <w:r w:rsidRPr="00C124BD">
        <w:rPr>
          <w:rFonts w:ascii="Times New Roman" w:hAnsi="Times New Roman" w:cs="Times New Roman"/>
          <w:sz w:val="28"/>
          <w:szCs w:val="28"/>
          <w:lang w:val="sq-AL"/>
        </w:rPr>
        <w:t>dy</w:t>
      </w:r>
      <w:r w:rsidR="00C83C0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E436BD" w:rsidRPr="00C124BD">
        <w:rPr>
          <w:rFonts w:ascii="Times New Roman" w:hAnsi="Times New Roman" w:cs="Times New Roman"/>
          <w:sz w:val="28"/>
          <w:szCs w:val="28"/>
          <w:lang w:val="sq-AL"/>
        </w:rPr>
        <w:t xml:space="preserve">muaj </w:t>
      </w:r>
      <w:r w:rsidRPr="00C124BD">
        <w:rPr>
          <w:rFonts w:ascii="Times New Roman" w:hAnsi="Times New Roman" w:cs="Times New Roman"/>
          <w:sz w:val="28"/>
          <w:szCs w:val="28"/>
          <w:lang w:val="sq-AL"/>
        </w:rPr>
        <w:t xml:space="preserve">nga data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w:t>
      </w:r>
    </w:p>
    <w:p w14:paraId="31D4A85E" w14:textId="77777777" w:rsidR="00C83C0A" w:rsidRPr="00C124BD" w:rsidRDefault="00C83C0A" w:rsidP="00C83C0A">
      <w:pPr>
        <w:pStyle w:val="NoSpacing"/>
        <w:contextualSpacing/>
        <w:jc w:val="both"/>
        <w:rPr>
          <w:rFonts w:ascii="Times New Roman" w:hAnsi="Times New Roman" w:cs="Times New Roman"/>
          <w:sz w:val="28"/>
          <w:szCs w:val="28"/>
          <w:lang w:val="sq-AL"/>
        </w:rPr>
      </w:pPr>
    </w:p>
    <w:p w14:paraId="5E32A12D" w14:textId="4C8CB906" w:rsidR="00016A84" w:rsidRDefault="00016A84" w:rsidP="00C83C0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0F1CB8">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i </w:t>
      </w:r>
      <w:r w:rsidR="00135514" w:rsidRPr="00C124BD">
        <w:rPr>
          <w:rFonts w:ascii="Times New Roman" w:hAnsi="Times New Roman" w:cs="Times New Roman"/>
          <w:sz w:val="28"/>
          <w:szCs w:val="28"/>
          <w:lang w:val="sq-AL"/>
        </w:rPr>
        <w:t>kërkesës</w:t>
      </w:r>
      <w:r w:rsidR="00E436BD"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E436BD"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 xml:space="preserve">patentë </w:t>
      </w:r>
      <w:r w:rsidR="00C25D2E"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C25D2E"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C25D2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pretendojë </w:t>
      </w:r>
      <w:r w:rsidR="006E4323" w:rsidRPr="00C124BD">
        <w:rPr>
          <w:rFonts w:ascii="Times New Roman" w:hAnsi="Times New Roman" w:cs="Times New Roman"/>
          <w:sz w:val="28"/>
          <w:szCs w:val="28"/>
          <w:lang w:val="sq-AL"/>
        </w:rPr>
        <w:t xml:space="preserve">disa </w:t>
      </w:r>
      <w:r w:rsidRPr="00C124BD">
        <w:rPr>
          <w:rFonts w:ascii="Times New Roman" w:hAnsi="Times New Roman" w:cs="Times New Roman"/>
          <w:sz w:val="28"/>
          <w:szCs w:val="28"/>
          <w:lang w:val="sq-AL"/>
        </w:rPr>
        <w:t>prioritete bazuar n</w:t>
      </w:r>
      <w:r w:rsidR="00B83BA3"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disa </w:t>
      </w:r>
      <w:r w:rsidR="00E66440"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të mëparshme </w:t>
      </w:r>
      <w:r w:rsidR="00EF6537"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00EF6537" w:rsidRPr="00C124BD">
        <w:rPr>
          <w:rFonts w:ascii="Times New Roman" w:hAnsi="Times New Roman" w:cs="Times New Roman"/>
          <w:sz w:val="28"/>
          <w:szCs w:val="28"/>
          <w:lang w:val="sq-AL"/>
        </w:rPr>
        <w:t xml:space="preserve"> disa </w:t>
      </w:r>
      <w:r w:rsidRPr="00C124BD">
        <w:rPr>
          <w:rFonts w:ascii="Times New Roman" w:hAnsi="Times New Roman" w:cs="Times New Roman"/>
          <w:sz w:val="28"/>
          <w:szCs w:val="28"/>
          <w:lang w:val="sq-AL"/>
        </w:rPr>
        <w:t>shtete të ndryshme</w:t>
      </w:r>
      <w:r w:rsidR="004B796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anëtare të Unionit të Parisit ose të OBT-së</w:t>
      </w:r>
      <w:r w:rsidR="00B862A4" w:rsidRPr="00C124BD">
        <w:rPr>
          <w:rFonts w:ascii="Times New Roman" w:hAnsi="Times New Roman" w:cs="Times New Roman"/>
          <w:sz w:val="28"/>
          <w:szCs w:val="28"/>
          <w:lang w:val="sq-AL"/>
        </w:rPr>
        <w:t>.  A</w:t>
      </w:r>
      <w:r w:rsidRPr="00C124BD">
        <w:rPr>
          <w:rFonts w:ascii="Times New Roman" w:hAnsi="Times New Roman" w:cs="Times New Roman"/>
          <w:sz w:val="28"/>
          <w:szCs w:val="28"/>
          <w:lang w:val="sq-AL"/>
        </w:rPr>
        <w:t>fat</w:t>
      </w:r>
      <w:r w:rsidR="00B947B9" w:rsidRPr="00C124BD">
        <w:rPr>
          <w:rFonts w:ascii="Times New Roman" w:hAnsi="Times New Roman" w:cs="Times New Roman"/>
          <w:sz w:val="28"/>
          <w:szCs w:val="28"/>
          <w:lang w:val="sq-AL"/>
        </w:rPr>
        <w:t xml:space="preserve">i </w:t>
      </w:r>
      <w:r w:rsidR="009069F3" w:rsidRPr="00C124BD">
        <w:rPr>
          <w:rFonts w:ascii="Times New Roman" w:hAnsi="Times New Roman" w:cs="Times New Roman"/>
          <w:sz w:val="28"/>
          <w:szCs w:val="28"/>
          <w:lang w:val="sq-AL"/>
        </w:rPr>
        <w:t>p</w:t>
      </w:r>
      <w:r w:rsidR="00C210C2" w:rsidRPr="00C124BD">
        <w:rPr>
          <w:rFonts w:ascii="Times New Roman" w:hAnsi="Times New Roman" w:cs="Times New Roman"/>
          <w:sz w:val="28"/>
          <w:szCs w:val="28"/>
          <w:lang w:val="sq-AL"/>
        </w:rPr>
        <w:t>ë</w:t>
      </w:r>
      <w:r w:rsidR="009069F3" w:rsidRPr="00C124BD">
        <w:rPr>
          <w:rFonts w:ascii="Times New Roman" w:hAnsi="Times New Roman" w:cs="Times New Roman"/>
          <w:sz w:val="28"/>
          <w:szCs w:val="28"/>
          <w:lang w:val="sq-AL"/>
        </w:rPr>
        <w:t>r t</w:t>
      </w:r>
      <w:r w:rsidR="00C210C2" w:rsidRPr="00C124BD">
        <w:rPr>
          <w:rFonts w:ascii="Times New Roman" w:hAnsi="Times New Roman" w:cs="Times New Roman"/>
          <w:sz w:val="28"/>
          <w:szCs w:val="28"/>
          <w:lang w:val="sq-AL"/>
        </w:rPr>
        <w:t>ë</w:t>
      </w:r>
      <w:r w:rsidR="009069F3" w:rsidRPr="00C124BD">
        <w:rPr>
          <w:rFonts w:ascii="Times New Roman" w:hAnsi="Times New Roman" w:cs="Times New Roman"/>
          <w:sz w:val="28"/>
          <w:szCs w:val="28"/>
          <w:lang w:val="sq-AL"/>
        </w:rPr>
        <w:t xml:space="preserve"> depozituar k</w:t>
      </w:r>
      <w:r w:rsidR="00C210C2" w:rsidRPr="00C124BD">
        <w:rPr>
          <w:rFonts w:ascii="Times New Roman" w:hAnsi="Times New Roman" w:cs="Times New Roman"/>
          <w:sz w:val="28"/>
          <w:szCs w:val="28"/>
          <w:lang w:val="sq-AL"/>
        </w:rPr>
        <w:t>ë</w:t>
      </w:r>
      <w:r w:rsidR="009069F3" w:rsidRPr="00C124BD">
        <w:rPr>
          <w:rFonts w:ascii="Times New Roman" w:hAnsi="Times New Roman" w:cs="Times New Roman"/>
          <w:sz w:val="28"/>
          <w:szCs w:val="28"/>
          <w:lang w:val="sq-AL"/>
        </w:rPr>
        <w:t>rkes</w:t>
      </w:r>
      <w:r w:rsidR="00C210C2" w:rsidRPr="00C124BD">
        <w:rPr>
          <w:rFonts w:ascii="Times New Roman" w:hAnsi="Times New Roman" w:cs="Times New Roman"/>
          <w:sz w:val="28"/>
          <w:szCs w:val="28"/>
          <w:lang w:val="sq-AL"/>
        </w:rPr>
        <w:t>ë</w:t>
      </w:r>
      <w:r w:rsidR="009069F3" w:rsidRPr="00C124BD">
        <w:rPr>
          <w:rFonts w:ascii="Times New Roman" w:hAnsi="Times New Roman" w:cs="Times New Roman"/>
          <w:sz w:val="28"/>
          <w:szCs w:val="28"/>
          <w:lang w:val="sq-AL"/>
        </w:rPr>
        <w:t>n p</w:t>
      </w:r>
      <w:r w:rsidR="00C210C2" w:rsidRPr="00C124BD">
        <w:rPr>
          <w:rFonts w:ascii="Times New Roman" w:hAnsi="Times New Roman" w:cs="Times New Roman"/>
          <w:sz w:val="28"/>
          <w:szCs w:val="28"/>
          <w:lang w:val="sq-AL"/>
        </w:rPr>
        <w:t>ë</w:t>
      </w:r>
      <w:r w:rsidR="009069F3" w:rsidRPr="00C124BD">
        <w:rPr>
          <w:rFonts w:ascii="Times New Roman" w:hAnsi="Times New Roman" w:cs="Times New Roman"/>
          <w:sz w:val="28"/>
          <w:szCs w:val="28"/>
          <w:lang w:val="sq-AL"/>
        </w:rPr>
        <w:t>r</w:t>
      </w:r>
      <w:r w:rsidR="00B947B9" w:rsidRPr="00C124BD">
        <w:rPr>
          <w:rFonts w:ascii="Times New Roman" w:hAnsi="Times New Roman" w:cs="Times New Roman"/>
          <w:sz w:val="28"/>
          <w:szCs w:val="28"/>
          <w:lang w:val="sq-AL"/>
        </w:rPr>
        <w:t xml:space="preserve"> </w:t>
      </w:r>
      <w:r w:rsidR="00912542" w:rsidRPr="00C124BD">
        <w:rPr>
          <w:rFonts w:ascii="Times New Roman" w:hAnsi="Times New Roman" w:cs="Times New Roman"/>
          <w:sz w:val="28"/>
          <w:szCs w:val="28"/>
          <w:lang w:val="sq-AL"/>
        </w:rPr>
        <w:t>p</w:t>
      </w:r>
      <w:r w:rsidR="00B947B9" w:rsidRPr="00C124BD">
        <w:rPr>
          <w:rFonts w:ascii="Times New Roman" w:hAnsi="Times New Roman" w:cs="Times New Roman"/>
          <w:sz w:val="28"/>
          <w:szCs w:val="28"/>
          <w:lang w:val="sq-AL"/>
        </w:rPr>
        <w:t>rioritet</w:t>
      </w:r>
      <w:r w:rsidR="0091254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sipas këtij ligji</w:t>
      </w:r>
      <w:r w:rsidR="00912542" w:rsidRPr="00C124BD">
        <w:rPr>
          <w:rFonts w:ascii="Times New Roman" w:hAnsi="Times New Roman" w:cs="Times New Roman"/>
          <w:sz w:val="28"/>
          <w:szCs w:val="28"/>
          <w:lang w:val="sq-AL"/>
        </w:rPr>
        <w:t xml:space="preserve">, </w:t>
      </w:r>
      <w:r w:rsidR="002D694A"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2D694A" w:rsidRPr="00C124BD">
        <w:rPr>
          <w:rFonts w:ascii="Times New Roman" w:hAnsi="Times New Roman" w:cs="Times New Roman"/>
          <w:sz w:val="28"/>
          <w:szCs w:val="28"/>
          <w:lang w:val="sq-AL"/>
        </w:rPr>
        <w:t>r t</w:t>
      </w:r>
      <w:r w:rsidR="00DE2877" w:rsidRPr="00C124BD">
        <w:rPr>
          <w:rFonts w:ascii="Times New Roman" w:hAnsi="Times New Roman" w:cs="Times New Roman"/>
          <w:sz w:val="28"/>
          <w:szCs w:val="28"/>
          <w:lang w:val="sq-AL"/>
        </w:rPr>
        <w:t>ë</w:t>
      </w:r>
      <w:r w:rsidR="002D694A" w:rsidRPr="00C124BD">
        <w:rPr>
          <w:rFonts w:ascii="Times New Roman" w:hAnsi="Times New Roman" w:cs="Times New Roman"/>
          <w:sz w:val="28"/>
          <w:szCs w:val="28"/>
          <w:lang w:val="sq-AL"/>
        </w:rPr>
        <w:t xml:space="preserve"> gjitha pretendimet </w:t>
      </w:r>
      <w:r w:rsidR="0006617D" w:rsidRPr="00C124BD">
        <w:rPr>
          <w:rFonts w:ascii="Times New Roman" w:hAnsi="Times New Roman" w:cs="Times New Roman"/>
          <w:sz w:val="28"/>
          <w:szCs w:val="28"/>
          <w:lang w:val="sq-AL"/>
        </w:rPr>
        <w:t>e m</w:t>
      </w:r>
      <w:r w:rsidR="00DE2877" w:rsidRPr="00C124BD">
        <w:rPr>
          <w:rFonts w:ascii="Times New Roman" w:hAnsi="Times New Roman" w:cs="Times New Roman"/>
          <w:sz w:val="28"/>
          <w:szCs w:val="28"/>
          <w:lang w:val="sq-AL"/>
        </w:rPr>
        <w:t>ë</w:t>
      </w:r>
      <w:r w:rsidR="0006617D" w:rsidRPr="00C124BD">
        <w:rPr>
          <w:rFonts w:ascii="Times New Roman" w:hAnsi="Times New Roman" w:cs="Times New Roman"/>
          <w:sz w:val="28"/>
          <w:szCs w:val="28"/>
          <w:lang w:val="sq-AL"/>
        </w:rPr>
        <w:t>parshme fillo</w:t>
      </w:r>
      <w:r w:rsidR="005C7D79" w:rsidRPr="00C124BD">
        <w:rPr>
          <w:rFonts w:ascii="Times New Roman" w:hAnsi="Times New Roman" w:cs="Times New Roman"/>
          <w:sz w:val="28"/>
          <w:szCs w:val="28"/>
          <w:lang w:val="sq-AL"/>
        </w:rPr>
        <w:t>n</w:t>
      </w:r>
      <w:r w:rsidR="0006617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llogarite</w:t>
      </w:r>
      <w:r w:rsidR="0006617D"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nga </w:t>
      </w:r>
      <w:r w:rsidR="00FC05D7" w:rsidRPr="00C124BD">
        <w:rPr>
          <w:rFonts w:ascii="Times New Roman" w:hAnsi="Times New Roman" w:cs="Times New Roman"/>
          <w:sz w:val="28"/>
          <w:szCs w:val="28"/>
          <w:lang w:val="sq-AL"/>
        </w:rPr>
        <w:t xml:space="preserve">data e </w:t>
      </w:r>
      <w:r w:rsidR="00135514" w:rsidRPr="00C124BD">
        <w:rPr>
          <w:rFonts w:ascii="Times New Roman" w:hAnsi="Times New Roman" w:cs="Times New Roman"/>
          <w:sz w:val="28"/>
          <w:szCs w:val="28"/>
          <w:lang w:val="sq-AL"/>
        </w:rPr>
        <w:t>kërkesës</w:t>
      </w:r>
      <w:r w:rsidR="000F1CB8">
        <w:rPr>
          <w:rFonts w:ascii="Times New Roman" w:hAnsi="Times New Roman" w:cs="Times New Roman"/>
          <w:sz w:val="28"/>
          <w:szCs w:val="28"/>
          <w:lang w:val="sq-AL"/>
        </w:rPr>
        <w:t>,</w:t>
      </w:r>
      <w:r w:rsidR="00FC05D7" w:rsidRPr="00C124BD">
        <w:rPr>
          <w:rFonts w:ascii="Times New Roman" w:hAnsi="Times New Roman" w:cs="Times New Roman"/>
          <w:sz w:val="28"/>
          <w:szCs w:val="28"/>
          <w:lang w:val="sq-AL"/>
        </w:rPr>
        <w:t xml:space="preserve"> që mban </w:t>
      </w:r>
      <w:r w:rsidRPr="00C124BD">
        <w:rPr>
          <w:rFonts w:ascii="Times New Roman" w:hAnsi="Times New Roman" w:cs="Times New Roman"/>
          <w:sz w:val="28"/>
          <w:szCs w:val="28"/>
          <w:lang w:val="sq-AL"/>
        </w:rPr>
        <w:t>dat</w:t>
      </w:r>
      <w:r w:rsidR="00FC05D7" w:rsidRPr="00C124BD">
        <w:rPr>
          <w:rFonts w:ascii="Times New Roman" w:hAnsi="Times New Roman" w:cs="Times New Roman"/>
          <w:sz w:val="28"/>
          <w:szCs w:val="28"/>
          <w:lang w:val="sq-AL"/>
        </w:rPr>
        <w:t>ën</w:t>
      </w:r>
      <w:r w:rsidRPr="00C124BD">
        <w:rPr>
          <w:rFonts w:ascii="Times New Roman" w:hAnsi="Times New Roman" w:cs="Times New Roman"/>
          <w:sz w:val="28"/>
          <w:szCs w:val="28"/>
          <w:lang w:val="sq-AL"/>
        </w:rPr>
        <w:t xml:space="preserve"> më </w:t>
      </w:r>
      <w:r w:rsidR="00FC05D7" w:rsidRPr="00C124BD">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hershme </w:t>
      </w:r>
      <w:r w:rsidR="00FC05D7" w:rsidRPr="00C124BD">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prioritetit </w:t>
      </w:r>
      <w:r w:rsidR="00FC05D7" w:rsidRPr="00C124BD">
        <w:rPr>
          <w:rFonts w:ascii="Times New Roman" w:hAnsi="Times New Roman" w:cs="Times New Roman"/>
          <w:sz w:val="28"/>
          <w:szCs w:val="28"/>
          <w:lang w:val="sq-AL"/>
        </w:rPr>
        <w:t xml:space="preserve">midis </w:t>
      </w:r>
      <w:r w:rsidR="00225836" w:rsidRPr="00C124BD">
        <w:rPr>
          <w:rFonts w:ascii="Times New Roman" w:hAnsi="Times New Roman" w:cs="Times New Roman"/>
          <w:sz w:val="28"/>
          <w:szCs w:val="28"/>
          <w:lang w:val="sq-AL"/>
        </w:rPr>
        <w:t>kërkesave</w:t>
      </w:r>
      <w:r w:rsidR="00093D96"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093D96" w:rsidRPr="00C124BD">
        <w:rPr>
          <w:rFonts w:ascii="Times New Roman" w:hAnsi="Times New Roman" w:cs="Times New Roman"/>
          <w:sz w:val="28"/>
          <w:szCs w:val="28"/>
          <w:lang w:val="sq-AL"/>
        </w:rPr>
        <w:t xml:space="preserve"> m</w:t>
      </w:r>
      <w:r w:rsidR="00DE2877" w:rsidRPr="00C124BD">
        <w:rPr>
          <w:rFonts w:ascii="Times New Roman" w:hAnsi="Times New Roman" w:cs="Times New Roman"/>
          <w:sz w:val="28"/>
          <w:szCs w:val="28"/>
          <w:lang w:val="sq-AL"/>
        </w:rPr>
        <w:t>ë</w:t>
      </w:r>
      <w:r w:rsidR="00093D96" w:rsidRPr="00C124BD">
        <w:rPr>
          <w:rFonts w:ascii="Times New Roman" w:hAnsi="Times New Roman" w:cs="Times New Roman"/>
          <w:sz w:val="28"/>
          <w:szCs w:val="28"/>
          <w:lang w:val="sq-AL"/>
        </w:rPr>
        <w:t>parshme n</w:t>
      </w:r>
      <w:r w:rsidR="00DE2877" w:rsidRPr="00C124BD">
        <w:rPr>
          <w:rFonts w:ascii="Times New Roman" w:hAnsi="Times New Roman" w:cs="Times New Roman"/>
          <w:sz w:val="28"/>
          <w:szCs w:val="28"/>
          <w:lang w:val="sq-AL"/>
        </w:rPr>
        <w:t>ë</w:t>
      </w:r>
      <w:r w:rsidR="00093D96" w:rsidRPr="00C124BD">
        <w:rPr>
          <w:rFonts w:ascii="Times New Roman" w:hAnsi="Times New Roman" w:cs="Times New Roman"/>
          <w:sz w:val="28"/>
          <w:szCs w:val="28"/>
          <w:lang w:val="sq-AL"/>
        </w:rPr>
        <w:t xml:space="preserve"> </w:t>
      </w:r>
      <w:r w:rsidR="002B72FA" w:rsidRPr="00C124BD">
        <w:rPr>
          <w:rFonts w:ascii="Times New Roman" w:hAnsi="Times New Roman" w:cs="Times New Roman"/>
          <w:sz w:val="28"/>
          <w:szCs w:val="28"/>
          <w:lang w:val="sq-AL"/>
        </w:rPr>
        <w:t>ato shtete</w:t>
      </w:r>
      <w:r w:rsidRPr="00C124BD">
        <w:rPr>
          <w:rFonts w:ascii="Times New Roman" w:hAnsi="Times New Roman" w:cs="Times New Roman"/>
          <w:sz w:val="28"/>
          <w:szCs w:val="28"/>
          <w:lang w:val="sq-AL"/>
        </w:rPr>
        <w:t xml:space="preserve">. </w:t>
      </w:r>
    </w:p>
    <w:p w14:paraId="23443E5A" w14:textId="77777777" w:rsidR="00C83C0A" w:rsidRPr="00C124BD" w:rsidRDefault="00C83C0A" w:rsidP="00C83C0A">
      <w:pPr>
        <w:pStyle w:val="NoSpacing"/>
        <w:contextualSpacing/>
        <w:jc w:val="both"/>
        <w:rPr>
          <w:rFonts w:ascii="Times New Roman" w:hAnsi="Times New Roman" w:cs="Times New Roman"/>
          <w:sz w:val="28"/>
          <w:szCs w:val="28"/>
          <w:lang w:val="sq-AL"/>
        </w:rPr>
      </w:pPr>
    </w:p>
    <w:p w14:paraId="51930AC3" w14:textId="2F196581" w:rsidR="00016A84" w:rsidRDefault="00016A84" w:rsidP="00C83C0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0F1CB8">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2B72FA" w:rsidRPr="00C124BD">
        <w:rPr>
          <w:rFonts w:ascii="Times New Roman" w:hAnsi="Times New Roman" w:cs="Times New Roman"/>
          <w:sz w:val="28"/>
          <w:szCs w:val="28"/>
          <w:lang w:val="sq-AL"/>
        </w:rPr>
        <w:t>i nj</w:t>
      </w:r>
      <w:r w:rsidR="00DE2877" w:rsidRPr="00C124BD">
        <w:rPr>
          <w:rFonts w:ascii="Times New Roman" w:hAnsi="Times New Roman" w:cs="Times New Roman"/>
          <w:sz w:val="28"/>
          <w:szCs w:val="28"/>
          <w:lang w:val="sq-AL"/>
        </w:rPr>
        <w:t>ë</w:t>
      </w:r>
      <w:r w:rsidR="002B72FA" w:rsidRPr="00C124BD">
        <w:rPr>
          <w:rFonts w:ascii="Times New Roman" w:hAnsi="Times New Roman" w:cs="Times New Roman"/>
          <w:sz w:val="28"/>
          <w:szCs w:val="28"/>
          <w:lang w:val="sq-AL"/>
        </w:rPr>
        <w:t xml:space="preserve"> </w:t>
      </w:r>
      <w:r w:rsidR="003D6E31" w:rsidRPr="00C124BD">
        <w:rPr>
          <w:rFonts w:ascii="Times New Roman" w:hAnsi="Times New Roman" w:cs="Times New Roman"/>
          <w:sz w:val="28"/>
          <w:szCs w:val="28"/>
          <w:lang w:val="sq-AL"/>
        </w:rPr>
        <w:t>kërkese</w:t>
      </w:r>
      <w:r w:rsidR="002B72FA" w:rsidRPr="00C124BD">
        <w:rPr>
          <w:rFonts w:ascii="Times New Roman" w:hAnsi="Times New Roman" w:cs="Times New Roman"/>
          <w:sz w:val="28"/>
          <w:szCs w:val="28"/>
          <w:lang w:val="sq-AL"/>
        </w:rPr>
        <w:t xml:space="preserve"> p</w:t>
      </w:r>
      <w:r w:rsidR="00DE2877" w:rsidRPr="00C124BD">
        <w:rPr>
          <w:rFonts w:ascii="Times New Roman" w:hAnsi="Times New Roman" w:cs="Times New Roman"/>
          <w:sz w:val="28"/>
          <w:szCs w:val="28"/>
          <w:lang w:val="sq-AL"/>
        </w:rPr>
        <w:t>ë</w:t>
      </w:r>
      <w:r w:rsidR="002B72FA" w:rsidRPr="00C124BD">
        <w:rPr>
          <w:rFonts w:ascii="Times New Roman" w:hAnsi="Times New Roman" w:cs="Times New Roman"/>
          <w:sz w:val="28"/>
          <w:szCs w:val="28"/>
          <w:lang w:val="sq-AL"/>
        </w:rPr>
        <w:t xml:space="preserve">r </w:t>
      </w:r>
      <w:r w:rsidR="00314A3C" w:rsidRPr="00C124BD">
        <w:rPr>
          <w:rFonts w:ascii="Times New Roman" w:hAnsi="Times New Roman" w:cs="Times New Roman"/>
          <w:sz w:val="28"/>
          <w:szCs w:val="28"/>
          <w:lang w:val="sq-AL"/>
        </w:rPr>
        <w:t>patentë</w:t>
      </w:r>
      <w:r w:rsidR="000F1CB8">
        <w:rPr>
          <w:rFonts w:ascii="Times New Roman" w:hAnsi="Times New Roman" w:cs="Times New Roman"/>
          <w:sz w:val="28"/>
          <w:szCs w:val="28"/>
          <w:lang w:val="sq-AL"/>
        </w:rPr>
        <w:t>,</w:t>
      </w:r>
      <w:r w:rsidR="002B72F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që pretendon të drejtë </w:t>
      </w:r>
      <w:r w:rsidR="0098153E" w:rsidRPr="00C124BD">
        <w:rPr>
          <w:rFonts w:ascii="Times New Roman" w:hAnsi="Times New Roman" w:cs="Times New Roman"/>
          <w:sz w:val="28"/>
          <w:szCs w:val="28"/>
          <w:lang w:val="sq-AL"/>
        </w:rPr>
        <w:t>ose dat</w:t>
      </w:r>
      <w:r w:rsidR="00DE2877" w:rsidRPr="00C124BD">
        <w:rPr>
          <w:rFonts w:ascii="Times New Roman" w:hAnsi="Times New Roman" w:cs="Times New Roman"/>
          <w:sz w:val="28"/>
          <w:szCs w:val="28"/>
          <w:lang w:val="sq-AL"/>
        </w:rPr>
        <w:t>ë</w:t>
      </w:r>
      <w:r w:rsidR="0098153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prioriteti</w:t>
      </w:r>
      <w:r w:rsidR="000F1CB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B83BA3" w:rsidRPr="00C124BD">
        <w:rPr>
          <w:rFonts w:ascii="Times New Roman" w:hAnsi="Times New Roman" w:cs="Times New Roman"/>
          <w:sz w:val="28"/>
          <w:szCs w:val="28"/>
          <w:lang w:val="sq-AL"/>
        </w:rPr>
        <w:t>ë</w:t>
      </w:r>
      <w:r w:rsidR="00E23448" w:rsidRPr="00C124BD">
        <w:rPr>
          <w:rFonts w:ascii="Times New Roman" w:hAnsi="Times New Roman" w:cs="Times New Roman"/>
          <w:sz w:val="28"/>
          <w:szCs w:val="28"/>
          <w:lang w:val="sq-AL"/>
        </w:rPr>
        <w:t>sht</w:t>
      </w:r>
      <w:r w:rsidR="00B83BA3" w:rsidRPr="00C124BD">
        <w:rPr>
          <w:rFonts w:ascii="Times New Roman" w:hAnsi="Times New Roman" w:cs="Times New Roman"/>
          <w:sz w:val="28"/>
          <w:szCs w:val="28"/>
          <w:lang w:val="sq-AL"/>
        </w:rPr>
        <w:t>ë</w:t>
      </w:r>
      <w:r w:rsidR="00E23448" w:rsidRPr="00C124BD">
        <w:rPr>
          <w:rFonts w:ascii="Times New Roman" w:hAnsi="Times New Roman" w:cs="Times New Roman"/>
          <w:sz w:val="28"/>
          <w:szCs w:val="28"/>
          <w:lang w:val="sq-AL"/>
        </w:rPr>
        <w:t xml:space="preserve"> i detyruar </w:t>
      </w:r>
      <w:r w:rsidRPr="00C124BD">
        <w:rPr>
          <w:rFonts w:ascii="Times New Roman" w:hAnsi="Times New Roman" w:cs="Times New Roman"/>
          <w:sz w:val="28"/>
          <w:szCs w:val="28"/>
          <w:lang w:val="sq-AL"/>
        </w:rPr>
        <w:t xml:space="preserve">të depozitojë në DPPI një kopje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ë parë </w:t>
      </w:r>
      <w:r w:rsidR="007D6681" w:rsidRPr="00C124BD">
        <w:rPr>
          <w:rFonts w:ascii="Times New Roman" w:hAnsi="Times New Roman" w:cs="Times New Roman"/>
          <w:sz w:val="28"/>
          <w:szCs w:val="28"/>
          <w:lang w:val="sq-AL"/>
        </w:rPr>
        <w:t>ose me dat</w:t>
      </w:r>
      <w:r w:rsidR="00DE2877" w:rsidRPr="00C124BD">
        <w:rPr>
          <w:rFonts w:ascii="Times New Roman" w:hAnsi="Times New Roman" w:cs="Times New Roman"/>
          <w:sz w:val="28"/>
          <w:szCs w:val="28"/>
          <w:lang w:val="sq-AL"/>
        </w:rPr>
        <w:t>ë</w:t>
      </w:r>
      <w:r w:rsidR="007D6681" w:rsidRPr="00C124BD">
        <w:rPr>
          <w:rFonts w:ascii="Times New Roman" w:hAnsi="Times New Roman" w:cs="Times New Roman"/>
          <w:sz w:val="28"/>
          <w:szCs w:val="28"/>
          <w:lang w:val="sq-AL"/>
        </w:rPr>
        <w:t xml:space="preserve"> m</w:t>
      </w:r>
      <w:r w:rsidR="00DE2877" w:rsidRPr="00C124BD">
        <w:rPr>
          <w:rFonts w:ascii="Times New Roman" w:hAnsi="Times New Roman" w:cs="Times New Roman"/>
          <w:sz w:val="28"/>
          <w:szCs w:val="28"/>
          <w:lang w:val="sq-AL"/>
        </w:rPr>
        <w:t>ë</w:t>
      </w:r>
      <w:r w:rsidR="007D6681"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015628" w:rsidRPr="00C124BD">
        <w:rPr>
          <w:rFonts w:ascii="Times New Roman" w:hAnsi="Times New Roman" w:cs="Times New Roman"/>
          <w:sz w:val="28"/>
          <w:szCs w:val="28"/>
          <w:lang w:val="sq-AL"/>
        </w:rPr>
        <w:t xml:space="preserve"> </w:t>
      </w:r>
      <w:r w:rsidR="007D6681" w:rsidRPr="00C124BD">
        <w:rPr>
          <w:rFonts w:ascii="Times New Roman" w:hAnsi="Times New Roman" w:cs="Times New Roman"/>
          <w:sz w:val="28"/>
          <w:szCs w:val="28"/>
          <w:lang w:val="sq-AL"/>
        </w:rPr>
        <w:t xml:space="preserve">hershme </w:t>
      </w:r>
      <w:r w:rsidR="003D6E31" w:rsidRPr="00C124BD">
        <w:rPr>
          <w:rFonts w:ascii="Times New Roman" w:hAnsi="Times New Roman" w:cs="Times New Roman"/>
          <w:sz w:val="28"/>
          <w:szCs w:val="28"/>
          <w:lang w:val="sq-AL"/>
        </w:rPr>
        <w:t>kërkese</w:t>
      </w:r>
      <w:r w:rsidR="007D6681" w:rsidRPr="00C124BD">
        <w:rPr>
          <w:rFonts w:ascii="Times New Roman" w:hAnsi="Times New Roman" w:cs="Times New Roman"/>
          <w:sz w:val="28"/>
          <w:szCs w:val="28"/>
          <w:lang w:val="sq-AL"/>
        </w:rPr>
        <w:t xml:space="preserve">, </w:t>
      </w:r>
      <w:r w:rsidR="00FC05D7" w:rsidRPr="00C124BD">
        <w:rPr>
          <w:rFonts w:ascii="Times New Roman" w:hAnsi="Times New Roman" w:cs="Times New Roman"/>
          <w:sz w:val="28"/>
          <w:szCs w:val="28"/>
          <w:lang w:val="sq-AL"/>
        </w:rPr>
        <w:t>kur</w:t>
      </w:r>
      <w:r w:rsidR="007D6681" w:rsidRPr="00C124BD">
        <w:rPr>
          <w:rFonts w:ascii="Times New Roman" w:hAnsi="Times New Roman" w:cs="Times New Roman"/>
          <w:sz w:val="28"/>
          <w:szCs w:val="28"/>
          <w:lang w:val="sq-AL"/>
        </w:rPr>
        <w:t xml:space="preserve"> ka b</w:t>
      </w:r>
      <w:r w:rsidR="00DE2877" w:rsidRPr="00C124BD">
        <w:rPr>
          <w:rFonts w:ascii="Times New Roman" w:hAnsi="Times New Roman" w:cs="Times New Roman"/>
          <w:sz w:val="28"/>
          <w:szCs w:val="28"/>
          <w:lang w:val="sq-AL"/>
        </w:rPr>
        <w:t>ë</w:t>
      </w:r>
      <w:r w:rsidR="007D6681" w:rsidRPr="00C124BD">
        <w:rPr>
          <w:rFonts w:ascii="Times New Roman" w:hAnsi="Times New Roman" w:cs="Times New Roman"/>
          <w:sz w:val="28"/>
          <w:szCs w:val="28"/>
          <w:lang w:val="sq-AL"/>
        </w:rPr>
        <w:t>r</w:t>
      </w:r>
      <w:r w:rsidR="00DE2877" w:rsidRPr="00C124BD">
        <w:rPr>
          <w:rFonts w:ascii="Times New Roman" w:hAnsi="Times New Roman" w:cs="Times New Roman"/>
          <w:sz w:val="28"/>
          <w:szCs w:val="28"/>
          <w:lang w:val="sq-AL"/>
        </w:rPr>
        <w:t>ë</w:t>
      </w:r>
      <w:r w:rsidR="007D6681" w:rsidRPr="00C124BD">
        <w:rPr>
          <w:rFonts w:ascii="Times New Roman" w:hAnsi="Times New Roman" w:cs="Times New Roman"/>
          <w:sz w:val="28"/>
          <w:szCs w:val="28"/>
          <w:lang w:val="sq-AL"/>
        </w:rPr>
        <w:t xml:space="preserve"> disa </w:t>
      </w:r>
      <w:r w:rsidR="00E66440" w:rsidRPr="00C124BD">
        <w:rPr>
          <w:rFonts w:ascii="Times New Roman" w:hAnsi="Times New Roman" w:cs="Times New Roman"/>
          <w:sz w:val="28"/>
          <w:szCs w:val="28"/>
          <w:lang w:val="sq-AL"/>
        </w:rPr>
        <w:t>kërkesa</w:t>
      </w:r>
      <w:r w:rsidR="008A674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vërtetuar nga autoriteti kompetent</w:t>
      </w:r>
      <w:r w:rsidR="00C045A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i shtetit </w:t>
      </w:r>
      <w:r w:rsidR="008A674A" w:rsidRPr="00C124BD">
        <w:rPr>
          <w:rFonts w:ascii="Times New Roman" w:hAnsi="Times New Roman" w:cs="Times New Roman"/>
          <w:sz w:val="28"/>
          <w:szCs w:val="28"/>
          <w:lang w:val="sq-AL"/>
        </w:rPr>
        <w:t>ose</w:t>
      </w:r>
      <w:r w:rsidR="000F1CB8">
        <w:rPr>
          <w:rFonts w:ascii="Times New Roman" w:hAnsi="Times New Roman" w:cs="Times New Roman"/>
          <w:sz w:val="28"/>
          <w:szCs w:val="28"/>
          <w:lang w:val="sq-AL"/>
        </w:rPr>
        <w:t xml:space="preserve"> i</w:t>
      </w:r>
      <w:r w:rsidR="008A674A" w:rsidRPr="00C124BD">
        <w:rPr>
          <w:rFonts w:ascii="Times New Roman" w:hAnsi="Times New Roman" w:cs="Times New Roman"/>
          <w:sz w:val="28"/>
          <w:szCs w:val="28"/>
          <w:lang w:val="sq-AL"/>
        </w:rPr>
        <w:t xml:space="preserve"> shteteve </w:t>
      </w:r>
      <w:r w:rsidRPr="00C124BD">
        <w:rPr>
          <w:rFonts w:ascii="Times New Roman" w:hAnsi="Times New Roman" w:cs="Times New Roman"/>
          <w:sz w:val="28"/>
          <w:szCs w:val="28"/>
          <w:lang w:val="sq-AL"/>
        </w:rPr>
        <w:t>anëtar</w:t>
      </w:r>
      <w:r w:rsidR="000F1CB8">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të Unionit të Parisit ose OBT-së</w:t>
      </w:r>
      <w:r w:rsidR="00C045A4"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të cilin ose për të cilin është </w:t>
      </w:r>
      <w:r w:rsidR="008A674A" w:rsidRPr="00C124BD">
        <w:rPr>
          <w:rFonts w:ascii="Times New Roman" w:hAnsi="Times New Roman" w:cs="Times New Roman"/>
          <w:sz w:val="28"/>
          <w:szCs w:val="28"/>
          <w:lang w:val="sq-AL"/>
        </w:rPr>
        <w:t>ose jan</w:t>
      </w:r>
      <w:r w:rsidR="00DE2877" w:rsidRPr="00C124BD">
        <w:rPr>
          <w:rFonts w:ascii="Times New Roman" w:hAnsi="Times New Roman" w:cs="Times New Roman"/>
          <w:sz w:val="28"/>
          <w:szCs w:val="28"/>
          <w:lang w:val="sq-AL"/>
        </w:rPr>
        <w:t>ë</w:t>
      </w:r>
      <w:r w:rsidR="008A674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depozituar, </w:t>
      </w:r>
      <w:r w:rsidR="0056551E" w:rsidRPr="00C124BD">
        <w:rPr>
          <w:rFonts w:ascii="Times New Roman" w:hAnsi="Times New Roman" w:cs="Times New Roman"/>
          <w:sz w:val="28"/>
          <w:szCs w:val="28"/>
          <w:lang w:val="sq-AL"/>
        </w:rPr>
        <w:t>por</w:t>
      </w:r>
      <w:r w:rsidR="000F1CB8">
        <w:rPr>
          <w:rFonts w:ascii="Times New Roman" w:hAnsi="Times New Roman" w:cs="Times New Roman"/>
          <w:sz w:val="28"/>
          <w:szCs w:val="28"/>
          <w:lang w:val="sq-AL"/>
        </w:rPr>
        <w:t>,</w:t>
      </w:r>
      <w:r w:rsidR="0056551E" w:rsidRPr="00C124BD">
        <w:rPr>
          <w:rFonts w:ascii="Times New Roman" w:hAnsi="Times New Roman" w:cs="Times New Roman"/>
          <w:sz w:val="28"/>
          <w:szCs w:val="28"/>
          <w:lang w:val="sq-AL"/>
        </w:rPr>
        <w:t xml:space="preserve"> n</w:t>
      </w:r>
      <w:r w:rsidR="00DE2877" w:rsidRPr="00C124BD">
        <w:rPr>
          <w:rFonts w:ascii="Times New Roman" w:hAnsi="Times New Roman" w:cs="Times New Roman"/>
          <w:sz w:val="28"/>
          <w:szCs w:val="28"/>
          <w:lang w:val="sq-AL"/>
        </w:rPr>
        <w:t>ë</w:t>
      </w:r>
      <w:r w:rsidR="0056551E" w:rsidRPr="00C124BD">
        <w:rPr>
          <w:rFonts w:ascii="Times New Roman" w:hAnsi="Times New Roman" w:cs="Times New Roman"/>
          <w:sz w:val="28"/>
          <w:szCs w:val="28"/>
          <w:lang w:val="sq-AL"/>
        </w:rPr>
        <w:t xml:space="preserve"> </w:t>
      </w:r>
      <w:r w:rsidR="00060D10" w:rsidRPr="00C124BD">
        <w:rPr>
          <w:rFonts w:ascii="Times New Roman" w:hAnsi="Times New Roman" w:cs="Times New Roman"/>
          <w:sz w:val="28"/>
          <w:szCs w:val="28"/>
          <w:lang w:val="sq-AL"/>
        </w:rPr>
        <w:t>ç</w:t>
      </w:r>
      <w:r w:rsidR="0056551E" w:rsidRPr="00C124BD">
        <w:rPr>
          <w:rFonts w:ascii="Times New Roman" w:hAnsi="Times New Roman" w:cs="Times New Roman"/>
          <w:sz w:val="28"/>
          <w:szCs w:val="28"/>
          <w:lang w:val="sq-AL"/>
        </w:rPr>
        <w:t>do rast</w:t>
      </w:r>
      <w:r w:rsidR="000F1CB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jo më vonë se 16 </w:t>
      </w:r>
      <w:r w:rsidR="000F1CB8">
        <w:rPr>
          <w:rFonts w:ascii="Times New Roman" w:hAnsi="Times New Roman" w:cs="Times New Roman"/>
          <w:sz w:val="28"/>
          <w:szCs w:val="28"/>
          <w:lang w:val="sq-AL"/>
        </w:rPr>
        <w:t xml:space="preserve">(gjashtëmbëdhjetë) </w:t>
      </w:r>
      <w:r w:rsidRPr="00C124BD">
        <w:rPr>
          <w:rFonts w:ascii="Times New Roman" w:hAnsi="Times New Roman" w:cs="Times New Roman"/>
          <w:sz w:val="28"/>
          <w:szCs w:val="28"/>
          <w:lang w:val="sq-AL"/>
        </w:rPr>
        <w:t>muaj nga data e prioritetit më të hershëm të pretenduar.</w:t>
      </w:r>
    </w:p>
    <w:p w14:paraId="0468B9DD" w14:textId="77777777" w:rsidR="00C83C0A" w:rsidRPr="00C124BD" w:rsidRDefault="00C83C0A" w:rsidP="00C83C0A">
      <w:pPr>
        <w:pStyle w:val="NoSpacing"/>
        <w:contextualSpacing/>
        <w:jc w:val="both"/>
        <w:rPr>
          <w:rFonts w:ascii="Times New Roman" w:hAnsi="Times New Roman" w:cs="Times New Roman"/>
          <w:sz w:val="28"/>
          <w:szCs w:val="28"/>
          <w:lang w:val="sq-AL"/>
        </w:rPr>
      </w:pPr>
    </w:p>
    <w:p w14:paraId="488E8D48" w14:textId="01B53A70" w:rsidR="00016A84" w:rsidRPr="00C124BD" w:rsidRDefault="00016A84" w:rsidP="00C83C0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C83C0A">
        <w:rPr>
          <w:rFonts w:ascii="Times New Roman" w:hAnsi="Times New Roman" w:cs="Times New Roman"/>
          <w:sz w:val="28"/>
          <w:szCs w:val="28"/>
          <w:lang w:val="sq-AL"/>
        </w:rPr>
        <w:tab/>
      </w:r>
      <w:r w:rsidR="0056551E" w:rsidRPr="00C124BD">
        <w:rPr>
          <w:rFonts w:ascii="Times New Roman" w:hAnsi="Times New Roman" w:cs="Times New Roman"/>
          <w:sz w:val="28"/>
          <w:szCs w:val="28"/>
          <w:lang w:val="sq-AL"/>
        </w:rPr>
        <w:t xml:space="preserve">Kur </w:t>
      </w:r>
      <w:r w:rsidR="003D6E31"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që pretendon prior</w:t>
      </w:r>
      <w:r w:rsidR="004B7969">
        <w:rPr>
          <w:rFonts w:ascii="Times New Roman" w:hAnsi="Times New Roman" w:cs="Times New Roman"/>
          <w:sz w:val="28"/>
          <w:szCs w:val="28"/>
          <w:lang w:val="sq-AL"/>
        </w:rPr>
        <w:t>itet nuk është në gjuhën shqipe</w:t>
      </w:r>
      <w:r w:rsidRPr="00C124BD">
        <w:rPr>
          <w:rFonts w:ascii="Times New Roman" w:hAnsi="Times New Roman" w:cs="Times New Roman"/>
          <w:sz w:val="28"/>
          <w:szCs w:val="28"/>
          <w:lang w:val="sq-AL"/>
        </w:rPr>
        <w:t xml:space="preserve"> dhe </w:t>
      </w:r>
      <w:proofErr w:type="spellStart"/>
      <w:r w:rsidRPr="00C124BD">
        <w:rPr>
          <w:rFonts w:ascii="Times New Roman" w:hAnsi="Times New Roman" w:cs="Times New Roman"/>
          <w:sz w:val="28"/>
          <w:szCs w:val="28"/>
          <w:lang w:val="sq-AL"/>
        </w:rPr>
        <w:t>bazueshmëria</w:t>
      </w:r>
      <w:proofErr w:type="spellEnd"/>
      <w:r w:rsidRPr="00C124BD">
        <w:rPr>
          <w:rFonts w:ascii="Times New Roman" w:hAnsi="Times New Roman" w:cs="Times New Roman"/>
          <w:sz w:val="28"/>
          <w:szCs w:val="28"/>
          <w:lang w:val="sq-AL"/>
        </w:rPr>
        <w:t xml:space="preserve"> e tij është e rëndësishme për të përcaktuar </w:t>
      </w:r>
      <w:proofErr w:type="spellStart"/>
      <w:r w:rsidRPr="00C124BD">
        <w:rPr>
          <w:rFonts w:ascii="Times New Roman" w:hAnsi="Times New Roman" w:cs="Times New Roman"/>
          <w:sz w:val="28"/>
          <w:szCs w:val="28"/>
          <w:lang w:val="sq-AL"/>
        </w:rPr>
        <w:t>patentueshmërinë</w:t>
      </w:r>
      <w:proofErr w:type="spellEnd"/>
      <w:r w:rsidRPr="00C124BD">
        <w:rPr>
          <w:rFonts w:ascii="Times New Roman" w:hAnsi="Times New Roman" w:cs="Times New Roman"/>
          <w:sz w:val="28"/>
          <w:szCs w:val="28"/>
          <w:lang w:val="sq-AL"/>
        </w:rPr>
        <w:t xml:space="preserve"> e shpikje</w:t>
      </w:r>
      <w:r w:rsidR="00B85DB0"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DPPI</w:t>
      </w:r>
      <w:r w:rsidR="004A26CE">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w:t>
      </w:r>
      <w:r w:rsidR="00342CAB"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342CAB"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342CA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w:t>
      </w:r>
      <w:r w:rsidR="00EC4410">
        <w:rPr>
          <w:rFonts w:ascii="Times New Roman" w:hAnsi="Times New Roman" w:cs="Times New Roman"/>
          <w:sz w:val="28"/>
          <w:szCs w:val="28"/>
          <w:lang w:val="sq-AL"/>
        </w:rPr>
        <w:t>’</w:t>
      </w:r>
      <w:r w:rsidR="00342CAB" w:rsidRPr="00C124BD">
        <w:rPr>
          <w:rFonts w:ascii="Times New Roman" w:hAnsi="Times New Roman" w:cs="Times New Roman"/>
          <w:sz w:val="28"/>
          <w:szCs w:val="28"/>
          <w:lang w:val="sq-AL"/>
        </w:rPr>
        <w:t>i k</w:t>
      </w:r>
      <w:r w:rsidR="00B83BA3" w:rsidRPr="00C124BD">
        <w:rPr>
          <w:rFonts w:ascii="Times New Roman" w:hAnsi="Times New Roman" w:cs="Times New Roman"/>
          <w:sz w:val="28"/>
          <w:szCs w:val="28"/>
          <w:lang w:val="sq-AL"/>
        </w:rPr>
        <w:t>ë</w:t>
      </w:r>
      <w:r w:rsidR="00342CAB" w:rsidRPr="00C124BD">
        <w:rPr>
          <w:rFonts w:ascii="Times New Roman" w:hAnsi="Times New Roman" w:cs="Times New Roman"/>
          <w:sz w:val="28"/>
          <w:szCs w:val="28"/>
          <w:lang w:val="sq-AL"/>
        </w:rPr>
        <w:t>rkoj</w:t>
      </w:r>
      <w:r w:rsidR="00B83BA3" w:rsidRPr="00C124BD">
        <w:rPr>
          <w:rFonts w:ascii="Times New Roman" w:hAnsi="Times New Roman" w:cs="Times New Roman"/>
          <w:sz w:val="28"/>
          <w:szCs w:val="28"/>
          <w:lang w:val="sq-AL"/>
        </w:rPr>
        <w:t>ë</w:t>
      </w:r>
      <w:r w:rsidR="00342CAB"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aplikanti</w:t>
      </w:r>
      <w:r w:rsidR="00342CAB" w:rsidRPr="00C124BD">
        <w:rPr>
          <w:rFonts w:ascii="Times New Roman" w:hAnsi="Times New Roman" w:cs="Times New Roman"/>
          <w:sz w:val="28"/>
          <w:szCs w:val="28"/>
          <w:lang w:val="sq-AL"/>
        </w:rPr>
        <w:t>t</w:t>
      </w:r>
      <w:proofErr w:type="spellEnd"/>
      <w:r w:rsidRPr="00C124BD">
        <w:rPr>
          <w:rFonts w:ascii="Times New Roman" w:hAnsi="Times New Roman" w:cs="Times New Roman"/>
          <w:sz w:val="28"/>
          <w:szCs w:val="28"/>
          <w:lang w:val="sq-AL"/>
        </w:rPr>
        <w:t xml:space="preserve"> të depozitojë një përkthim të a</w:t>
      </w:r>
      <w:r w:rsidR="003D6E31" w:rsidRPr="00C124BD">
        <w:rPr>
          <w:rFonts w:ascii="Times New Roman" w:hAnsi="Times New Roman" w:cs="Times New Roman"/>
          <w:sz w:val="28"/>
          <w:szCs w:val="28"/>
          <w:lang w:val="sq-AL"/>
        </w:rPr>
        <w:t>sa</w:t>
      </w:r>
      <w:r w:rsidR="002D6EFA" w:rsidRPr="00C124BD">
        <w:rPr>
          <w:rFonts w:ascii="Times New Roman" w:hAnsi="Times New Roman" w:cs="Times New Roman"/>
          <w:sz w:val="28"/>
          <w:szCs w:val="28"/>
          <w:lang w:val="sq-AL"/>
        </w:rPr>
        <w:t>j kërkese</w:t>
      </w:r>
      <w:r w:rsidRPr="00C124BD">
        <w:rPr>
          <w:rFonts w:ascii="Times New Roman" w:hAnsi="Times New Roman" w:cs="Times New Roman"/>
          <w:sz w:val="28"/>
          <w:szCs w:val="28"/>
          <w:lang w:val="sq-AL"/>
        </w:rPr>
        <w:t xml:space="preserve"> në </w:t>
      </w:r>
      <w:r w:rsidR="00B85DB0" w:rsidRPr="00C124BD">
        <w:rPr>
          <w:rFonts w:ascii="Times New Roman" w:hAnsi="Times New Roman" w:cs="Times New Roman"/>
          <w:sz w:val="28"/>
          <w:szCs w:val="28"/>
          <w:lang w:val="sq-AL"/>
        </w:rPr>
        <w:t>gjuh</w:t>
      </w:r>
      <w:r w:rsidR="00DE2877" w:rsidRPr="00C124BD">
        <w:rPr>
          <w:rFonts w:ascii="Times New Roman" w:hAnsi="Times New Roman" w:cs="Times New Roman"/>
          <w:sz w:val="28"/>
          <w:szCs w:val="28"/>
          <w:lang w:val="sq-AL"/>
        </w:rPr>
        <w:t>ë</w:t>
      </w:r>
      <w:r w:rsidR="00B85DB0" w:rsidRPr="00C124BD">
        <w:rPr>
          <w:rFonts w:ascii="Times New Roman" w:hAnsi="Times New Roman" w:cs="Times New Roman"/>
          <w:sz w:val="28"/>
          <w:szCs w:val="28"/>
          <w:lang w:val="sq-AL"/>
        </w:rPr>
        <w:t xml:space="preserve">n </w:t>
      </w:r>
      <w:r w:rsidRPr="00C124BD">
        <w:rPr>
          <w:rFonts w:ascii="Times New Roman" w:hAnsi="Times New Roman" w:cs="Times New Roman"/>
          <w:sz w:val="28"/>
          <w:szCs w:val="28"/>
          <w:lang w:val="sq-AL"/>
        </w:rPr>
        <w:t>shqip</w:t>
      </w:r>
      <w:r w:rsidR="00B85DB0"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brenda </w:t>
      </w:r>
      <w:r w:rsidR="004A26CE">
        <w:rPr>
          <w:rFonts w:ascii="Times New Roman" w:hAnsi="Times New Roman" w:cs="Times New Roman"/>
          <w:sz w:val="28"/>
          <w:szCs w:val="28"/>
          <w:lang w:val="sq-AL"/>
        </w:rPr>
        <w:t>2 (</w:t>
      </w:r>
      <w:r w:rsidRPr="00C124BD">
        <w:rPr>
          <w:rFonts w:ascii="Times New Roman" w:hAnsi="Times New Roman" w:cs="Times New Roman"/>
          <w:sz w:val="28"/>
          <w:szCs w:val="28"/>
          <w:lang w:val="sq-AL"/>
        </w:rPr>
        <w:t>dy</w:t>
      </w:r>
      <w:r w:rsidR="004A26C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muajve nga marrja e njoftimit. </w:t>
      </w:r>
    </w:p>
    <w:p w14:paraId="230D3835"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4D321F45"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44</w:t>
      </w:r>
    </w:p>
    <w:p w14:paraId="16E687FD" w14:textId="6E94BDA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Efekti i </w:t>
      </w:r>
      <w:r w:rsidR="00B9124B">
        <w:rPr>
          <w:rFonts w:ascii="Times New Roman" w:hAnsi="Times New Roman" w:cs="Times New Roman"/>
          <w:b/>
          <w:bCs/>
          <w:sz w:val="28"/>
          <w:szCs w:val="28"/>
          <w:lang w:val="sq-AL"/>
        </w:rPr>
        <w:t>s</w:t>
      </w:r>
      <w:r w:rsidRPr="00C124BD">
        <w:rPr>
          <w:rFonts w:ascii="Times New Roman" w:hAnsi="Times New Roman" w:cs="Times New Roman"/>
          <w:b/>
          <w:bCs/>
          <w:sz w:val="28"/>
          <w:szCs w:val="28"/>
          <w:lang w:val="sq-AL"/>
        </w:rPr>
        <w:t>ë drejtës së prioritetit</w:t>
      </w:r>
    </w:p>
    <w:p w14:paraId="219DB529" w14:textId="77777777" w:rsidR="00500559" w:rsidRPr="00C124BD" w:rsidRDefault="00500559" w:rsidP="00C124BD">
      <w:pPr>
        <w:pStyle w:val="NoSpacing"/>
        <w:contextualSpacing/>
        <w:jc w:val="center"/>
        <w:rPr>
          <w:rFonts w:ascii="Times New Roman" w:hAnsi="Times New Roman" w:cs="Times New Roman"/>
          <w:b/>
          <w:bCs/>
          <w:sz w:val="28"/>
          <w:szCs w:val="28"/>
          <w:lang w:val="sq-AL"/>
        </w:rPr>
      </w:pPr>
    </w:p>
    <w:p w14:paraId="24FBBA4C" w14:textId="54784D08" w:rsidR="00016A84" w:rsidRPr="00C124BD" w:rsidRDefault="00016A8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Data e prioritetit konsiderohet si data e depozitimit </w:t>
      </w:r>
      <w:r w:rsidR="00F83DB9" w:rsidRPr="00C124BD">
        <w:rPr>
          <w:rFonts w:ascii="Times New Roman" w:hAnsi="Times New Roman" w:cs="Times New Roman"/>
          <w:sz w:val="28"/>
          <w:szCs w:val="28"/>
          <w:lang w:val="sq-AL"/>
        </w:rPr>
        <w:t xml:space="preserve">të </w:t>
      </w:r>
      <w:r w:rsidR="00135514" w:rsidRPr="00C124BD">
        <w:rPr>
          <w:rFonts w:ascii="Times New Roman" w:hAnsi="Times New Roman" w:cs="Times New Roman"/>
          <w:sz w:val="28"/>
          <w:szCs w:val="28"/>
          <w:lang w:val="sq-AL"/>
        </w:rPr>
        <w:t>kërkesës</w:t>
      </w:r>
      <w:r w:rsidR="00F83DB9" w:rsidRPr="00C124BD">
        <w:rPr>
          <w:rFonts w:ascii="Times New Roman" w:hAnsi="Times New Roman" w:cs="Times New Roman"/>
          <w:sz w:val="28"/>
          <w:szCs w:val="28"/>
          <w:lang w:val="sq-AL"/>
        </w:rPr>
        <w:t xml:space="preserve"> </w:t>
      </w:r>
      <w:r w:rsidR="00593FD2"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593FD2" w:rsidRPr="00C124BD">
        <w:rPr>
          <w:rFonts w:ascii="Times New Roman" w:hAnsi="Times New Roman" w:cs="Times New Roman"/>
          <w:sz w:val="28"/>
          <w:szCs w:val="28"/>
          <w:lang w:val="sq-AL"/>
        </w:rPr>
        <w:t>r patent</w:t>
      </w:r>
      <w:r w:rsidR="00DE2877" w:rsidRPr="00C124BD">
        <w:rPr>
          <w:rFonts w:ascii="Times New Roman" w:hAnsi="Times New Roman" w:cs="Times New Roman"/>
          <w:sz w:val="28"/>
          <w:szCs w:val="28"/>
          <w:lang w:val="sq-AL"/>
        </w:rPr>
        <w:t>ë</w:t>
      </w:r>
      <w:r w:rsidR="00593FD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në DPPI, </w:t>
      </w:r>
      <w:r w:rsidR="00E618CB" w:rsidRPr="00C124BD">
        <w:rPr>
          <w:rFonts w:ascii="Times New Roman" w:hAnsi="Times New Roman" w:cs="Times New Roman"/>
          <w:sz w:val="28"/>
          <w:szCs w:val="28"/>
          <w:lang w:val="sq-AL"/>
        </w:rPr>
        <w:t xml:space="preserve">në </w:t>
      </w:r>
      <w:r w:rsidR="00B050F5" w:rsidRPr="00C124BD">
        <w:rPr>
          <w:rFonts w:ascii="Times New Roman" w:hAnsi="Times New Roman" w:cs="Times New Roman"/>
          <w:sz w:val="28"/>
          <w:szCs w:val="28"/>
          <w:lang w:val="sq-AL"/>
        </w:rPr>
        <w:t>kuptim të</w:t>
      </w:r>
      <w:r w:rsidR="001537C0" w:rsidRPr="00C124BD">
        <w:rPr>
          <w:rFonts w:ascii="Times New Roman" w:hAnsi="Times New Roman" w:cs="Times New Roman"/>
          <w:sz w:val="28"/>
          <w:szCs w:val="28"/>
          <w:lang w:val="sq-AL"/>
        </w:rPr>
        <w:t xml:space="preserve"> pika</w:t>
      </w:r>
      <w:r w:rsidR="00B050F5" w:rsidRPr="00C124BD">
        <w:rPr>
          <w:rFonts w:ascii="Times New Roman" w:hAnsi="Times New Roman" w:cs="Times New Roman"/>
          <w:sz w:val="28"/>
          <w:szCs w:val="28"/>
          <w:lang w:val="sq-AL"/>
        </w:rPr>
        <w:t xml:space="preserve">ve </w:t>
      </w:r>
      <w:r w:rsidRPr="00C124BD">
        <w:rPr>
          <w:rFonts w:ascii="Times New Roman" w:hAnsi="Times New Roman" w:cs="Times New Roman"/>
          <w:sz w:val="28"/>
          <w:szCs w:val="28"/>
          <w:lang w:val="sq-AL"/>
        </w:rPr>
        <w:t xml:space="preserve">2 dhe 3 të nenit 9 dhe </w:t>
      </w:r>
      <w:r w:rsidR="00B050F5" w:rsidRPr="00C124BD">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pikë</w:t>
      </w:r>
      <w:r w:rsidR="00B050F5"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1 të nenit 41 të këtij ligji.</w:t>
      </w:r>
    </w:p>
    <w:p w14:paraId="1ED31C84" w14:textId="77777777" w:rsidR="00500559" w:rsidRPr="00C124BD" w:rsidRDefault="00500559" w:rsidP="00C124BD">
      <w:pPr>
        <w:pStyle w:val="NoSpacing"/>
        <w:contextualSpacing/>
        <w:jc w:val="both"/>
        <w:rPr>
          <w:rFonts w:ascii="Times New Roman" w:hAnsi="Times New Roman" w:cs="Times New Roman"/>
          <w:sz w:val="28"/>
          <w:szCs w:val="28"/>
          <w:lang w:val="sq-AL"/>
        </w:rPr>
      </w:pPr>
    </w:p>
    <w:p w14:paraId="6826B0BA" w14:textId="3A3BAFC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45</w:t>
      </w:r>
    </w:p>
    <w:p w14:paraId="2F56B579" w14:textId="37606261"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Korrigjimi ose shtimi i pretendimit për prioritet</w:t>
      </w:r>
    </w:p>
    <w:p w14:paraId="2C7CBDFF"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4891ADB6" w14:textId="7D29F046" w:rsidR="00016A84" w:rsidRDefault="00016A84" w:rsidP="00B9124B">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9124B">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FF4309"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FF4309"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FF430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depozitojë një kërkesë për korrigjimin ose shtimin e pretendimit për prioritet brenda 16</w:t>
      </w:r>
      <w:r w:rsidR="009F7D3D">
        <w:rPr>
          <w:rFonts w:ascii="Times New Roman" w:hAnsi="Times New Roman" w:cs="Times New Roman"/>
          <w:sz w:val="28"/>
          <w:szCs w:val="28"/>
          <w:lang w:val="sq-AL"/>
        </w:rPr>
        <w:t xml:space="preserve"> (gjashtëmbëdhjetë)</w:t>
      </w:r>
      <w:r w:rsidRPr="00C124BD">
        <w:rPr>
          <w:rFonts w:ascii="Times New Roman" w:hAnsi="Times New Roman" w:cs="Times New Roman"/>
          <w:sz w:val="28"/>
          <w:szCs w:val="28"/>
          <w:lang w:val="sq-AL"/>
        </w:rPr>
        <w:t xml:space="preserve"> muajve nga data më e hershme e prioritetit ose kur korrigjimi apo shtesa shkakton ndryshimin e datës më të hershme të prioritetit, kërkesa depozitohet brenda 16 </w:t>
      </w:r>
      <w:r w:rsidR="009F7D3D">
        <w:rPr>
          <w:rFonts w:ascii="Times New Roman" w:hAnsi="Times New Roman" w:cs="Times New Roman"/>
          <w:sz w:val="28"/>
          <w:szCs w:val="28"/>
          <w:lang w:val="sq-AL"/>
        </w:rPr>
        <w:t>(gjashtëmbëdhjetë)</w:t>
      </w:r>
      <w:r w:rsidR="009F7D3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muajve nga data e prioritetit të ndryshuar, </w:t>
      </w:r>
      <w:r w:rsidR="00F01EA4" w:rsidRPr="00C124BD">
        <w:rPr>
          <w:rFonts w:ascii="Times New Roman" w:hAnsi="Times New Roman" w:cs="Times New Roman"/>
          <w:sz w:val="28"/>
          <w:szCs w:val="28"/>
          <w:lang w:val="sq-AL"/>
        </w:rPr>
        <w:t>nga t</w:t>
      </w:r>
      <w:r w:rsidR="00AC6B4D" w:rsidRPr="00C124BD">
        <w:rPr>
          <w:rFonts w:ascii="Times New Roman" w:hAnsi="Times New Roman" w:cs="Times New Roman"/>
          <w:sz w:val="28"/>
          <w:szCs w:val="28"/>
          <w:lang w:val="sq-AL"/>
        </w:rPr>
        <w:t>ë</w:t>
      </w:r>
      <w:r w:rsidR="00F01EA4" w:rsidRPr="00C124BD">
        <w:rPr>
          <w:rFonts w:ascii="Times New Roman" w:hAnsi="Times New Roman" w:cs="Times New Roman"/>
          <w:sz w:val="28"/>
          <w:szCs w:val="28"/>
          <w:lang w:val="sq-AL"/>
        </w:rPr>
        <w:t xml:space="preserve"> cil</w:t>
      </w:r>
      <w:r w:rsidR="00AC6B4D" w:rsidRPr="00C124BD">
        <w:rPr>
          <w:rFonts w:ascii="Times New Roman" w:hAnsi="Times New Roman" w:cs="Times New Roman"/>
          <w:sz w:val="28"/>
          <w:szCs w:val="28"/>
          <w:lang w:val="sq-AL"/>
        </w:rPr>
        <w:t>ë</w:t>
      </w:r>
      <w:r w:rsidR="00F01EA4" w:rsidRPr="00C124BD">
        <w:rPr>
          <w:rFonts w:ascii="Times New Roman" w:hAnsi="Times New Roman" w:cs="Times New Roman"/>
          <w:sz w:val="28"/>
          <w:szCs w:val="28"/>
          <w:lang w:val="sq-AL"/>
        </w:rPr>
        <w:t>t do t</w:t>
      </w:r>
      <w:r w:rsidR="00AC6B4D" w:rsidRPr="00C124BD">
        <w:rPr>
          <w:rFonts w:ascii="Times New Roman" w:hAnsi="Times New Roman" w:cs="Times New Roman"/>
          <w:sz w:val="28"/>
          <w:szCs w:val="28"/>
          <w:lang w:val="sq-AL"/>
        </w:rPr>
        <w:t>ë</w:t>
      </w:r>
      <w:r w:rsidR="00F01EA4" w:rsidRPr="00C124BD">
        <w:rPr>
          <w:rFonts w:ascii="Times New Roman" w:hAnsi="Times New Roman" w:cs="Times New Roman"/>
          <w:sz w:val="28"/>
          <w:szCs w:val="28"/>
          <w:lang w:val="sq-AL"/>
        </w:rPr>
        <w:t xml:space="preserve"> </w:t>
      </w:r>
      <w:r w:rsidR="00E7583F" w:rsidRPr="00C124BD">
        <w:rPr>
          <w:rFonts w:ascii="Times New Roman" w:hAnsi="Times New Roman" w:cs="Times New Roman"/>
          <w:sz w:val="28"/>
          <w:szCs w:val="28"/>
          <w:lang w:val="sq-AL"/>
        </w:rPr>
        <w:t>zbat</w:t>
      </w:r>
      <w:r w:rsidR="00F01EA4" w:rsidRPr="00C124BD">
        <w:rPr>
          <w:rFonts w:ascii="Times New Roman" w:hAnsi="Times New Roman" w:cs="Times New Roman"/>
          <w:sz w:val="28"/>
          <w:szCs w:val="28"/>
          <w:lang w:val="sq-AL"/>
        </w:rPr>
        <w:t xml:space="preserve">ohet </w:t>
      </w:r>
      <w:r w:rsidR="00AC6B4D" w:rsidRPr="00C124BD">
        <w:rPr>
          <w:rFonts w:ascii="Times New Roman" w:hAnsi="Times New Roman" w:cs="Times New Roman"/>
          <w:sz w:val="28"/>
          <w:szCs w:val="28"/>
          <w:lang w:val="sq-AL"/>
        </w:rPr>
        <w:t xml:space="preserve">ai </w:t>
      </w:r>
      <w:r w:rsidR="00F01F72" w:rsidRPr="00C124BD">
        <w:rPr>
          <w:rFonts w:ascii="Times New Roman" w:hAnsi="Times New Roman" w:cs="Times New Roman"/>
          <w:sz w:val="28"/>
          <w:szCs w:val="28"/>
          <w:lang w:val="sq-AL"/>
        </w:rPr>
        <w:t xml:space="preserve">afat </w:t>
      </w:r>
      <w:r w:rsidRPr="00C124BD">
        <w:rPr>
          <w:rFonts w:ascii="Times New Roman" w:hAnsi="Times New Roman" w:cs="Times New Roman"/>
          <w:sz w:val="28"/>
          <w:szCs w:val="28"/>
          <w:lang w:val="sq-AL"/>
        </w:rPr>
        <w:t>16</w:t>
      </w:r>
      <w:r w:rsidR="009F7D3D">
        <w:rPr>
          <w:rFonts w:ascii="Times New Roman" w:hAnsi="Times New Roman" w:cs="Times New Roman"/>
          <w:sz w:val="28"/>
          <w:szCs w:val="28"/>
          <w:lang w:val="sq-AL"/>
        </w:rPr>
        <w:t>-</w:t>
      </w:r>
      <w:r w:rsidRPr="00C124BD">
        <w:rPr>
          <w:rFonts w:ascii="Times New Roman" w:hAnsi="Times New Roman" w:cs="Times New Roman"/>
          <w:sz w:val="28"/>
          <w:szCs w:val="28"/>
          <w:lang w:val="sq-AL"/>
        </w:rPr>
        <w:t>mujor</w:t>
      </w:r>
      <w:r w:rsidR="00745F1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E7583F" w:rsidRPr="00C124BD">
        <w:rPr>
          <w:rFonts w:ascii="Times New Roman" w:hAnsi="Times New Roman" w:cs="Times New Roman"/>
          <w:sz w:val="28"/>
          <w:szCs w:val="28"/>
          <w:lang w:val="sq-AL"/>
        </w:rPr>
        <w:t>q</w:t>
      </w:r>
      <w:r w:rsidR="00AC6B4D" w:rsidRPr="00C124BD">
        <w:rPr>
          <w:rFonts w:ascii="Times New Roman" w:hAnsi="Times New Roman" w:cs="Times New Roman"/>
          <w:sz w:val="28"/>
          <w:szCs w:val="28"/>
          <w:lang w:val="sq-AL"/>
        </w:rPr>
        <w:t>ë</w:t>
      </w:r>
      <w:r w:rsidR="00E7583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mbaron më </w:t>
      </w:r>
      <w:r w:rsidR="00F01EA4" w:rsidRPr="00C124BD">
        <w:rPr>
          <w:rFonts w:ascii="Times New Roman" w:hAnsi="Times New Roman" w:cs="Times New Roman"/>
          <w:sz w:val="28"/>
          <w:szCs w:val="28"/>
          <w:lang w:val="sq-AL"/>
        </w:rPr>
        <w:t>parë</w:t>
      </w:r>
      <w:r w:rsidRPr="00C124BD">
        <w:rPr>
          <w:rFonts w:ascii="Times New Roman" w:hAnsi="Times New Roman" w:cs="Times New Roman"/>
          <w:sz w:val="28"/>
          <w:szCs w:val="28"/>
          <w:lang w:val="sq-AL"/>
        </w:rPr>
        <w:t xml:space="preserve">, me kusht që: </w:t>
      </w:r>
      <w:r w:rsidR="009F7D3D">
        <w:rPr>
          <w:rFonts w:ascii="Times New Roman" w:hAnsi="Times New Roman" w:cs="Times New Roman"/>
          <w:sz w:val="28"/>
          <w:szCs w:val="28"/>
          <w:lang w:val="sq-AL"/>
        </w:rPr>
        <w:t xml:space="preserve"> </w:t>
      </w:r>
    </w:p>
    <w:p w14:paraId="11A1D4AE" w14:textId="77777777" w:rsidR="00B9124B" w:rsidRPr="00C124BD" w:rsidRDefault="00B9124B" w:rsidP="00B9124B">
      <w:pPr>
        <w:pStyle w:val="NoSpacing"/>
        <w:ind w:left="360" w:hanging="360"/>
        <w:contextualSpacing/>
        <w:jc w:val="both"/>
        <w:rPr>
          <w:rFonts w:ascii="Times New Roman" w:hAnsi="Times New Roman" w:cs="Times New Roman"/>
          <w:sz w:val="28"/>
          <w:szCs w:val="28"/>
          <w:lang w:val="sq-AL"/>
        </w:rPr>
      </w:pPr>
    </w:p>
    <w:p w14:paraId="17C2034D" w14:textId="15554C8C" w:rsidR="00016A84" w:rsidRPr="00C124BD" w:rsidRDefault="00016A84" w:rsidP="00B9124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B9124B">
        <w:rPr>
          <w:rFonts w:ascii="Times New Roman" w:hAnsi="Times New Roman" w:cs="Times New Roman"/>
          <w:sz w:val="28"/>
          <w:szCs w:val="28"/>
          <w:lang w:val="sq-AL"/>
        </w:rPr>
        <w:tab/>
      </w:r>
      <w:r w:rsidR="007D777C"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7D777C" w:rsidRPr="00C124BD">
        <w:rPr>
          <w:rFonts w:ascii="Times New Roman" w:hAnsi="Times New Roman" w:cs="Times New Roman"/>
          <w:sz w:val="28"/>
          <w:szCs w:val="28"/>
          <w:lang w:val="sq-AL"/>
        </w:rPr>
        <w:t xml:space="preserve"> depozitohet </w:t>
      </w:r>
      <w:r w:rsidRPr="00C124BD">
        <w:rPr>
          <w:rFonts w:ascii="Times New Roman" w:hAnsi="Times New Roman" w:cs="Times New Roman"/>
          <w:sz w:val="28"/>
          <w:szCs w:val="28"/>
          <w:lang w:val="sq-AL"/>
        </w:rPr>
        <w:t xml:space="preserve">kërkesa për korrigjim ose </w:t>
      </w:r>
      <w:r w:rsidR="00F01F72" w:rsidRPr="00C124BD">
        <w:rPr>
          <w:rFonts w:ascii="Times New Roman" w:hAnsi="Times New Roman" w:cs="Times New Roman"/>
          <w:sz w:val="28"/>
          <w:szCs w:val="28"/>
          <w:lang w:val="sq-AL"/>
        </w:rPr>
        <w:t>sh</w:t>
      </w:r>
      <w:r w:rsidR="00FC05D7" w:rsidRPr="00C124BD">
        <w:rPr>
          <w:rFonts w:ascii="Times New Roman" w:hAnsi="Times New Roman" w:cs="Times New Roman"/>
          <w:sz w:val="28"/>
          <w:szCs w:val="28"/>
          <w:lang w:val="sq-AL"/>
        </w:rPr>
        <w:t>t</w:t>
      </w:r>
      <w:r w:rsidR="00F01F72" w:rsidRPr="00C124BD">
        <w:rPr>
          <w:rFonts w:ascii="Times New Roman" w:hAnsi="Times New Roman" w:cs="Times New Roman"/>
          <w:sz w:val="28"/>
          <w:szCs w:val="28"/>
          <w:lang w:val="sq-AL"/>
        </w:rPr>
        <w:t xml:space="preserve">im </w:t>
      </w:r>
      <w:r w:rsidRPr="00C124BD">
        <w:rPr>
          <w:rFonts w:ascii="Times New Roman" w:hAnsi="Times New Roman" w:cs="Times New Roman"/>
          <w:sz w:val="28"/>
          <w:szCs w:val="28"/>
          <w:lang w:val="sq-AL"/>
        </w:rPr>
        <w:t xml:space="preserve">brenda </w:t>
      </w:r>
      <w:r w:rsidR="00745F13">
        <w:rPr>
          <w:rFonts w:ascii="Times New Roman" w:hAnsi="Times New Roman" w:cs="Times New Roman"/>
          <w:sz w:val="28"/>
          <w:szCs w:val="28"/>
          <w:lang w:val="sq-AL"/>
        </w:rPr>
        <w:t>4 (</w:t>
      </w:r>
      <w:r w:rsidRPr="00C124BD">
        <w:rPr>
          <w:rFonts w:ascii="Times New Roman" w:hAnsi="Times New Roman" w:cs="Times New Roman"/>
          <w:sz w:val="28"/>
          <w:szCs w:val="28"/>
          <w:lang w:val="sq-AL"/>
        </w:rPr>
        <w:t>katër</w:t>
      </w:r>
      <w:r w:rsidR="00745F1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muajve nga data e depozitimit të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dhe</w:t>
      </w:r>
    </w:p>
    <w:p w14:paraId="09054ED5" w14:textId="49F39D18" w:rsidR="00016A84" w:rsidRDefault="00016A84" w:rsidP="00B9124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B9124B">
        <w:rPr>
          <w:rFonts w:ascii="Times New Roman" w:hAnsi="Times New Roman" w:cs="Times New Roman"/>
          <w:sz w:val="28"/>
          <w:szCs w:val="28"/>
          <w:lang w:val="sq-AL"/>
        </w:rPr>
        <w:tab/>
      </w:r>
      <w:r w:rsidR="007D777C"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7D777C" w:rsidRPr="00C124BD">
        <w:rPr>
          <w:rFonts w:ascii="Times New Roman" w:hAnsi="Times New Roman" w:cs="Times New Roman"/>
          <w:sz w:val="28"/>
          <w:szCs w:val="28"/>
          <w:lang w:val="sq-AL"/>
        </w:rPr>
        <w:t xml:space="preserve"> jet</w:t>
      </w:r>
      <w:r w:rsidR="00DE2877" w:rsidRPr="00C124BD">
        <w:rPr>
          <w:rFonts w:ascii="Times New Roman" w:hAnsi="Times New Roman" w:cs="Times New Roman"/>
          <w:sz w:val="28"/>
          <w:szCs w:val="28"/>
          <w:lang w:val="sq-AL"/>
        </w:rPr>
        <w:t>ë</w:t>
      </w:r>
      <w:r w:rsidR="007D777C" w:rsidRPr="00C124BD">
        <w:rPr>
          <w:rFonts w:ascii="Times New Roman" w:hAnsi="Times New Roman" w:cs="Times New Roman"/>
          <w:sz w:val="28"/>
          <w:szCs w:val="28"/>
          <w:lang w:val="sq-AL"/>
        </w:rPr>
        <w:t xml:space="preserve"> paguar </w:t>
      </w:r>
      <w:r w:rsidRPr="00C124BD">
        <w:rPr>
          <w:rFonts w:ascii="Times New Roman" w:hAnsi="Times New Roman" w:cs="Times New Roman"/>
          <w:sz w:val="28"/>
          <w:szCs w:val="28"/>
          <w:lang w:val="sq-AL"/>
        </w:rPr>
        <w:t>tarifa përkatëse.</w:t>
      </w:r>
    </w:p>
    <w:p w14:paraId="716159FB" w14:textId="77777777" w:rsidR="00B9124B" w:rsidRPr="00C124BD" w:rsidRDefault="00B9124B" w:rsidP="00B9124B">
      <w:pPr>
        <w:pStyle w:val="NoSpacing"/>
        <w:contextualSpacing/>
        <w:jc w:val="both"/>
        <w:rPr>
          <w:rFonts w:ascii="Times New Roman" w:hAnsi="Times New Roman" w:cs="Times New Roman"/>
          <w:sz w:val="28"/>
          <w:szCs w:val="28"/>
          <w:lang w:val="sq-AL"/>
        </w:rPr>
      </w:pPr>
    </w:p>
    <w:p w14:paraId="2BADFB26" w14:textId="4C9B7405" w:rsidR="00016A84" w:rsidRDefault="00364E04" w:rsidP="00E339E9">
      <w:pPr>
        <w:pStyle w:val="NoSpacing"/>
        <w:numPr>
          <w:ilvl w:val="0"/>
          <w:numId w:val="1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w:t>
      </w:r>
      <w:r w:rsidR="00FF4309" w:rsidRPr="00C124BD">
        <w:rPr>
          <w:rFonts w:ascii="Times New Roman" w:hAnsi="Times New Roman" w:cs="Times New Roman"/>
          <w:sz w:val="28"/>
          <w:szCs w:val="28"/>
          <w:lang w:val="sq-AL"/>
        </w:rPr>
        <w:t xml:space="preserve">dalohet </w:t>
      </w:r>
      <w:r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depozitohet k</w:t>
      </w:r>
      <w:r w:rsidR="00016A84" w:rsidRPr="00C124BD">
        <w:rPr>
          <w:rFonts w:ascii="Times New Roman" w:hAnsi="Times New Roman" w:cs="Times New Roman"/>
          <w:sz w:val="28"/>
          <w:szCs w:val="28"/>
          <w:lang w:val="sq-AL"/>
        </w:rPr>
        <w:t>ërkes</w:t>
      </w:r>
      <w:r w:rsidR="00DE2877" w:rsidRPr="00C124BD">
        <w:rPr>
          <w:rFonts w:ascii="Times New Roman" w:hAnsi="Times New Roman" w:cs="Times New Roman"/>
          <w:sz w:val="28"/>
          <w:szCs w:val="28"/>
          <w:lang w:val="sq-AL"/>
        </w:rPr>
        <w:t>ë</w:t>
      </w:r>
      <w:r w:rsidR="00016A84" w:rsidRPr="00C124BD">
        <w:rPr>
          <w:rFonts w:ascii="Times New Roman" w:hAnsi="Times New Roman" w:cs="Times New Roman"/>
          <w:sz w:val="28"/>
          <w:szCs w:val="28"/>
          <w:lang w:val="sq-AL"/>
        </w:rPr>
        <w:t xml:space="preserve"> për korrigjim</w:t>
      </w:r>
      <w:r w:rsidR="007D777C" w:rsidRPr="00C124BD">
        <w:rPr>
          <w:rFonts w:ascii="Times New Roman" w:hAnsi="Times New Roman" w:cs="Times New Roman"/>
          <w:sz w:val="28"/>
          <w:szCs w:val="28"/>
          <w:lang w:val="sq-AL"/>
        </w:rPr>
        <w:t>in</w:t>
      </w:r>
      <w:r w:rsidR="00016A84" w:rsidRPr="00C124BD">
        <w:rPr>
          <w:rFonts w:ascii="Times New Roman" w:hAnsi="Times New Roman" w:cs="Times New Roman"/>
          <w:sz w:val="28"/>
          <w:szCs w:val="28"/>
          <w:lang w:val="sq-AL"/>
        </w:rPr>
        <w:t xml:space="preserve"> ose shtimin e </w:t>
      </w:r>
      <w:r w:rsidRPr="00C124BD">
        <w:rPr>
          <w:rFonts w:ascii="Times New Roman" w:hAnsi="Times New Roman" w:cs="Times New Roman"/>
          <w:sz w:val="28"/>
          <w:szCs w:val="28"/>
          <w:lang w:val="sq-AL"/>
        </w:rPr>
        <w:t>nj</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pretendimi për prioritet</w:t>
      </w:r>
      <w:r w:rsidR="00B37AFC"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 xml:space="preserve">nëse </w:t>
      </w:r>
      <w:proofErr w:type="spellStart"/>
      <w:r w:rsidR="00016A84" w:rsidRPr="00C124BD">
        <w:rPr>
          <w:rFonts w:ascii="Times New Roman" w:hAnsi="Times New Roman" w:cs="Times New Roman"/>
          <w:sz w:val="28"/>
          <w:szCs w:val="28"/>
          <w:lang w:val="sq-AL"/>
        </w:rPr>
        <w:t>aplikanti</w:t>
      </w:r>
      <w:proofErr w:type="spellEnd"/>
      <w:r w:rsidR="00016A84" w:rsidRPr="00C124BD">
        <w:rPr>
          <w:rFonts w:ascii="Times New Roman" w:hAnsi="Times New Roman" w:cs="Times New Roman"/>
          <w:sz w:val="28"/>
          <w:szCs w:val="28"/>
          <w:lang w:val="sq-AL"/>
        </w:rPr>
        <w:t xml:space="preserve"> ka depozituar një kërkesë për botim të parakohshëm, sipas pikës 3</w:t>
      </w:r>
      <w:r w:rsidR="00745F13">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të nenit 57</w:t>
      </w:r>
      <w:r w:rsidR="00745F13">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të këtij ligji, përveçse kur kërkes</w:t>
      </w:r>
      <w:r w:rsidR="00CE3805" w:rsidRPr="00C124BD">
        <w:rPr>
          <w:rFonts w:ascii="Times New Roman" w:hAnsi="Times New Roman" w:cs="Times New Roman"/>
          <w:sz w:val="28"/>
          <w:szCs w:val="28"/>
          <w:lang w:val="sq-AL"/>
        </w:rPr>
        <w:t xml:space="preserve">a </w:t>
      </w:r>
      <w:r w:rsidR="00016A84" w:rsidRPr="00C124BD">
        <w:rPr>
          <w:rFonts w:ascii="Times New Roman" w:hAnsi="Times New Roman" w:cs="Times New Roman"/>
          <w:sz w:val="28"/>
          <w:szCs w:val="28"/>
          <w:lang w:val="sq-AL"/>
        </w:rPr>
        <w:t xml:space="preserve"> </w:t>
      </w:r>
      <w:r w:rsidR="0071332F" w:rsidRPr="00C124BD">
        <w:rPr>
          <w:rFonts w:ascii="Times New Roman" w:hAnsi="Times New Roman" w:cs="Times New Roman"/>
          <w:sz w:val="28"/>
          <w:szCs w:val="28"/>
          <w:lang w:val="sq-AL"/>
        </w:rPr>
        <w:t>p</w:t>
      </w:r>
      <w:r w:rsidR="00DE2877" w:rsidRPr="00C124BD">
        <w:rPr>
          <w:rFonts w:ascii="Times New Roman" w:hAnsi="Times New Roman" w:cs="Times New Roman"/>
          <w:sz w:val="28"/>
          <w:szCs w:val="28"/>
          <w:lang w:val="sq-AL"/>
        </w:rPr>
        <w:t>ë</w:t>
      </w:r>
      <w:r w:rsidR="0071332F" w:rsidRPr="00C124BD">
        <w:rPr>
          <w:rFonts w:ascii="Times New Roman" w:hAnsi="Times New Roman" w:cs="Times New Roman"/>
          <w:sz w:val="28"/>
          <w:szCs w:val="28"/>
          <w:lang w:val="sq-AL"/>
        </w:rPr>
        <w:t xml:space="preserve">r botim </w:t>
      </w:r>
      <w:r w:rsidR="00016A84" w:rsidRPr="00C124BD">
        <w:rPr>
          <w:rFonts w:ascii="Times New Roman" w:hAnsi="Times New Roman" w:cs="Times New Roman"/>
          <w:sz w:val="28"/>
          <w:szCs w:val="28"/>
          <w:lang w:val="sq-AL"/>
        </w:rPr>
        <w:t>është</w:t>
      </w:r>
      <w:r w:rsidR="00FF4309"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tërhequr</w:t>
      </w:r>
      <w:r w:rsidR="008E31AC"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para botimit.</w:t>
      </w:r>
    </w:p>
    <w:p w14:paraId="17FC7EDC" w14:textId="77777777" w:rsidR="00745F13" w:rsidRPr="00C124BD" w:rsidRDefault="00745F13" w:rsidP="004B7969">
      <w:pPr>
        <w:pStyle w:val="NoSpacing"/>
        <w:ind w:left="360"/>
        <w:contextualSpacing/>
        <w:jc w:val="both"/>
        <w:rPr>
          <w:rFonts w:ascii="Times New Roman" w:hAnsi="Times New Roman" w:cs="Times New Roman"/>
          <w:sz w:val="28"/>
          <w:szCs w:val="28"/>
          <w:lang w:val="sq-AL"/>
        </w:rPr>
      </w:pPr>
    </w:p>
    <w:p w14:paraId="4C88BC5E" w14:textId="0A43C56B" w:rsidR="00016A84" w:rsidRDefault="00016A84" w:rsidP="00E339E9">
      <w:pPr>
        <w:pStyle w:val="NoSpacing"/>
        <w:numPr>
          <w:ilvl w:val="0"/>
          <w:numId w:val="1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data e prioritet</w:t>
      </w:r>
      <w:r w:rsidR="00DD34A0" w:rsidRPr="00C124BD">
        <w:rPr>
          <w:rFonts w:ascii="Times New Roman" w:hAnsi="Times New Roman" w:cs="Times New Roman"/>
          <w:sz w:val="28"/>
          <w:szCs w:val="28"/>
          <w:lang w:val="sq-AL"/>
        </w:rPr>
        <w:t>it</w:t>
      </w:r>
      <w:r w:rsidRPr="00C124BD">
        <w:rPr>
          <w:rFonts w:ascii="Times New Roman" w:hAnsi="Times New Roman" w:cs="Times New Roman"/>
          <w:sz w:val="28"/>
          <w:szCs w:val="28"/>
          <w:lang w:val="sq-AL"/>
        </w:rPr>
        <w:t xml:space="preserve"> ndryshon për shkak të korrigjimit ose shtimit të pretendimit për prioritet, afatet llogariten nga data e prioritetit të ndryshuar.</w:t>
      </w:r>
    </w:p>
    <w:p w14:paraId="355B4A72" w14:textId="77777777" w:rsidR="00D4531A" w:rsidRPr="00C124BD" w:rsidRDefault="00D4531A" w:rsidP="004B7969">
      <w:pPr>
        <w:pStyle w:val="NoSpacing"/>
        <w:ind w:left="360"/>
        <w:contextualSpacing/>
        <w:jc w:val="both"/>
        <w:rPr>
          <w:rFonts w:ascii="Times New Roman" w:hAnsi="Times New Roman" w:cs="Times New Roman"/>
          <w:sz w:val="28"/>
          <w:szCs w:val="28"/>
          <w:lang w:val="sq-AL"/>
        </w:rPr>
      </w:pPr>
    </w:p>
    <w:p w14:paraId="41696CE9" w14:textId="16DE4671" w:rsidR="00016A84" w:rsidRDefault="00016A84" w:rsidP="00E339E9">
      <w:pPr>
        <w:pStyle w:val="NoSpacing"/>
        <w:numPr>
          <w:ilvl w:val="0"/>
          <w:numId w:val="1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Korrigjimi ose shtimi i kërkesës për pretendim për prioritet përfshi</w:t>
      </w:r>
      <w:r w:rsidR="00621F8E"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korrigjimin ose shtimin e </w:t>
      </w:r>
      <w:r w:rsidR="00E02473" w:rsidRPr="00C124BD">
        <w:rPr>
          <w:rFonts w:ascii="Times New Roman" w:hAnsi="Times New Roman" w:cs="Times New Roman"/>
          <w:sz w:val="28"/>
          <w:szCs w:val="28"/>
          <w:lang w:val="sq-AL"/>
        </w:rPr>
        <w:t>ç</w:t>
      </w:r>
      <w:r w:rsidRPr="00C124BD">
        <w:rPr>
          <w:rFonts w:ascii="Times New Roman" w:hAnsi="Times New Roman" w:cs="Times New Roman"/>
          <w:sz w:val="28"/>
          <w:szCs w:val="28"/>
          <w:lang w:val="sq-AL"/>
        </w:rPr>
        <w:t xml:space="preserve">do </w:t>
      </w:r>
      <w:r w:rsidR="007E762A" w:rsidRPr="00C124BD">
        <w:rPr>
          <w:rFonts w:ascii="Times New Roman" w:hAnsi="Times New Roman" w:cs="Times New Roman"/>
          <w:sz w:val="28"/>
          <w:szCs w:val="28"/>
          <w:lang w:val="sq-AL"/>
        </w:rPr>
        <w:t>t</w:t>
      </w:r>
      <w:r w:rsidR="00DE2877" w:rsidRPr="00C124BD">
        <w:rPr>
          <w:rFonts w:ascii="Times New Roman" w:hAnsi="Times New Roman" w:cs="Times New Roman"/>
          <w:sz w:val="28"/>
          <w:szCs w:val="28"/>
          <w:lang w:val="sq-AL"/>
        </w:rPr>
        <w:t>ë</w:t>
      </w:r>
      <w:r w:rsidR="007E762A" w:rsidRPr="00C124BD">
        <w:rPr>
          <w:rFonts w:ascii="Times New Roman" w:hAnsi="Times New Roman" w:cs="Times New Roman"/>
          <w:sz w:val="28"/>
          <w:szCs w:val="28"/>
          <w:lang w:val="sq-AL"/>
        </w:rPr>
        <w:t xml:space="preserve"> dh</w:t>
      </w:r>
      <w:r w:rsidR="00DE2877" w:rsidRPr="00C124BD">
        <w:rPr>
          <w:rFonts w:ascii="Times New Roman" w:hAnsi="Times New Roman" w:cs="Times New Roman"/>
          <w:sz w:val="28"/>
          <w:szCs w:val="28"/>
          <w:lang w:val="sq-AL"/>
        </w:rPr>
        <w:t>ë</w:t>
      </w:r>
      <w:r w:rsidR="007E762A" w:rsidRPr="00C124BD">
        <w:rPr>
          <w:rFonts w:ascii="Times New Roman" w:hAnsi="Times New Roman" w:cs="Times New Roman"/>
          <w:sz w:val="28"/>
          <w:szCs w:val="28"/>
          <w:lang w:val="sq-AL"/>
        </w:rPr>
        <w:t>ne</w:t>
      </w:r>
      <w:r w:rsidR="00D4531A">
        <w:rPr>
          <w:rFonts w:ascii="Times New Roman" w:hAnsi="Times New Roman" w:cs="Times New Roman"/>
          <w:sz w:val="28"/>
          <w:szCs w:val="28"/>
          <w:lang w:val="sq-AL"/>
        </w:rPr>
        <w:t>,</w:t>
      </w:r>
      <w:r w:rsidR="007E762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që </w:t>
      </w:r>
      <w:r w:rsidR="007E762A" w:rsidRPr="00C124BD">
        <w:rPr>
          <w:rFonts w:ascii="Times New Roman" w:hAnsi="Times New Roman" w:cs="Times New Roman"/>
          <w:sz w:val="28"/>
          <w:szCs w:val="28"/>
          <w:lang w:val="sq-AL"/>
        </w:rPr>
        <w:t xml:space="preserve">parashikohet </w:t>
      </w:r>
      <w:r w:rsidRPr="00C124BD">
        <w:rPr>
          <w:rFonts w:ascii="Times New Roman" w:hAnsi="Times New Roman" w:cs="Times New Roman"/>
          <w:sz w:val="28"/>
          <w:szCs w:val="28"/>
          <w:lang w:val="sq-AL"/>
        </w:rPr>
        <w:t>n</w:t>
      </w:r>
      <w:r w:rsidR="00DE2877"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pikën 1</w:t>
      </w:r>
      <w:r w:rsidR="00D4531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w:t>
      </w:r>
      <w:r w:rsidR="00D4531A">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nenit 43</w:t>
      </w:r>
      <w:r w:rsidR="00D4531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007499D6" w14:textId="77777777" w:rsidR="00D4531A" w:rsidRPr="00C124BD" w:rsidRDefault="00D4531A" w:rsidP="00D4531A">
      <w:pPr>
        <w:pStyle w:val="NoSpacing"/>
        <w:ind w:left="450"/>
        <w:contextualSpacing/>
        <w:jc w:val="both"/>
        <w:rPr>
          <w:rFonts w:ascii="Times New Roman" w:hAnsi="Times New Roman" w:cs="Times New Roman"/>
          <w:sz w:val="28"/>
          <w:szCs w:val="28"/>
          <w:lang w:val="sq-AL"/>
        </w:rPr>
      </w:pPr>
    </w:p>
    <w:p w14:paraId="56A06BE4" w14:textId="2E9226A7" w:rsidR="00016A84" w:rsidRPr="00C124BD" w:rsidRDefault="00016A84" w:rsidP="00B9124B">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873EB5">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korrigjim ose shtimin e pretendimit për prioritet refuzohet </w:t>
      </w:r>
      <w:r w:rsidR="00A33B18"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nuk pagu</w:t>
      </w:r>
      <w:r w:rsidR="00411E30" w:rsidRPr="00C124BD">
        <w:rPr>
          <w:rFonts w:ascii="Times New Roman" w:hAnsi="Times New Roman" w:cs="Times New Roman"/>
          <w:sz w:val="28"/>
          <w:szCs w:val="28"/>
          <w:lang w:val="sq-AL"/>
        </w:rPr>
        <w:t>het</w:t>
      </w:r>
      <w:r w:rsidRPr="00C124BD">
        <w:rPr>
          <w:rFonts w:ascii="Times New Roman" w:hAnsi="Times New Roman" w:cs="Times New Roman"/>
          <w:sz w:val="28"/>
          <w:szCs w:val="28"/>
          <w:lang w:val="sq-AL"/>
        </w:rPr>
        <w:t xml:space="preserve"> tarif</w:t>
      </w:r>
      <w:r w:rsidR="00A33B18"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përkatëse</w:t>
      </w:r>
      <w:r w:rsidR="00A33B18" w:rsidRPr="00C124BD">
        <w:rPr>
          <w:rFonts w:ascii="Times New Roman" w:hAnsi="Times New Roman" w:cs="Times New Roman"/>
          <w:sz w:val="28"/>
          <w:szCs w:val="28"/>
          <w:lang w:val="sq-AL"/>
        </w:rPr>
        <w:t xml:space="preserve"> </w:t>
      </w:r>
      <w:r w:rsidR="00411E30" w:rsidRPr="00C124BD">
        <w:rPr>
          <w:rFonts w:ascii="Times New Roman" w:hAnsi="Times New Roman" w:cs="Times New Roman"/>
          <w:sz w:val="28"/>
          <w:szCs w:val="28"/>
          <w:lang w:val="sq-AL"/>
        </w:rPr>
        <w:t>e</w:t>
      </w:r>
      <w:r w:rsidR="00A33B18" w:rsidRPr="00C124BD">
        <w:rPr>
          <w:rFonts w:ascii="Times New Roman" w:hAnsi="Times New Roman" w:cs="Times New Roman"/>
          <w:sz w:val="28"/>
          <w:szCs w:val="28"/>
          <w:lang w:val="sq-AL"/>
        </w:rPr>
        <w:t xml:space="preserve"> parashikuar n</w:t>
      </w:r>
      <w:r w:rsidR="00DE2877" w:rsidRPr="00C124BD">
        <w:rPr>
          <w:rFonts w:ascii="Times New Roman" w:hAnsi="Times New Roman" w:cs="Times New Roman"/>
          <w:sz w:val="28"/>
          <w:szCs w:val="28"/>
          <w:lang w:val="sq-AL"/>
        </w:rPr>
        <w:t>ë</w:t>
      </w:r>
      <w:r w:rsidR="00A33B18" w:rsidRPr="00C124BD">
        <w:rPr>
          <w:rFonts w:ascii="Times New Roman" w:hAnsi="Times New Roman" w:cs="Times New Roman"/>
          <w:sz w:val="28"/>
          <w:szCs w:val="28"/>
          <w:lang w:val="sq-AL"/>
        </w:rPr>
        <w:t xml:space="preserve"> </w:t>
      </w:r>
      <w:r w:rsidR="00CE3805" w:rsidRPr="00C124BD">
        <w:rPr>
          <w:rFonts w:ascii="Times New Roman" w:hAnsi="Times New Roman" w:cs="Times New Roman"/>
          <w:sz w:val="28"/>
          <w:szCs w:val="28"/>
          <w:lang w:val="sq-AL"/>
        </w:rPr>
        <w:t>shkronj</w:t>
      </w:r>
      <w:r w:rsidR="008F4792" w:rsidRPr="00C124BD">
        <w:rPr>
          <w:rFonts w:ascii="Times New Roman" w:hAnsi="Times New Roman" w:cs="Times New Roman"/>
          <w:sz w:val="28"/>
          <w:szCs w:val="28"/>
          <w:lang w:val="sq-AL"/>
        </w:rPr>
        <w:t>ë</w:t>
      </w:r>
      <w:r w:rsidR="00CE3805" w:rsidRPr="00C124BD">
        <w:rPr>
          <w:rFonts w:ascii="Times New Roman" w:hAnsi="Times New Roman" w:cs="Times New Roman"/>
          <w:sz w:val="28"/>
          <w:szCs w:val="28"/>
          <w:lang w:val="sq-AL"/>
        </w:rPr>
        <w:t xml:space="preserve">n </w:t>
      </w:r>
      <w:r w:rsidR="00650348">
        <w:rPr>
          <w:rFonts w:ascii="Times New Roman" w:hAnsi="Times New Roman" w:cs="Times New Roman"/>
          <w:sz w:val="28"/>
          <w:szCs w:val="28"/>
          <w:lang w:val="sq-AL"/>
        </w:rPr>
        <w:t>“</w:t>
      </w:r>
      <w:r w:rsidR="00A33B18" w:rsidRPr="00C124BD">
        <w:rPr>
          <w:rFonts w:ascii="Times New Roman" w:hAnsi="Times New Roman" w:cs="Times New Roman"/>
          <w:sz w:val="28"/>
          <w:szCs w:val="28"/>
          <w:lang w:val="sq-AL"/>
        </w:rPr>
        <w:t>b</w:t>
      </w:r>
      <w:r w:rsidR="00650348">
        <w:rPr>
          <w:rFonts w:ascii="Times New Roman" w:hAnsi="Times New Roman" w:cs="Times New Roman"/>
          <w:sz w:val="28"/>
          <w:szCs w:val="28"/>
          <w:lang w:val="sq-AL"/>
        </w:rPr>
        <w:t>”,</w:t>
      </w:r>
      <w:r w:rsidR="00A33B18"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A33B18" w:rsidRPr="00C124BD">
        <w:rPr>
          <w:rFonts w:ascii="Times New Roman" w:hAnsi="Times New Roman" w:cs="Times New Roman"/>
          <w:sz w:val="28"/>
          <w:szCs w:val="28"/>
          <w:lang w:val="sq-AL"/>
        </w:rPr>
        <w:t xml:space="preserve"> pik</w:t>
      </w:r>
      <w:r w:rsidR="00DE2877" w:rsidRPr="00C124BD">
        <w:rPr>
          <w:rFonts w:ascii="Times New Roman" w:hAnsi="Times New Roman" w:cs="Times New Roman"/>
          <w:sz w:val="28"/>
          <w:szCs w:val="28"/>
          <w:lang w:val="sq-AL"/>
        </w:rPr>
        <w:t>ë</w:t>
      </w:r>
      <w:r w:rsidR="00A33B18" w:rsidRPr="00C124BD">
        <w:rPr>
          <w:rFonts w:ascii="Times New Roman" w:hAnsi="Times New Roman" w:cs="Times New Roman"/>
          <w:sz w:val="28"/>
          <w:szCs w:val="28"/>
          <w:lang w:val="sq-AL"/>
        </w:rPr>
        <w:t xml:space="preserve">s </w:t>
      </w:r>
      <w:r w:rsidR="002F35E7" w:rsidRPr="00C124BD">
        <w:rPr>
          <w:rFonts w:ascii="Times New Roman" w:hAnsi="Times New Roman" w:cs="Times New Roman"/>
          <w:sz w:val="28"/>
          <w:szCs w:val="28"/>
          <w:lang w:val="sq-AL"/>
        </w:rPr>
        <w:t>1</w:t>
      </w:r>
      <w:r w:rsidR="00650348">
        <w:rPr>
          <w:rFonts w:ascii="Times New Roman" w:hAnsi="Times New Roman" w:cs="Times New Roman"/>
          <w:sz w:val="28"/>
          <w:szCs w:val="28"/>
          <w:lang w:val="sq-AL"/>
        </w:rPr>
        <w:t>,</w:t>
      </w:r>
      <w:r w:rsidR="002F35E7" w:rsidRPr="00C124BD">
        <w:rPr>
          <w:rFonts w:ascii="Times New Roman" w:hAnsi="Times New Roman" w:cs="Times New Roman"/>
          <w:sz w:val="28"/>
          <w:szCs w:val="28"/>
          <w:lang w:val="sq-AL"/>
        </w:rPr>
        <w:t xml:space="preserve"> t</w:t>
      </w:r>
      <w:r w:rsidR="00DE2877" w:rsidRPr="00C124BD">
        <w:rPr>
          <w:rFonts w:ascii="Times New Roman" w:hAnsi="Times New Roman" w:cs="Times New Roman"/>
          <w:sz w:val="28"/>
          <w:szCs w:val="28"/>
          <w:lang w:val="sq-AL"/>
        </w:rPr>
        <w:t>ë</w:t>
      </w:r>
      <w:r w:rsidR="002F35E7" w:rsidRPr="00C124BD">
        <w:rPr>
          <w:rFonts w:ascii="Times New Roman" w:hAnsi="Times New Roman" w:cs="Times New Roman"/>
          <w:sz w:val="28"/>
          <w:szCs w:val="28"/>
          <w:lang w:val="sq-AL"/>
        </w:rPr>
        <w:t xml:space="preserve"> k</w:t>
      </w:r>
      <w:r w:rsidR="00DE2877" w:rsidRPr="00C124BD">
        <w:rPr>
          <w:rFonts w:ascii="Times New Roman" w:hAnsi="Times New Roman" w:cs="Times New Roman"/>
          <w:sz w:val="28"/>
          <w:szCs w:val="28"/>
          <w:lang w:val="sq-AL"/>
        </w:rPr>
        <w:t>ë</w:t>
      </w:r>
      <w:r w:rsidR="002F35E7" w:rsidRPr="00C124BD">
        <w:rPr>
          <w:rFonts w:ascii="Times New Roman" w:hAnsi="Times New Roman" w:cs="Times New Roman"/>
          <w:sz w:val="28"/>
          <w:szCs w:val="28"/>
          <w:lang w:val="sq-AL"/>
        </w:rPr>
        <w:t>tij neni</w:t>
      </w:r>
      <w:r w:rsidRPr="00C124BD">
        <w:rPr>
          <w:rFonts w:ascii="Times New Roman" w:hAnsi="Times New Roman" w:cs="Times New Roman"/>
          <w:sz w:val="28"/>
          <w:szCs w:val="28"/>
          <w:lang w:val="sq-AL"/>
        </w:rPr>
        <w:t>.</w:t>
      </w:r>
    </w:p>
    <w:p w14:paraId="3F6995E9" w14:textId="77777777" w:rsidR="00016A84" w:rsidRPr="00C124BD" w:rsidRDefault="00016A84" w:rsidP="00B9124B">
      <w:pPr>
        <w:pStyle w:val="NoSpacing"/>
        <w:ind w:left="360" w:hanging="360"/>
        <w:contextualSpacing/>
        <w:jc w:val="both"/>
        <w:rPr>
          <w:rFonts w:ascii="Times New Roman" w:hAnsi="Times New Roman" w:cs="Times New Roman"/>
          <w:b/>
          <w:bCs/>
          <w:sz w:val="28"/>
          <w:szCs w:val="28"/>
          <w:lang w:val="sq-AL"/>
        </w:rPr>
      </w:pPr>
    </w:p>
    <w:p w14:paraId="50A8F12C"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46</w:t>
      </w:r>
    </w:p>
    <w:p w14:paraId="7C39038A" w14:textId="6CDB4903"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Kërkesa për rivendosjen </w:t>
      </w:r>
      <w:r w:rsidR="00252386" w:rsidRPr="00C124BD">
        <w:rPr>
          <w:rFonts w:ascii="Times New Roman" w:hAnsi="Times New Roman" w:cs="Times New Roman"/>
          <w:b/>
          <w:bCs/>
          <w:sz w:val="28"/>
          <w:szCs w:val="28"/>
          <w:lang w:val="sq-AL"/>
        </w:rPr>
        <w:t>n</w:t>
      </w:r>
      <w:r w:rsidR="00533187" w:rsidRPr="00C124BD">
        <w:rPr>
          <w:rFonts w:ascii="Times New Roman" w:hAnsi="Times New Roman" w:cs="Times New Roman"/>
          <w:b/>
          <w:bCs/>
          <w:sz w:val="28"/>
          <w:szCs w:val="28"/>
          <w:lang w:val="sq-AL"/>
        </w:rPr>
        <w:t>ë</w:t>
      </w:r>
      <w:r w:rsidR="00252386" w:rsidRPr="00C124BD">
        <w:rPr>
          <w:rFonts w:ascii="Times New Roman" w:hAnsi="Times New Roman" w:cs="Times New Roman"/>
          <w:b/>
          <w:bCs/>
          <w:sz w:val="28"/>
          <w:szCs w:val="28"/>
          <w:lang w:val="sq-AL"/>
        </w:rPr>
        <w:t xml:space="preserve"> afat </w:t>
      </w:r>
      <w:r w:rsidR="00F52478" w:rsidRPr="00C124BD">
        <w:rPr>
          <w:rFonts w:ascii="Times New Roman" w:hAnsi="Times New Roman" w:cs="Times New Roman"/>
          <w:b/>
          <w:bCs/>
          <w:sz w:val="28"/>
          <w:szCs w:val="28"/>
          <w:lang w:val="sq-AL"/>
        </w:rPr>
        <w:t>p</w:t>
      </w:r>
      <w:r w:rsidR="00D12744" w:rsidRPr="00C124BD">
        <w:rPr>
          <w:rFonts w:ascii="Times New Roman" w:hAnsi="Times New Roman" w:cs="Times New Roman"/>
          <w:b/>
          <w:bCs/>
          <w:sz w:val="28"/>
          <w:szCs w:val="28"/>
          <w:lang w:val="sq-AL"/>
        </w:rPr>
        <w:t>ër t</w:t>
      </w:r>
      <w:r w:rsidRPr="00C124BD">
        <w:rPr>
          <w:rFonts w:ascii="Times New Roman" w:hAnsi="Times New Roman" w:cs="Times New Roman"/>
          <w:b/>
          <w:bCs/>
          <w:sz w:val="28"/>
          <w:szCs w:val="28"/>
          <w:lang w:val="sq-AL"/>
        </w:rPr>
        <w:t>ë drejtë</w:t>
      </w:r>
      <w:r w:rsidR="00D12744" w:rsidRPr="00C124BD">
        <w:rPr>
          <w:rFonts w:ascii="Times New Roman" w:hAnsi="Times New Roman" w:cs="Times New Roman"/>
          <w:b/>
          <w:bCs/>
          <w:sz w:val="28"/>
          <w:szCs w:val="28"/>
          <w:lang w:val="sq-AL"/>
        </w:rPr>
        <w:t>n e</w:t>
      </w:r>
      <w:r w:rsidRPr="00C124BD">
        <w:rPr>
          <w:rFonts w:ascii="Times New Roman" w:hAnsi="Times New Roman" w:cs="Times New Roman"/>
          <w:b/>
          <w:bCs/>
          <w:sz w:val="28"/>
          <w:szCs w:val="28"/>
          <w:lang w:val="sq-AL"/>
        </w:rPr>
        <w:t xml:space="preserve"> prioritetit</w:t>
      </w:r>
    </w:p>
    <w:p w14:paraId="3249CE2E"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547776BA" w14:textId="09FC3222" w:rsidR="00016A84" w:rsidRDefault="00016A84" w:rsidP="00E339E9">
      <w:pPr>
        <w:pStyle w:val="NoSpacing"/>
        <w:numPr>
          <w:ilvl w:val="0"/>
          <w:numId w:val="1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w:t>
      </w:r>
      <w:proofErr w:type="spellStart"/>
      <w:r w:rsidR="00666D70" w:rsidRPr="00C124BD">
        <w:rPr>
          <w:rFonts w:ascii="Times New Roman" w:hAnsi="Times New Roman" w:cs="Times New Roman"/>
          <w:sz w:val="28"/>
          <w:szCs w:val="28"/>
          <w:lang w:val="sq-AL"/>
        </w:rPr>
        <w:t>aplikanti</w:t>
      </w:r>
      <w:proofErr w:type="spellEnd"/>
      <w:r w:rsidR="00666D70" w:rsidRPr="00C124BD">
        <w:rPr>
          <w:rFonts w:ascii="Times New Roman" w:hAnsi="Times New Roman" w:cs="Times New Roman"/>
          <w:sz w:val="28"/>
          <w:szCs w:val="28"/>
          <w:lang w:val="sq-AL"/>
        </w:rPr>
        <w:t xml:space="preserve"> nuk e ka </w:t>
      </w:r>
      <w:r w:rsidR="002C3054" w:rsidRPr="00C124BD">
        <w:rPr>
          <w:rFonts w:ascii="Times New Roman" w:hAnsi="Times New Roman" w:cs="Times New Roman"/>
          <w:sz w:val="28"/>
          <w:szCs w:val="28"/>
          <w:lang w:val="sq-AL"/>
        </w:rPr>
        <w:t xml:space="preserve">depozituar </w:t>
      </w:r>
      <w:r w:rsidRPr="00C124BD">
        <w:rPr>
          <w:rFonts w:ascii="Times New Roman" w:hAnsi="Times New Roman" w:cs="Times New Roman"/>
          <w:sz w:val="28"/>
          <w:szCs w:val="28"/>
          <w:lang w:val="sq-AL"/>
        </w:rPr>
        <w:t>kërkes</w:t>
      </w:r>
      <w:r w:rsidR="004350B2" w:rsidRPr="00C124BD">
        <w:rPr>
          <w:rFonts w:ascii="Times New Roman" w:hAnsi="Times New Roman" w:cs="Times New Roman"/>
          <w:sz w:val="28"/>
          <w:szCs w:val="28"/>
          <w:lang w:val="sq-AL"/>
        </w:rPr>
        <w:t>ë</w:t>
      </w:r>
      <w:r w:rsidR="002C3054"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prioritet </w:t>
      </w:r>
      <w:r w:rsidR="002C3054" w:rsidRPr="00C124BD">
        <w:rPr>
          <w:rFonts w:ascii="Times New Roman" w:hAnsi="Times New Roman" w:cs="Times New Roman"/>
          <w:sz w:val="28"/>
          <w:szCs w:val="28"/>
          <w:lang w:val="sq-AL"/>
        </w:rPr>
        <w:t xml:space="preserve">brenda </w:t>
      </w:r>
      <w:r w:rsidRPr="00C124BD">
        <w:rPr>
          <w:rFonts w:ascii="Times New Roman" w:hAnsi="Times New Roman" w:cs="Times New Roman"/>
          <w:sz w:val="28"/>
          <w:szCs w:val="28"/>
          <w:lang w:val="sq-AL"/>
        </w:rPr>
        <w:t>afatit 12</w:t>
      </w:r>
      <w:r w:rsidR="00650348">
        <w:rPr>
          <w:rFonts w:ascii="Times New Roman" w:hAnsi="Times New Roman" w:cs="Times New Roman"/>
          <w:sz w:val="28"/>
          <w:szCs w:val="28"/>
          <w:lang w:val="sq-AL"/>
        </w:rPr>
        <w:t>-</w:t>
      </w:r>
      <w:r w:rsidRPr="00C124BD">
        <w:rPr>
          <w:rFonts w:ascii="Times New Roman" w:hAnsi="Times New Roman" w:cs="Times New Roman"/>
          <w:sz w:val="28"/>
          <w:szCs w:val="28"/>
          <w:lang w:val="sq-AL"/>
        </w:rPr>
        <w:t>mujor</w:t>
      </w:r>
      <w:r w:rsidR="002C3054" w:rsidRPr="00C124BD">
        <w:rPr>
          <w:rFonts w:ascii="Times New Roman" w:hAnsi="Times New Roman" w:cs="Times New Roman"/>
          <w:sz w:val="28"/>
          <w:szCs w:val="28"/>
          <w:lang w:val="sq-AL"/>
        </w:rPr>
        <w:t xml:space="preserve"> </w:t>
      </w:r>
      <w:r w:rsidR="00221806" w:rsidRPr="00C124BD">
        <w:rPr>
          <w:rFonts w:ascii="Times New Roman" w:hAnsi="Times New Roman" w:cs="Times New Roman"/>
          <w:sz w:val="28"/>
          <w:szCs w:val="28"/>
          <w:lang w:val="sq-AL"/>
        </w:rPr>
        <w:t>ose e ka paraqitur k</w:t>
      </w:r>
      <w:r w:rsidR="004350B2" w:rsidRPr="00C124BD">
        <w:rPr>
          <w:rFonts w:ascii="Times New Roman" w:hAnsi="Times New Roman" w:cs="Times New Roman"/>
          <w:sz w:val="28"/>
          <w:szCs w:val="28"/>
          <w:lang w:val="sq-AL"/>
        </w:rPr>
        <w:t>ë</w:t>
      </w:r>
      <w:r w:rsidR="00221806" w:rsidRPr="00C124BD">
        <w:rPr>
          <w:rFonts w:ascii="Times New Roman" w:hAnsi="Times New Roman" w:cs="Times New Roman"/>
          <w:sz w:val="28"/>
          <w:szCs w:val="28"/>
          <w:lang w:val="sq-AL"/>
        </w:rPr>
        <w:t>rkes</w:t>
      </w:r>
      <w:r w:rsidR="004350B2" w:rsidRPr="00C124BD">
        <w:rPr>
          <w:rFonts w:ascii="Times New Roman" w:hAnsi="Times New Roman" w:cs="Times New Roman"/>
          <w:sz w:val="28"/>
          <w:szCs w:val="28"/>
          <w:lang w:val="sq-AL"/>
        </w:rPr>
        <w:t>ë</w:t>
      </w:r>
      <w:r w:rsidR="00221806" w:rsidRPr="00C124BD">
        <w:rPr>
          <w:rFonts w:ascii="Times New Roman" w:hAnsi="Times New Roman" w:cs="Times New Roman"/>
          <w:sz w:val="28"/>
          <w:szCs w:val="28"/>
          <w:lang w:val="sq-AL"/>
        </w:rPr>
        <w:t>n jasht</w:t>
      </w:r>
      <w:r w:rsidR="004350B2" w:rsidRPr="00C124BD">
        <w:rPr>
          <w:rFonts w:ascii="Times New Roman" w:hAnsi="Times New Roman" w:cs="Times New Roman"/>
          <w:sz w:val="28"/>
          <w:szCs w:val="28"/>
          <w:lang w:val="sq-AL"/>
        </w:rPr>
        <w:t>ë</w:t>
      </w:r>
      <w:r w:rsidR="00221806" w:rsidRPr="00C124BD">
        <w:rPr>
          <w:rFonts w:ascii="Times New Roman" w:hAnsi="Times New Roman" w:cs="Times New Roman"/>
          <w:sz w:val="28"/>
          <w:szCs w:val="28"/>
          <w:lang w:val="sq-AL"/>
        </w:rPr>
        <w:t xml:space="preserve"> afatit 12</w:t>
      </w:r>
      <w:r w:rsidR="00650348">
        <w:rPr>
          <w:rFonts w:ascii="Times New Roman" w:hAnsi="Times New Roman" w:cs="Times New Roman"/>
          <w:sz w:val="28"/>
          <w:szCs w:val="28"/>
          <w:lang w:val="sq-AL"/>
        </w:rPr>
        <w:t>-</w:t>
      </w:r>
      <w:r w:rsidR="00221806" w:rsidRPr="00C124BD">
        <w:rPr>
          <w:rFonts w:ascii="Times New Roman" w:hAnsi="Times New Roman" w:cs="Times New Roman"/>
          <w:sz w:val="28"/>
          <w:szCs w:val="28"/>
          <w:lang w:val="sq-AL"/>
        </w:rPr>
        <w:t>mujor</w:t>
      </w:r>
      <w:r w:rsidRPr="00C124BD">
        <w:rPr>
          <w:rFonts w:ascii="Times New Roman" w:hAnsi="Times New Roman" w:cs="Times New Roman"/>
          <w:sz w:val="28"/>
          <w:szCs w:val="28"/>
          <w:lang w:val="sq-AL"/>
        </w:rPr>
        <w:t xml:space="preserve">, siç </w:t>
      </w:r>
      <w:r w:rsidR="0096145E" w:rsidRPr="00C124BD">
        <w:rPr>
          <w:rFonts w:ascii="Times New Roman" w:hAnsi="Times New Roman" w:cs="Times New Roman"/>
          <w:sz w:val="28"/>
          <w:szCs w:val="28"/>
          <w:lang w:val="sq-AL"/>
        </w:rPr>
        <w:t>k</w:t>
      </w:r>
      <w:r w:rsidR="004350B2" w:rsidRPr="00C124BD">
        <w:rPr>
          <w:rFonts w:ascii="Times New Roman" w:hAnsi="Times New Roman" w:cs="Times New Roman"/>
          <w:sz w:val="28"/>
          <w:szCs w:val="28"/>
          <w:lang w:val="sq-AL"/>
        </w:rPr>
        <w:t>ë</w:t>
      </w:r>
      <w:r w:rsidR="0096145E" w:rsidRPr="00C124BD">
        <w:rPr>
          <w:rFonts w:ascii="Times New Roman" w:hAnsi="Times New Roman" w:cs="Times New Roman"/>
          <w:sz w:val="28"/>
          <w:szCs w:val="28"/>
          <w:lang w:val="sq-AL"/>
        </w:rPr>
        <w:t xml:space="preserve">rkohet </w:t>
      </w:r>
      <w:r w:rsidRPr="00C124BD">
        <w:rPr>
          <w:rFonts w:ascii="Times New Roman" w:hAnsi="Times New Roman" w:cs="Times New Roman"/>
          <w:sz w:val="28"/>
          <w:szCs w:val="28"/>
          <w:lang w:val="sq-AL"/>
        </w:rPr>
        <w:t>në pikën 1</w:t>
      </w:r>
      <w:r w:rsidR="0065034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42, </w:t>
      </w:r>
      <w:r w:rsidR="000C00BF" w:rsidRPr="00C124BD">
        <w:rPr>
          <w:rFonts w:ascii="Times New Roman" w:hAnsi="Times New Roman" w:cs="Times New Roman"/>
          <w:sz w:val="28"/>
          <w:szCs w:val="28"/>
          <w:lang w:val="sq-AL"/>
        </w:rPr>
        <w:t>t</w:t>
      </w:r>
      <w:r w:rsidR="008F4792" w:rsidRPr="00C124BD">
        <w:rPr>
          <w:rFonts w:ascii="Times New Roman" w:hAnsi="Times New Roman" w:cs="Times New Roman"/>
          <w:sz w:val="28"/>
          <w:szCs w:val="28"/>
          <w:lang w:val="sq-AL"/>
        </w:rPr>
        <w:t>ë</w:t>
      </w:r>
      <w:r w:rsidR="000C00BF" w:rsidRPr="00C124BD">
        <w:rPr>
          <w:rFonts w:ascii="Times New Roman" w:hAnsi="Times New Roman" w:cs="Times New Roman"/>
          <w:sz w:val="28"/>
          <w:szCs w:val="28"/>
          <w:lang w:val="sq-AL"/>
        </w:rPr>
        <w:t xml:space="preserve"> k</w:t>
      </w:r>
      <w:r w:rsidR="008F4792" w:rsidRPr="00C124BD">
        <w:rPr>
          <w:rFonts w:ascii="Times New Roman" w:hAnsi="Times New Roman" w:cs="Times New Roman"/>
          <w:sz w:val="28"/>
          <w:szCs w:val="28"/>
          <w:lang w:val="sq-AL"/>
        </w:rPr>
        <w:t>ë</w:t>
      </w:r>
      <w:r w:rsidR="000C00BF" w:rsidRPr="00C124BD">
        <w:rPr>
          <w:rFonts w:ascii="Times New Roman" w:hAnsi="Times New Roman" w:cs="Times New Roman"/>
          <w:sz w:val="28"/>
          <w:szCs w:val="28"/>
          <w:lang w:val="sq-AL"/>
        </w:rPr>
        <w:t xml:space="preserve">tij ligji,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60154F"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60154F"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60154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depozitojë një kërkesë për rivendosjen </w:t>
      </w:r>
      <w:r w:rsidR="00806B8A" w:rsidRPr="00C124BD">
        <w:rPr>
          <w:rFonts w:ascii="Times New Roman" w:hAnsi="Times New Roman" w:cs="Times New Roman"/>
          <w:sz w:val="28"/>
          <w:szCs w:val="28"/>
          <w:lang w:val="sq-AL"/>
        </w:rPr>
        <w:t>n</w:t>
      </w:r>
      <w:r w:rsidR="00533187" w:rsidRPr="00C124BD">
        <w:rPr>
          <w:rFonts w:ascii="Times New Roman" w:hAnsi="Times New Roman" w:cs="Times New Roman"/>
          <w:sz w:val="28"/>
          <w:szCs w:val="28"/>
          <w:lang w:val="sq-AL"/>
        </w:rPr>
        <w:t>ë</w:t>
      </w:r>
      <w:r w:rsidR="00806B8A" w:rsidRPr="00C124BD">
        <w:rPr>
          <w:rFonts w:ascii="Times New Roman" w:hAnsi="Times New Roman" w:cs="Times New Roman"/>
          <w:sz w:val="28"/>
          <w:szCs w:val="28"/>
          <w:lang w:val="sq-AL"/>
        </w:rPr>
        <w:t xml:space="preserve"> afat për t</w:t>
      </w:r>
      <w:r w:rsidRPr="00C124BD">
        <w:rPr>
          <w:rFonts w:ascii="Times New Roman" w:hAnsi="Times New Roman" w:cs="Times New Roman"/>
          <w:sz w:val="28"/>
          <w:szCs w:val="28"/>
          <w:lang w:val="sq-AL"/>
        </w:rPr>
        <w:t>ë drejtë</w:t>
      </w:r>
      <w:r w:rsidR="00703AC4" w:rsidRPr="00C124BD">
        <w:rPr>
          <w:rFonts w:ascii="Times New Roman" w:hAnsi="Times New Roman" w:cs="Times New Roman"/>
          <w:sz w:val="28"/>
          <w:szCs w:val="28"/>
          <w:lang w:val="sq-AL"/>
        </w:rPr>
        <w:t>n e</w:t>
      </w:r>
      <w:r w:rsidRPr="00C124BD">
        <w:rPr>
          <w:rFonts w:ascii="Times New Roman" w:hAnsi="Times New Roman" w:cs="Times New Roman"/>
          <w:sz w:val="28"/>
          <w:szCs w:val="28"/>
          <w:lang w:val="sq-AL"/>
        </w:rPr>
        <w:t xml:space="preserve"> prioritetit, me kusht që:</w:t>
      </w:r>
    </w:p>
    <w:p w14:paraId="263AD904" w14:textId="77777777" w:rsidR="00650348" w:rsidRPr="00C124BD" w:rsidRDefault="00650348" w:rsidP="00650348">
      <w:pPr>
        <w:pStyle w:val="NoSpacing"/>
        <w:ind w:left="720"/>
        <w:contextualSpacing/>
        <w:jc w:val="both"/>
        <w:rPr>
          <w:rFonts w:ascii="Times New Roman" w:hAnsi="Times New Roman" w:cs="Times New Roman"/>
          <w:sz w:val="28"/>
          <w:szCs w:val="28"/>
          <w:lang w:val="sq-AL"/>
        </w:rPr>
      </w:pPr>
    </w:p>
    <w:p w14:paraId="0612AA5F" w14:textId="35AC40D3" w:rsidR="00016A84" w:rsidRPr="00C124BD" w:rsidRDefault="00016A84" w:rsidP="0065034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650348">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rivendosjen </w:t>
      </w:r>
      <w:r w:rsidR="009803FF" w:rsidRPr="00C124BD">
        <w:rPr>
          <w:rFonts w:ascii="Times New Roman" w:hAnsi="Times New Roman" w:cs="Times New Roman"/>
          <w:sz w:val="28"/>
          <w:szCs w:val="28"/>
          <w:lang w:val="sq-AL"/>
        </w:rPr>
        <w:t>n</w:t>
      </w:r>
      <w:r w:rsidR="00533187" w:rsidRPr="00C124BD">
        <w:rPr>
          <w:rFonts w:ascii="Times New Roman" w:hAnsi="Times New Roman" w:cs="Times New Roman"/>
          <w:sz w:val="28"/>
          <w:szCs w:val="28"/>
          <w:lang w:val="sq-AL"/>
        </w:rPr>
        <w:t>ë</w:t>
      </w:r>
      <w:r w:rsidR="009803FF" w:rsidRPr="00C124BD">
        <w:rPr>
          <w:rFonts w:ascii="Times New Roman" w:hAnsi="Times New Roman" w:cs="Times New Roman"/>
          <w:sz w:val="28"/>
          <w:szCs w:val="28"/>
          <w:lang w:val="sq-AL"/>
        </w:rPr>
        <w:t xml:space="preserve"> afat për</w:t>
      </w:r>
      <w:r w:rsidRPr="00C124BD">
        <w:rPr>
          <w:rFonts w:ascii="Times New Roman" w:hAnsi="Times New Roman" w:cs="Times New Roman"/>
          <w:sz w:val="28"/>
          <w:szCs w:val="28"/>
          <w:lang w:val="sq-AL"/>
        </w:rPr>
        <w:t xml:space="preserve"> të drejtë</w:t>
      </w:r>
      <w:r w:rsidR="009803FF"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prioritet të depozitohet në DPPI brenda 2</w:t>
      </w:r>
      <w:r w:rsidR="00650348">
        <w:rPr>
          <w:rFonts w:ascii="Times New Roman" w:hAnsi="Times New Roman" w:cs="Times New Roman"/>
          <w:sz w:val="28"/>
          <w:szCs w:val="28"/>
          <w:lang w:val="sq-AL"/>
        </w:rPr>
        <w:t xml:space="preserve"> (dy)</w:t>
      </w:r>
      <w:r w:rsidRPr="00C124BD">
        <w:rPr>
          <w:rFonts w:ascii="Times New Roman" w:hAnsi="Times New Roman" w:cs="Times New Roman"/>
          <w:sz w:val="28"/>
          <w:szCs w:val="28"/>
          <w:lang w:val="sq-AL"/>
        </w:rPr>
        <w:t xml:space="preserve"> muajve nga data e mbarimit të periudhës s</w:t>
      </w:r>
      <w:r w:rsidR="00353734">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prioritetit;</w:t>
      </w:r>
    </w:p>
    <w:p w14:paraId="151EA81A" w14:textId="6CDA345F" w:rsidR="00016A84" w:rsidRPr="00C124BD" w:rsidRDefault="00016A84" w:rsidP="0065034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të tregohen arsyet dhe të paraqiten shpjegimet ose provat që vërtetojnë 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nuk </w:t>
      </w:r>
      <w:r w:rsidR="0096145E" w:rsidRPr="00C124BD">
        <w:rPr>
          <w:rFonts w:ascii="Times New Roman" w:hAnsi="Times New Roman" w:cs="Times New Roman"/>
          <w:sz w:val="28"/>
          <w:szCs w:val="28"/>
          <w:lang w:val="sq-AL"/>
        </w:rPr>
        <w:t>mundi t</w:t>
      </w:r>
      <w:r w:rsidR="004350B2" w:rsidRPr="00C124BD">
        <w:rPr>
          <w:rFonts w:ascii="Times New Roman" w:hAnsi="Times New Roman" w:cs="Times New Roman"/>
          <w:sz w:val="28"/>
          <w:szCs w:val="28"/>
          <w:lang w:val="sq-AL"/>
        </w:rPr>
        <w:t>ë</w:t>
      </w:r>
      <w:r w:rsidR="0096145E" w:rsidRPr="00C124BD">
        <w:rPr>
          <w:rFonts w:ascii="Times New Roman" w:hAnsi="Times New Roman" w:cs="Times New Roman"/>
          <w:sz w:val="28"/>
          <w:szCs w:val="28"/>
          <w:lang w:val="sq-AL"/>
        </w:rPr>
        <w:t xml:space="preserve"> </w:t>
      </w:r>
      <w:r w:rsidR="008C2323" w:rsidRPr="00C124BD">
        <w:rPr>
          <w:rFonts w:ascii="Times New Roman" w:hAnsi="Times New Roman" w:cs="Times New Roman"/>
          <w:sz w:val="28"/>
          <w:szCs w:val="28"/>
          <w:lang w:val="sq-AL"/>
        </w:rPr>
        <w:t>depozitoj</w:t>
      </w:r>
      <w:r w:rsidR="001537C0" w:rsidRPr="00C124BD">
        <w:rPr>
          <w:rFonts w:ascii="Times New Roman" w:hAnsi="Times New Roman" w:cs="Times New Roman"/>
          <w:sz w:val="28"/>
          <w:szCs w:val="28"/>
          <w:lang w:val="sq-AL"/>
        </w:rPr>
        <w:t>ë</w:t>
      </w:r>
      <w:r w:rsidR="008C232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kërkesën për prioritet b</w:t>
      </w:r>
      <w:r w:rsidR="0069288B"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enda afatit për shkaqe të pavarura nga vullneti i tij; dhe</w:t>
      </w:r>
    </w:p>
    <w:p w14:paraId="542399A7" w14:textId="219BF13F" w:rsidR="00016A84" w:rsidRDefault="00016A84" w:rsidP="00650348">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 të paguhet tarifa përkatëse.</w:t>
      </w:r>
    </w:p>
    <w:p w14:paraId="4A79D39A" w14:textId="77777777" w:rsidR="00650348" w:rsidRPr="00C124BD" w:rsidRDefault="00650348" w:rsidP="00650348">
      <w:pPr>
        <w:pStyle w:val="NoSpacing"/>
        <w:contextualSpacing/>
        <w:jc w:val="both"/>
        <w:rPr>
          <w:rFonts w:ascii="Times New Roman" w:hAnsi="Times New Roman" w:cs="Times New Roman"/>
          <w:sz w:val="28"/>
          <w:szCs w:val="28"/>
          <w:lang w:val="sq-AL"/>
        </w:rPr>
      </w:pPr>
    </w:p>
    <w:p w14:paraId="170202C7" w14:textId="21AA4D64" w:rsidR="00016A84" w:rsidRDefault="00016A84" w:rsidP="0065034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rivendosjen </w:t>
      </w:r>
      <w:r w:rsidR="0008344C" w:rsidRPr="00C124BD">
        <w:rPr>
          <w:rFonts w:ascii="Times New Roman" w:hAnsi="Times New Roman" w:cs="Times New Roman"/>
          <w:sz w:val="28"/>
          <w:szCs w:val="28"/>
          <w:lang w:val="sq-AL"/>
        </w:rPr>
        <w:t>n</w:t>
      </w:r>
      <w:r w:rsidR="00533187" w:rsidRPr="00C124BD">
        <w:rPr>
          <w:rFonts w:ascii="Times New Roman" w:hAnsi="Times New Roman" w:cs="Times New Roman"/>
          <w:sz w:val="28"/>
          <w:szCs w:val="28"/>
          <w:lang w:val="sq-AL"/>
        </w:rPr>
        <w:t>ë</w:t>
      </w:r>
      <w:r w:rsidR="0008344C" w:rsidRPr="00C124BD">
        <w:rPr>
          <w:rFonts w:ascii="Times New Roman" w:hAnsi="Times New Roman" w:cs="Times New Roman"/>
          <w:sz w:val="28"/>
          <w:szCs w:val="28"/>
          <w:lang w:val="sq-AL"/>
        </w:rPr>
        <w:t xml:space="preserve"> afat të</w:t>
      </w:r>
      <w:r w:rsidR="00D6795B">
        <w:rPr>
          <w:rFonts w:ascii="Times New Roman" w:hAnsi="Times New Roman" w:cs="Times New Roman"/>
          <w:sz w:val="28"/>
          <w:szCs w:val="28"/>
          <w:lang w:val="sq-AL"/>
        </w:rPr>
        <w:t xml:space="preserve"> s</w:t>
      </w:r>
      <w:r w:rsidRPr="00C124BD">
        <w:rPr>
          <w:rFonts w:ascii="Times New Roman" w:hAnsi="Times New Roman" w:cs="Times New Roman"/>
          <w:sz w:val="28"/>
          <w:szCs w:val="28"/>
          <w:lang w:val="sq-AL"/>
        </w:rPr>
        <w:t>ë drejtës për prioritet refuzohet me vendim</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w:t>
      </w:r>
      <w:r w:rsidR="00310D67" w:rsidRPr="00C124BD">
        <w:rPr>
          <w:rFonts w:ascii="Times New Roman" w:hAnsi="Times New Roman" w:cs="Times New Roman"/>
          <w:sz w:val="28"/>
          <w:szCs w:val="28"/>
          <w:lang w:val="sq-AL"/>
        </w:rPr>
        <w:t xml:space="preserve">ajo </w:t>
      </w:r>
      <w:r w:rsidRPr="00C124BD">
        <w:rPr>
          <w:rFonts w:ascii="Times New Roman" w:hAnsi="Times New Roman" w:cs="Times New Roman"/>
          <w:sz w:val="28"/>
          <w:szCs w:val="28"/>
          <w:lang w:val="sq-AL"/>
        </w:rPr>
        <w:t xml:space="preserve">nuk plotëson </w:t>
      </w:r>
      <w:r w:rsidR="000A2F9B"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0A2F9B" w:rsidRPr="00C124BD">
        <w:rPr>
          <w:rFonts w:ascii="Times New Roman" w:hAnsi="Times New Roman" w:cs="Times New Roman"/>
          <w:sz w:val="28"/>
          <w:szCs w:val="28"/>
          <w:lang w:val="sq-AL"/>
        </w:rPr>
        <w:t xml:space="preserve"> gjitha </w:t>
      </w:r>
      <w:r w:rsidRPr="00C124BD">
        <w:rPr>
          <w:rFonts w:ascii="Times New Roman" w:hAnsi="Times New Roman" w:cs="Times New Roman"/>
          <w:sz w:val="28"/>
          <w:szCs w:val="28"/>
          <w:lang w:val="sq-AL"/>
        </w:rPr>
        <w:t>kushtet e pikë</w:t>
      </w:r>
      <w:r w:rsidR="000A2F9B" w:rsidRPr="00C124BD">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1 të këtij neni.</w:t>
      </w:r>
    </w:p>
    <w:p w14:paraId="53513FE1" w14:textId="77777777" w:rsidR="00650348" w:rsidRPr="00C124BD" w:rsidRDefault="00650348" w:rsidP="00650348">
      <w:pPr>
        <w:pStyle w:val="NoSpacing"/>
        <w:contextualSpacing/>
        <w:jc w:val="both"/>
        <w:rPr>
          <w:rFonts w:ascii="Times New Roman" w:hAnsi="Times New Roman" w:cs="Times New Roman"/>
          <w:sz w:val="28"/>
          <w:szCs w:val="28"/>
          <w:lang w:val="sq-AL"/>
        </w:rPr>
      </w:pPr>
    </w:p>
    <w:p w14:paraId="5DCCB04F" w14:textId="23B574F7" w:rsidR="00016A84" w:rsidRPr="00C124BD" w:rsidRDefault="00016A84" w:rsidP="00650348">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650348">
        <w:rPr>
          <w:rFonts w:ascii="Times New Roman" w:hAnsi="Times New Roman" w:cs="Times New Roman"/>
          <w:sz w:val="28"/>
          <w:szCs w:val="28"/>
          <w:lang w:val="sq-AL"/>
        </w:rPr>
        <w:tab/>
      </w:r>
      <w:r w:rsidR="000A2F9B" w:rsidRPr="00C124BD">
        <w:rPr>
          <w:rFonts w:ascii="Times New Roman" w:hAnsi="Times New Roman" w:cs="Times New Roman"/>
          <w:sz w:val="28"/>
          <w:szCs w:val="28"/>
          <w:lang w:val="sq-AL"/>
        </w:rPr>
        <w:t>Nuk mund t</w:t>
      </w:r>
      <w:r w:rsidR="004350B2" w:rsidRPr="00C124BD">
        <w:rPr>
          <w:rFonts w:ascii="Times New Roman" w:hAnsi="Times New Roman" w:cs="Times New Roman"/>
          <w:sz w:val="28"/>
          <w:szCs w:val="28"/>
          <w:lang w:val="sq-AL"/>
        </w:rPr>
        <w:t>ë</w:t>
      </w:r>
      <w:r w:rsidR="000A2F9B" w:rsidRPr="00C124BD">
        <w:rPr>
          <w:rFonts w:ascii="Times New Roman" w:hAnsi="Times New Roman" w:cs="Times New Roman"/>
          <w:sz w:val="28"/>
          <w:szCs w:val="28"/>
          <w:lang w:val="sq-AL"/>
        </w:rPr>
        <w:t xml:space="preserve"> </w:t>
      </w:r>
      <w:r w:rsidR="006C357F" w:rsidRPr="00C124BD">
        <w:rPr>
          <w:rFonts w:ascii="Times New Roman" w:hAnsi="Times New Roman" w:cs="Times New Roman"/>
          <w:sz w:val="28"/>
          <w:szCs w:val="28"/>
          <w:lang w:val="sq-AL"/>
        </w:rPr>
        <w:t>depozitohet nj</w:t>
      </w:r>
      <w:r w:rsidR="004350B2" w:rsidRPr="00C124BD">
        <w:rPr>
          <w:rFonts w:ascii="Times New Roman" w:hAnsi="Times New Roman" w:cs="Times New Roman"/>
          <w:sz w:val="28"/>
          <w:szCs w:val="28"/>
          <w:lang w:val="sq-AL"/>
        </w:rPr>
        <w:t>ë</w:t>
      </w:r>
      <w:r w:rsidR="006C357F" w:rsidRPr="00C124BD">
        <w:rPr>
          <w:rFonts w:ascii="Times New Roman" w:hAnsi="Times New Roman" w:cs="Times New Roman"/>
          <w:sz w:val="28"/>
          <w:szCs w:val="28"/>
          <w:lang w:val="sq-AL"/>
        </w:rPr>
        <w:t xml:space="preserve"> k</w:t>
      </w:r>
      <w:r w:rsidRPr="00C124BD">
        <w:rPr>
          <w:rFonts w:ascii="Times New Roman" w:hAnsi="Times New Roman" w:cs="Times New Roman"/>
          <w:sz w:val="28"/>
          <w:szCs w:val="28"/>
          <w:lang w:val="sq-AL"/>
        </w:rPr>
        <w:t>ërkes</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rivendosjen në afat</w:t>
      </w:r>
      <w:r w:rsidR="006C357F" w:rsidRPr="00C124BD">
        <w:rPr>
          <w:rFonts w:ascii="Times New Roman" w:hAnsi="Times New Roman" w:cs="Times New Roman"/>
          <w:sz w:val="28"/>
          <w:szCs w:val="28"/>
          <w:lang w:val="sq-AL"/>
        </w:rPr>
        <w:t>, kur</w:t>
      </w:r>
      <w:r w:rsidRPr="00C124BD">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ka depozituar një kërkesë për botim të  </w:t>
      </w:r>
      <w:r w:rsidR="00135514" w:rsidRPr="00C124BD">
        <w:rPr>
          <w:rFonts w:ascii="Times New Roman" w:hAnsi="Times New Roman" w:cs="Times New Roman"/>
          <w:sz w:val="28"/>
          <w:szCs w:val="28"/>
          <w:lang w:val="sq-AL"/>
        </w:rPr>
        <w:t>kërkesës</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pikën 3</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w:t>
      </w:r>
      <w:r w:rsidR="00353734">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nenit 57</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përveçse kur kjo kërkesë </w:t>
      </w:r>
      <w:r w:rsidR="004F4548"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4F4548" w:rsidRPr="00C124BD">
        <w:rPr>
          <w:rFonts w:ascii="Times New Roman" w:hAnsi="Times New Roman" w:cs="Times New Roman"/>
          <w:sz w:val="28"/>
          <w:szCs w:val="28"/>
          <w:lang w:val="sq-AL"/>
        </w:rPr>
        <w:t xml:space="preserve">r botim </w:t>
      </w:r>
      <w:r w:rsidRPr="00C124BD">
        <w:rPr>
          <w:rFonts w:ascii="Times New Roman" w:hAnsi="Times New Roman" w:cs="Times New Roman"/>
          <w:sz w:val="28"/>
          <w:szCs w:val="28"/>
          <w:lang w:val="sq-AL"/>
        </w:rPr>
        <w:t xml:space="preserve">është tërhequr </w:t>
      </w:r>
      <w:r w:rsidR="004F4548" w:rsidRPr="00C124BD">
        <w:rPr>
          <w:rFonts w:ascii="Times New Roman" w:hAnsi="Times New Roman" w:cs="Times New Roman"/>
          <w:sz w:val="28"/>
          <w:szCs w:val="28"/>
          <w:lang w:val="sq-AL"/>
        </w:rPr>
        <w:t xml:space="preserve">nga </w:t>
      </w:r>
      <w:proofErr w:type="spellStart"/>
      <w:r w:rsidR="004F4548" w:rsidRPr="00C124BD">
        <w:rPr>
          <w:rFonts w:ascii="Times New Roman" w:hAnsi="Times New Roman" w:cs="Times New Roman"/>
          <w:sz w:val="28"/>
          <w:szCs w:val="28"/>
          <w:lang w:val="sq-AL"/>
        </w:rPr>
        <w:t>aplikanti</w:t>
      </w:r>
      <w:proofErr w:type="spellEnd"/>
      <w:r w:rsidR="004F454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para botimit.</w:t>
      </w:r>
    </w:p>
    <w:p w14:paraId="2DA6AE37" w14:textId="77777777" w:rsidR="00333796" w:rsidRPr="00C124BD" w:rsidRDefault="00333796" w:rsidP="00C124BD">
      <w:pPr>
        <w:pStyle w:val="NoSpacing"/>
        <w:contextualSpacing/>
        <w:jc w:val="both"/>
        <w:rPr>
          <w:rFonts w:ascii="Times New Roman" w:hAnsi="Times New Roman" w:cs="Times New Roman"/>
          <w:b/>
          <w:bCs/>
          <w:sz w:val="28"/>
          <w:szCs w:val="28"/>
          <w:lang w:val="sq-AL"/>
        </w:rPr>
      </w:pPr>
    </w:p>
    <w:p w14:paraId="1094AF3A" w14:textId="7E3AB7B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47</w:t>
      </w:r>
    </w:p>
    <w:p w14:paraId="33130675" w14:textId="0354ED7E"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Karakteristikat e shpikjes</w:t>
      </w:r>
      <w:r w:rsidR="00353734">
        <w:rPr>
          <w:rFonts w:ascii="Times New Roman" w:hAnsi="Times New Roman" w:cs="Times New Roman"/>
          <w:b/>
          <w:bCs/>
          <w:sz w:val="28"/>
          <w:szCs w:val="28"/>
          <w:lang w:val="sq-AL"/>
        </w:rPr>
        <w:t>,</w:t>
      </w:r>
      <w:r w:rsidRPr="00C124BD">
        <w:rPr>
          <w:rFonts w:ascii="Times New Roman" w:hAnsi="Times New Roman" w:cs="Times New Roman"/>
          <w:b/>
          <w:bCs/>
          <w:sz w:val="28"/>
          <w:szCs w:val="28"/>
          <w:lang w:val="sq-AL"/>
        </w:rPr>
        <w:t xml:space="preserve"> objekt i pretendimit për prioritet</w:t>
      </w:r>
    </w:p>
    <w:p w14:paraId="7BEB8DCB" w14:textId="6BD9A0B4" w:rsidR="00016A84" w:rsidRPr="00C124BD" w:rsidRDefault="00016A84" w:rsidP="00C124BD">
      <w:pPr>
        <w:pStyle w:val="NoSpacing"/>
        <w:contextualSpacing/>
        <w:jc w:val="both"/>
        <w:rPr>
          <w:rFonts w:ascii="Times New Roman" w:hAnsi="Times New Roman" w:cs="Times New Roman"/>
          <w:b/>
          <w:bCs/>
          <w:sz w:val="28"/>
          <w:szCs w:val="28"/>
          <w:lang w:val="sq-AL"/>
        </w:rPr>
      </w:pPr>
    </w:p>
    <w:p w14:paraId="16AB960A" w14:textId="0FFD6188"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1.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Pretendimi për prioritet lidhet vetëm me ato karakteristika të shpikjes, që përmbahen në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e parë ose në </w:t>
      </w:r>
      <w:r w:rsidR="00A30564" w:rsidRPr="00C124BD">
        <w:rPr>
          <w:rFonts w:ascii="Times New Roman" w:hAnsi="Times New Roman" w:cs="Times New Roman"/>
          <w:sz w:val="28"/>
          <w:szCs w:val="28"/>
          <w:lang w:val="sq-AL"/>
        </w:rPr>
        <w:t>kërkesat</w:t>
      </w:r>
      <w:r w:rsidR="00353734">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 të cilat kërkohet prioritet. </w:t>
      </w:r>
    </w:p>
    <w:p w14:paraId="35AF65E7" w14:textId="77777777" w:rsidR="00353734" w:rsidRPr="00C124BD" w:rsidRDefault="00353734" w:rsidP="00353734">
      <w:pPr>
        <w:pStyle w:val="NoSpacing"/>
        <w:ind w:left="360" w:hanging="360"/>
        <w:contextualSpacing/>
        <w:jc w:val="both"/>
        <w:rPr>
          <w:rFonts w:ascii="Times New Roman" w:hAnsi="Times New Roman" w:cs="Times New Roman"/>
          <w:sz w:val="28"/>
          <w:szCs w:val="28"/>
          <w:lang w:val="sq-AL"/>
        </w:rPr>
      </w:pPr>
    </w:p>
    <w:p w14:paraId="4FA7C9AF" w14:textId="5DE8CCD8" w:rsidR="00016A84" w:rsidRPr="00C124BD"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Nëse disa karakteristika të shpikjes</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të cilat kërkohet prioritet</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shfaqen </w:t>
      </w:r>
      <w:r w:rsidR="001112DE" w:rsidRPr="00C124BD">
        <w:rPr>
          <w:rFonts w:ascii="Times New Roman" w:hAnsi="Times New Roman" w:cs="Times New Roman"/>
          <w:sz w:val="28"/>
          <w:szCs w:val="28"/>
          <w:lang w:val="sq-AL"/>
        </w:rPr>
        <w:t>n</w:t>
      </w:r>
      <w:r w:rsidR="004350B2" w:rsidRPr="00C124BD">
        <w:rPr>
          <w:rFonts w:ascii="Times New Roman" w:hAnsi="Times New Roman" w:cs="Times New Roman"/>
          <w:sz w:val="28"/>
          <w:szCs w:val="28"/>
          <w:lang w:val="sq-AL"/>
        </w:rPr>
        <w:t>ë</w:t>
      </w:r>
      <w:r w:rsidR="001112DE"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1112DE" w:rsidRPr="00C124BD">
        <w:rPr>
          <w:rFonts w:ascii="Times New Roman" w:hAnsi="Times New Roman" w:cs="Times New Roman"/>
          <w:sz w:val="28"/>
          <w:szCs w:val="28"/>
          <w:lang w:val="sq-AL"/>
        </w:rPr>
        <w:t xml:space="preserve">rmjet </w:t>
      </w:r>
      <w:r w:rsidRPr="00C124BD">
        <w:rPr>
          <w:rFonts w:ascii="Times New Roman" w:hAnsi="Times New Roman" w:cs="Times New Roman"/>
          <w:sz w:val="28"/>
          <w:szCs w:val="28"/>
          <w:lang w:val="sq-AL"/>
        </w:rPr>
        <w:t xml:space="preserve">pretendimeve të formuluara në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e parë ose në </w:t>
      </w:r>
      <w:r w:rsidR="00A30564" w:rsidRPr="00C124BD">
        <w:rPr>
          <w:rFonts w:ascii="Times New Roman" w:hAnsi="Times New Roman" w:cs="Times New Roman"/>
          <w:sz w:val="28"/>
          <w:szCs w:val="28"/>
          <w:lang w:val="sq-AL"/>
        </w:rPr>
        <w:t>kërkesat</w:t>
      </w:r>
      <w:r w:rsidR="008C5D2E" w:rsidRPr="00C124BD">
        <w:rPr>
          <w:rFonts w:ascii="Times New Roman" w:hAnsi="Times New Roman" w:cs="Times New Roman"/>
          <w:sz w:val="28"/>
          <w:szCs w:val="28"/>
          <w:lang w:val="sq-AL"/>
        </w:rPr>
        <w:t xml:space="preserve"> e tjera</w:t>
      </w:r>
      <w:r w:rsidRPr="00C124BD">
        <w:rPr>
          <w:rFonts w:ascii="Times New Roman" w:hAnsi="Times New Roman" w:cs="Times New Roman"/>
          <w:sz w:val="28"/>
          <w:szCs w:val="28"/>
          <w:lang w:val="sq-AL"/>
        </w:rPr>
        <w:t xml:space="preserve">, e drejta për prioritet jepet </w:t>
      </w:r>
      <w:r w:rsidR="00DA66CD" w:rsidRPr="00C124BD">
        <w:rPr>
          <w:rFonts w:ascii="Times New Roman" w:hAnsi="Times New Roman" w:cs="Times New Roman"/>
          <w:sz w:val="28"/>
          <w:szCs w:val="28"/>
          <w:lang w:val="sq-AL"/>
        </w:rPr>
        <w:t>vet</w:t>
      </w:r>
      <w:r w:rsidR="004350B2" w:rsidRPr="00C124BD">
        <w:rPr>
          <w:rFonts w:ascii="Times New Roman" w:hAnsi="Times New Roman" w:cs="Times New Roman"/>
          <w:sz w:val="28"/>
          <w:szCs w:val="28"/>
          <w:lang w:val="sq-AL"/>
        </w:rPr>
        <w:t>ë</w:t>
      </w:r>
      <w:r w:rsidR="00DA66CD" w:rsidRPr="00C124BD">
        <w:rPr>
          <w:rFonts w:ascii="Times New Roman" w:hAnsi="Times New Roman" w:cs="Times New Roman"/>
          <w:sz w:val="28"/>
          <w:szCs w:val="28"/>
          <w:lang w:val="sq-AL"/>
        </w:rPr>
        <w:t xml:space="preserve">m </w:t>
      </w:r>
      <w:r w:rsidRPr="00C124BD">
        <w:rPr>
          <w:rFonts w:ascii="Times New Roman" w:hAnsi="Times New Roman" w:cs="Times New Roman"/>
          <w:sz w:val="28"/>
          <w:szCs w:val="28"/>
          <w:lang w:val="sq-AL"/>
        </w:rPr>
        <w:t>kur element</w:t>
      </w:r>
      <w:r w:rsidR="00353734">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t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w:t>
      </w:r>
      <w:r w:rsidR="00353734">
        <w:rPr>
          <w:rFonts w:ascii="Times New Roman" w:hAnsi="Times New Roman" w:cs="Times New Roman"/>
          <w:sz w:val="28"/>
          <w:szCs w:val="28"/>
          <w:lang w:val="sq-AL"/>
        </w:rPr>
        <w:t>s</w:t>
      </w:r>
      <w:r w:rsidR="004350B2" w:rsidRPr="00C124BD">
        <w:rPr>
          <w:rFonts w:ascii="Times New Roman" w:hAnsi="Times New Roman" w:cs="Times New Roman"/>
          <w:sz w:val="28"/>
          <w:szCs w:val="28"/>
          <w:lang w:val="sq-AL"/>
        </w:rPr>
        <w:t>ë</w:t>
      </w:r>
      <w:r w:rsidR="00FA3208" w:rsidRPr="00C124BD">
        <w:rPr>
          <w:rFonts w:ascii="Times New Roman" w:hAnsi="Times New Roman" w:cs="Times New Roman"/>
          <w:sz w:val="28"/>
          <w:szCs w:val="28"/>
          <w:lang w:val="sq-AL"/>
        </w:rPr>
        <w:t xml:space="preserve"> ma</w:t>
      </w:r>
      <w:r w:rsidR="00652454" w:rsidRPr="00C124BD">
        <w:rPr>
          <w:rFonts w:ascii="Times New Roman" w:hAnsi="Times New Roman" w:cs="Times New Roman"/>
          <w:sz w:val="28"/>
          <w:szCs w:val="28"/>
          <w:lang w:val="sq-AL"/>
        </w:rPr>
        <w:t>r</w:t>
      </w:r>
      <w:r w:rsidR="00FA3208" w:rsidRPr="00C124BD">
        <w:rPr>
          <w:rFonts w:ascii="Times New Roman" w:hAnsi="Times New Roman" w:cs="Times New Roman"/>
          <w:sz w:val="28"/>
          <w:szCs w:val="28"/>
          <w:lang w:val="sq-AL"/>
        </w:rPr>
        <w:t>r</w:t>
      </w:r>
      <w:r w:rsidR="00935977" w:rsidRPr="00C124BD">
        <w:rPr>
          <w:rFonts w:ascii="Times New Roman" w:hAnsi="Times New Roman" w:cs="Times New Roman"/>
          <w:sz w:val="28"/>
          <w:szCs w:val="28"/>
          <w:lang w:val="sq-AL"/>
        </w:rPr>
        <w:t>ë</w:t>
      </w:r>
      <w:r w:rsidR="00FA3208" w:rsidRPr="00C124BD">
        <w:rPr>
          <w:rFonts w:ascii="Times New Roman" w:hAnsi="Times New Roman" w:cs="Times New Roman"/>
          <w:sz w:val="28"/>
          <w:szCs w:val="28"/>
          <w:lang w:val="sq-AL"/>
        </w:rPr>
        <w:t xml:space="preserve"> </w:t>
      </w:r>
      <w:r w:rsidR="00AC20A2" w:rsidRPr="00C124BD">
        <w:rPr>
          <w:rFonts w:ascii="Times New Roman" w:hAnsi="Times New Roman" w:cs="Times New Roman"/>
          <w:sz w:val="28"/>
          <w:szCs w:val="28"/>
          <w:lang w:val="sq-AL"/>
        </w:rPr>
        <w:t>n</w:t>
      </w:r>
      <w:r w:rsidR="004350B2" w:rsidRPr="00C124BD">
        <w:rPr>
          <w:rFonts w:ascii="Times New Roman" w:hAnsi="Times New Roman" w:cs="Times New Roman"/>
          <w:sz w:val="28"/>
          <w:szCs w:val="28"/>
          <w:lang w:val="sq-AL"/>
        </w:rPr>
        <w:t>ë</w:t>
      </w:r>
      <w:r w:rsidR="00AC20A2"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AC20A2" w:rsidRPr="00C124BD">
        <w:rPr>
          <w:rFonts w:ascii="Times New Roman" w:hAnsi="Times New Roman" w:cs="Times New Roman"/>
          <w:sz w:val="28"/>
          <w:szCs w:val="28"/>
          <w:lang w:val="sq-AL"/>
        </w:rPr>
        <w:t>r</w:t>
      </w:r>
      <w:r w:rsidR="004350B2" w:rsidRPr="00C124BD">
        <w:rPr>
          <w:rFonts w:ascii="Times New Roman" w:hAnsi="Times New Roman" w:cs="Times New Roman"/>
          <w:sz w:val="28"/>
          <w:szCs w:val="28"/>
          <w:lang w:val="sq-AL"/>
        </w:rPr>
        <w:t>ë</w:t>
      </w:r>
      <w:r w:rsidR="00AC20A2" w:rsidRPr="00C124BD">
        <w:rPr>
          <w:rFonts w:ascii="Times New Roman" w:hAnsi="Times New Roman" w:cs="Times New Roman"/>
          <w:sz w:val="28"/>
          <w:szCs w:val="28"/>
          <w:lang w:val="sq-AL"/>
        </w:rPr>
        <w:t>si</w:t>
      </w:r>
      <w:r w:rsidR="0069288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bë</w:t>
      </w:r>
      <w:r w:rsidR="0072707F" w:rsidRPr="00C124BD">
        <w:rPr>
          <w:rFonts w:ascii="Times New Roman" w:hAnsi="Times New Roman" w:cs="Times New Roman"/>
          <w:sz w:val="28"/>
          <w:szCs w:val="28"/>
          <w:lang w:val="sq-AL"/>
        </w:rPr>
        <w:t>j</w:t>
      </w:r>
      <w:r w:rsidRPr="00C124BD">
        <w:rPr>
          <w:rFonts w:ascii="Times New Roman" w:hAnsi="Times New Roman" w:cs="Times New Roman"/>
          <w:sz w:val="28"/>
          <w:szCs w:val="28"/>
          <w:lang w:val="sq-AL"/>
        </w:rPr>
        <w:t>n</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njohur </w:t>
      </w:r>
      <w:proofErr w:type="spellStart"/>
      <w:r w:rsidR="00FA3208" w:rsidRPr="00C124BD">
        <w:rPr>
          <w:rFonts w:ascii="Times New Roman" w:hAnsi="Times New Roman" w:cs="Times New Roman"/>
          <w:sz w:val="28"/>
          <w:szCs w:val="28"/>
          <w:lang w:val="sq-AL"/>
        </w:rPr>
        <w:t>specifikisht</w:t>
      </w:r>
      <w:proofErr w:type="spellEnd"/>
      <w:r w:rsidR="00FA3208"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gjitha këto karakteristika.</w:t>
      </w:r>
    </w:p>
    <w:p w14:paraId="72F1266C"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285BF3FF"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IV</w:t>
      </w:r>
    </w:p>
    <w:p w14:paraId="6AAC53BA" w14:textId="4D75A850"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EKZAMINIMI I </w:t>
      </w:r>
      <w:r w:rsidR="00135514" w:rsidRPr="00C124BD">
        <w:rPr>
          <w:rFonts w:ascii="Times New Roman" w:hAnsi="Times New Roman" w:cs="Times New Roman"/>
          <w:b/>
          <w:bCs/>
          <w:sz w:val="28"/>
          <w:szCs w:val="28"/>
          <w:lang w:val="sq-AL"/>
        </w:rPr>
        <w:t>KËRKESËS</w:t>
      </w:r>
    </w:p>
    <w:p w14:paraId="7014FB75"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6FFF9F21"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48</w:t>
      </w:r>
    </w:p>
    <w:p w14:paraId="3C8896EC"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Dhënia e datës së depozitimit</w:t>
      </w:r>
    </w:p>
    <w:p w14:paraId="5F129ECB"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6862C163" w14:textId="5FF4A653"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Pas </w:t>
      </w:r>
      <w:r w:rsidR="0003257B" w:rsidRPr="00C124BD">
        <w:rPr>
          <w:rFonts w:ascii="Times New Roman" w:hAnsi="Times New Roman" w:cs="Times New Roman"/>
          <w:sz w:val="28"/>
          <w:szCs w:val="28"/>
          <w:lang w:val="sq-AL"/>
        </w:rPr>
        <w:t>depoz</w:t>
      </w:r>
      <w:r w:rsidR="00114384" w:rsidRPr="00C124BD">
        <w:rPr>
          <w:rFonts w:ascii="Times New Roman" w:hAnsi="Times New Roman" w:cs="Times New Roman"/>
          <w:sz w:val="28"/>
          <w:szCs w:val="28"/>
          <w:lang w:val="sq-AL"/>
        </w:rPr>
        <w:t xml:space="preserve">itimit </w:t>
      </w:r>
      <w:r w:rsidRPr="00C124BD">
        <w:rPr>
          <w:rFonts w:ascii="Times New Roman" w:hAnsi="Times New Roman" w:cs="Times New Roman"/>
          <w:sz w:val="28"/>
          <w:szCs w:val="28"/>
          <w:lang w:val="sq-AL"/>
        </w:rPr>
        <w:t xml:space="preserve">të </w:t>
      </w:r>
      <w:r w:rsidR="00114384" w:rsidRPr="00C124BD">
        <w:rPr>
          <w:rFonts w:ascii="Times New Roman" w:hAnsi="Times New Roman" w:cs="Times New Roman"/>
          <w:sz w:val="28"/>
          <w:szCs w:val="28"/>
          <w:lang w:val="sq-AL"/>
        </w:rPr>
        <w:t>nj</w:t>
      </w:r>
      <w:r w:rsidR="004350B2" w:rsidRPr="00C124BD">
        <w:rPr>
          <w:rFonts w:ascii="Times New Roman" w:hAnsi="Times New Roman" w:cs="Times New Roman"/>
          <w:sz w:val="28"/>
          <w:szCs w:val="28"/>
          <w:lang w:val="sq-AL"/>
        </w:rPr>
        <w:t>ë</w:t>
      </w:r>
      <w:r w:rsidR="00114384" w:rsidRPr="00C124BD">
        <w:rPr>
          <w:rFonts w:ascii="Times New Roman" w:hAnsi="Times New Roman" w:cs="Times New Roman"/>
          <w:sz w:val="28"/>
          <w:szCs w:val="28"/>
          <w:lang w:val="sq-AL"/>
        </w:rPr>
        <w:t xml:space="preserve"> </w:t>
      </w:r>
      <w:r w:rsidR="002D6EFA"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patentë, DPPI</w:t>
      </w:r>
      <w:r w:rsidR="00353734">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shqyrton nëse </w:t>
      </w:r>
      <w:r w:rsidR="002D6EF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është në përputhje me kërkesat për </w:t>
      </w:r>
      <w:r w:rsidR="00114384" w:rsidRPr="00C124BD">
        <w:rPr>
          <w:rFonts w:ascii="Times New Roman" w:hAnsi="Times New Roman" w:cs="Times New Roman"/>
          <w:sz w:val="28"/>
          <w:szCs w:val="28"/>
          <w:lang w:val="sq-AL"/>
        </w:rPr>
        <w:t>dh</w:t>
      </w:r>
      <w:r w:rsidR="004350B2" w:rsidRPr="00C124BD">
        <w:rPr>
          <w:rFonts w:ascii="Times New Roman" w:hAnsi="Times New Roman" w:cs="Times New Roman"/>
          <w:sz w:val="28"/>
          <w:szCs w:val="28"/>
          <w:lang w:val="sq-AL"/>
        </w:rPr>
        <w:t>ë</w:t>
      </w:r>
      <w:r w:rsidR="00114384" w:rsidRPr="00C124BD">
        <w:rPr>
          <w:rFonts w:ascii="Times New Roman" w:hAnsi="Times New Roman" w:cs="Times New Roman"/>
          <w:sz w:val="28"/>
          <w:szCs w:val="28"/>
          <w:lang w:val="sq-AL"/>
        </w:rPr>
        <w:t xml:space="preserve">nien </w:t>
      </w:r>
      <w:r w:rsidRPr="00C124BD">
        <w:rPr>
          <w:rFonts w:ascii="Times New Roman" w:hAnsi="Times New Roman" w:cs="Times New Roman"/>
          <w:sz w:val="28"/>
          <w:szCs w:val="28"/>
          <w:lang w:val="sq-AL"/>
        </w:rPr>
        <w:t xml:space="preserve">e datës së depozitimit 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1</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40</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56A4E2D5" w14:textId="77777777" w:rsidR="00353734" w:rsidRPr="00C124BD" w:rsidRDefault="00353734" w:rsidP="00353734">
      <w:pPr>
        <w:pStyle w:val="NoSpacing"/>
        <w:ind w:left="360" w:hanging="360"/>
        <w:contextualSpacing/>
        <w:jc w:val="both"/>
        <w:rPr>
          <w:rFonts w:ascii="Times New Roman" w:hAnsi="Times New Roman" w:cs="Times New Roman"/>
          <w:sz w:val="28"/>
          <w:szCs w:val="28"/>
          <w:lang w:val="sq-AL"/>
        </w:rPr>
      </w:pPr>
    </w:p>
    <w:p w14:paraId="70EF61D4" w14:textId="4F008A10"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Nëse </w:t>
      </w:r>
      <w:r w:rsidR="002D6EF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nuk është në përputhje me kërkesat </w:t>
      </w:r>
      <w:r w:rsidR="0069288B"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r w:rsidR="00571682" w:rsidRPr="00C124BD">
        <w:rPr>
          <w:rFonts w:ascii="Times New Roman" w:hAnsi="Times New Roman" w:cs="Times New Roman"/>
          <w:sz w:val="28"/>
          <w:szCs w:val="28"/>
          <w:lang w:val="sq-AL"/>
        </w:rPr>
        <w:t>përcaktuar</w:t>
      </w:r>
      <w:r w:rsidR="0022321D"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në pikën 1</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w:t>
      </w:r>
      <w:r w:rsidR="00562BD3"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nit 40</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DPPI</w:t>
      </w:r>
      <w:r w:rsidR="00353734">
        <w:rPr>
          <w:rFonts w:ascii="Times New Roman" w:hAnsi="Times New Roman" w:cs="Times New Roman"/>
          <w:sz w:val="28"/>
          <w:szCs w:val="28"/>
          <w:lang w:val="sq-AL"/>
        </w:rPr>
        <w:t xml:space="preserve">-ja </w:t>
      </w:r>
      <w:r w:rsidRPr="00C124BD">
        <w:rPr>
          <w:rFonts w:ascii="Times New Roman" w:hAnsi="Times New Roman" w:cs="Times New Roman"/>
          <w:sz w:val="28"/>
          <w:szCs w:val="28"/>
          <w:lang w:val="sq-AL"/>
        </w:rPr>
        <w:t xml:space="preserve">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një njoftim </w:t>
      </w:r>
      <w:r w:rsidR="00353734">
        <w:rPr>
          <w:rFonts w:ascii="Times New Roman" w:hAnsi="Times New Roman" w:cs="Times New Roman"/>
          <w:sz w:val="28"/>
          <w:szCs w:val="28"/>
          <w:lang w:val="sq-AL"/>
        </w:rPr>
        <w:t>për të plotësuar</w:t>
      </w:r>
      <w:r w:rsidRPr="00C124BD">
        <w:rPr>
          <w:rFonts w:ascii="Times New Roman" w:hAnsi="Times New Roman" w:cs="Times New Roman"/>
          <w:sz w:val="28"/>
          <w:szCs w:val="28"/>
          <w:lang w:val="sq-AL"/>
        </w:rPr>
        <w:t xml:space="preserve"> të metat </w:t>
      </w:r>
      <w:r w:rsidR="0072506D" w:rsidRPr="00C124BD">
        <w:rPr>
          <w:rFonts w:ascii="Times New Roman" w:hAnsi="Times New Roman" w:cs="Times New Roman"/>
          <w:sz w:val="28"/>
          <w:szCs w:val="28"/>
          <w:lang w:val="sq-AL"/>
        </w:rPr>
        <w:t>ose mang</w:t>
      </w:r>
      <w:r w:rsidR="004350B2" w:rsidRPr="00C124BD">
        <w:rPr>
          <w:rFonts w:ascii="Times New Roman" w:hAnsi="Times New Roman" w:cs="Times New Roman"/>
          <w:sz w:val="28"/>
          <w:szCs w:val="28"/>
          <w:lang w:val="sq-AL"/>
        </w:rPr>
        <w:t>ë</w:t>
      </w:r>
      <w:r w:rsidR="0072506D" w:rsidRPr="00C124BD">
        <w:rPr>
          <w:rFonts w:ascii="Times New Roman" w:hAnsi="Times New Roman" w:cs="Times New Roman"/>
          <w:sz w:val="28"/>
          <w:szCs w:val="28"/>
          <w:lang w:val="sq-AL"/>
        </w:rPr>
        <w:t>sit</w:t>
      </w:r>
      <w:r w:rsidR="004350B2" w:rsidRPr="00C124BD">
        <w:rPr>
          <w:rFonts w:ascii="Times New Roman" w:hAnsi="Times New Roman" w:cs="Times New Roman"/>
          <w:sz w:val="28"/>
          <w:szCs w:val="28"/>
          <w:lang w:val="sq-AL"/>
        </w:rPr>
        <w:t>ë</w:t>
      </w:r>
      <w:r w:rsidR="0072506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brenda 2 muajve nga marrja e njoftimit.</w:t>
      </w:r>
    </w:p>
    <w:p w14:paraId="70A747E1"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62808E9C" w14:textId="30CE89F4"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353734">
        <w:rPr>
          <w:rFonts w:ascii="Times New Roman" w:hAnsi="Times New Roman" w:cs="Times New Roman"/>
          <w:sz w:val="28"/>
          <w:szCs w:val="28"/>
          <w:lang w:val="sq-AL"/>
        </w:rPr>
        <w:tab/>
      </w:r>
      <w:r w:rsidR="0072506D" w:rsidRPr="00C124BD">
        <w:rPr>
          <w:rFonts w:ascii="Times New Roman" w:hAnsi="Times New Roman" w:cs="Times New Roman"/>
          <w:sz w:val="28"/>
          <w:szCs w:val="28"/>
          <w:lang w:val="sq-AL"/>
        </w:rPr>
        <w:t xml:space="preserve">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i plotëson të metat </w:t>
      </w:r>
      <w:r w:rsidR="0072506D" w:rsidRPr="00C124BD">
        <w:rPr>
          <w:rFonts w:ascii="Times New Roman" w:hAnsi="Times New Roman" w:cs="Times New Roman"/>
          <w:sz w:val="28"/>
          <w:szCs w:val="28"/>
          <w:lang w:val="sq-AL"/>
        </w:rPr>
        <w:t xml:space="preserve">ose </w:t>
      </w:r>
      <w:r w:rsidR="00314A3C" w:rsidRPr="00C124BD">
        <w:rPr>
          <w:rFonts w:ascii="Times New Roman" w:hAnsi="Times New Roman" w:cs="Times New Roman"/>
          <w:sz w:val="28"/>
          <w:szCs w:val="28"/>
          <w:lang w:val="sq-AL"/>
        </w:rPr>
        <w:t>mangësitë</w:t>
      </w:r>
      <w:r w:rsidR="0072506D" w:rsidRPr="00C124BD">
        <w:rPr>
          <w:rFonts w:ascii="Times New Roman" w:hAnsi="Times New Roman" w:cs="Times New Roman"/>
          <w:sz w:val="28"/>
          <w:szCs w:val="28"/>
          <w:lang w:val="sq-AL"/>
        </w:rPr>
        <w:t xml:space="preserve"> </w:t>
      </w:r>
      <w:r w:rsidR="00FD03C8" w:rsidRPr="00C124BD">
        <w:rPr>
          <w:rFonts w:ascii="Times New Roman" w:hAnsi="Times New Roman" w:cs="Times New Roman"/>
          <w:sz w:val="28"/>
          <w:szCs w:val="28"/>
          <w:lang w:val="sq-AL"/>
        </w:rPr>
        <w:t>brenda afatit t</w:t>
      </w:r>
      <w:r w:rsidR="004350B2" w:rsidRPr="00C124BD">
        <w:rPr>
          <w:rFonts w:ascii="Times New Roman" w:hAnsi="Times New Roman" w:cs="Times New Roman"/>
          <w:sz w:val="28"/>
          <w:szCs w:val="28"/>
          <w:lang w:val="sq-AL"/>
        </w:rPr>
        <w:t>ë</w:t>
      </w:r>
      <w:r w:rsidR="00FD03C8" w:rsidRPr="00C124BD">
        <w:rPr>
          <w:rFonts w:ascii="Times New Roman" w:hAnsi="Times New Roman" w:cs="Times New Roman"/>
          <w:sz w:val="28"/>
          <w:szCs w:val="28"/>
          <w:lang w:val="sq-AL"/>
        </w:rPr>
        <w:t xml:space="preserve"> parashikuar </w:t>
      </w:r>
      <w:r w:rsidRPr="00C124BD">
        <w:rPr>
          <w:rFonts w:ascii="Times New Roman" w:hAnsi="Times New Roman" w:cs="Times New Roman"/>
          <w:sz w:val="28"/>
          <w:szCs w:val="28"/>
          <w:lang w:val="sq-AL"/>
        </w:rPr>
        <w:t xml:space="preserve">në pikën 2 të këtij neni, data e </w:t>
      </w:r>
      <w:r w:rsidR="00B0242F" w:rsidRPr="00C124BD">
        <w:rPr>
          <w:rFonts w:ascii="Times New Roman" w:hAnsi="Times New Roman" w:cs="Times New Roman"/>
          <w:sz w:val="28"/>
          <w:szCs w:val="28"/>
          <w:lang w:val="sq-AL"/>
        </w:rPr>
        <w:t>njoftimit t</w:t>
      </w:r>
      <w:r w:rsidR="004350B2" w:rsidRPr="00C124BD">
        <w:rPr>
          <w:rFonts w:ascii="Times New Roman" w:hAnsi="Times New Roman" w:cs="Times New Roman"/>
          <w:sz w:val="28"/>
          <w:szCs w:val="28"/>
          <w:lang w:val="sq-AL"/>
        </w:rPr>
        <w:t>ë</w:t>
      </w:r>
      <w:r w:rsidR="00B0242F" w:rsidRPr="00C124BD">
        <w:rPr>
          <w:rFonts w:ascii="Times New Roman" w:hAnsi="Times New Roman" w:cs="Times New Roman"/>
          <w:sz w:val="28"/>
          <w:szCs w:val="28"/>
          <w:lang w:val="sq-AL"/>
        </w:rPr>
        <w:t xml:space="preserve"> DPPI-s</w:t>
      </w:r>
      <w:r w:rsidR="004350B2" w:rsidRPr="00C124BD">
        <w:rPr>
          <w:rFonts w:ascii="Times New Roman" w:hAnsi="Times New Roman" w:cs="Times New Roman"/>
          <w:sz w:val="28"/>
          <w:szCs w:val="28"/>
          <w:lang w:val="sq-AL"/>
        </w:rPr>
        <w:t>ë</w:t>
      </w:r>
      <w:r w:rsidR="00B0242F" w:rsidRPr="00C124BD">
        <w:rPr>
          <w:rFonts w:ascii="Times New Roman" w:hAnsi="Times New Roman" w:cs="Times New Roman"/>
          <w:sz w:val="28"/>
          <w:szCs w:val="28"/>
          <w:lang w:val="sq-AL"/>
        </w:rPr>
        <w:t xml:space="preserve"> </w:t>
      </w:r>
      <w:r w:rsidR="0069288B" w:rsidRPr="00C124BD">
        <w:rPr>
          <w:rFonts w:ascii="Times New Roman" w:hAnsi="Times New Roman" w:cs="Times New Roman"/>
          <w:sz w:val="28"/>
          <w:szCs w:val="28"/>
          <w:lang w:val="sq-AL"/>
        </w:rPr>
        <w:t xml:space="preserve">dërguar </w:t>
      </w:r>
      <w:proofErr w:type="spellStart"/>
      <w:r w:rsidR="0069288B" w:rsidRPr="00C124BD">
        <w:rPr>
          <w:rFonts w:ascii="Times New Roman" w:hAnsi="Times New Roman" w:cs="Times New Roman"/>
          <w:sz w:val="28"/>
          <w:szCs w:val="28"/>
          <w:lang w:val="sq-AL"/>
        </w:rPr>
        <w:t>aplikantit</w:t>
      </w:r>
      <w:proofErr w:type="spellEnd"/>
      <w:r w:rsidR="0069288B" w:rsidRPr="00C124BD">
        <w:rPr>
          <w:rFonts w:ascii="Times New Roman" w:hAnsi="Times New Roman" w:cs="Times New Roman"/>
          <w:sz w:val="28"/>
          <w:szCs w:val="28"/>
          <w:lang w:val="sq-AL"/>
        </w:rPr>
        <w:t xml:space="preserve"> </w:t>
      </w:r>
      <w:r w:rsidR="00B0242F" w:rsidRPr="00C124BD">
        <w:rPr>
          <w:rFonts w:ascii="Times New Roman" w:hAnsi="Times New Roman" w:cs="Times New Roman"/>
          <w:sz w:val="28"/>
          <w:szCs w:val="28"/>
          <w:lang w:val="sq-AL"/>
        </w:rPr>
        <w:t>se jan</w:t>
      </w:r>
      <w:r w:rsidR="004350B2" w:rsidRPr="00C124BD">
        <w:rPr>
          <w:rFonts w:ascii="Times New Roman" w:hAnsi="Times New Roman" w:cs="Times New Roman"/>
          <w:sz w:val="28"/>
          <w:szCs w:val="28"/>
          <w:lang w:val="sq-AL"/>
        </w:rPr>
        <w:t>ë</w:t>
      </w:r>
      <w:r w:rsidR="00B0242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plotës</w:t>
      </w:r>
      <w:r w:rsidR="00B0242F" w:rsidRPr="00C124BD">
        <w:rPr>
          <w:rFonts w:ascii="Times New Roman" w:hAnsi="Times New Roman" w:cs="Times New Roman"/>
          <w:sz w:val="28"/>
          <w:szCs w:val="28"/>
          <w:lang w:val="sq-AL"/>
        </w:rPr>
        <w:t>uar</w:t>
      </w:r>
      <w:r w:rsidRPr="00C124BD">
        <w:rPr>
          <w:rFonts w:ascii="Times New Roman" w:hAnsi="Times New Roman" w:cs="Times New Roman"/>
          <w:sz w:val="28"/>
          <w:szCs w:val="28"/>
          <w:lang w:val="sq-AL"/>
        </w:rPr>
        <w:t xml:space="preserve"> të meta</w:t>
      </w:r>
      <w:r w:rsidR="00B0242F" w:rsidRPr="00C124BD">
        <w:rPr>
          <w:rFonts w:ascii="Times New Roman" w:hAnsi="Times New Roman" w:cs="Times New Roman"/>
          <w:sz w:val="28"/>
          <w:szCs w:val="28"/>
          <w:lang w:val="sq-AL"/>
        </w:rPr>
        <w:t xml:space="preserve">t ose </w:t>
      </w:r>
      <w:r w:rsidR="00314A3C" w:rsidRPr="00C124BD">
        <w:rPr>
          <w:rFonts w:ascii="Times New Roman" w:hAnsi="Times New Roman" w:cs="Times New Roman"/>
          <w:sz w:val="28"/>
          <w:szCs w:val="28"/>
          <w:lang w:val="sq-AL"/>
        </w:rPr>
        <w:t>mangësitë</w:t>
      </w:r>
      <w:r w:rsidR="00B0242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konsiderohet si dat</w:t>
      </w:r>
      <w:r w:rsidR="00383854" w:rsidRPr="00C124BD">
        <w:rPr>
          <w:rFonts w:ascii="Times New Roman" w:hAnsi="Times New Roman" w:cs="Times New Roman"/>
          <w:sz w:val="28"/>
          <w:szCs w:val="28"/>
          <w:lang w:val="sq-AL"/>
        </w:rPr>
        <w:t>a e</w:t>
      </w:r>
      <w:r w:rsidRPr="00C124BD">
        <w:rPr>
          <w:rFonts w:ascii="Times New Roman" w:hAnsi="Times New Roman" w:cs="Times New Roman"/>
          <w:sz w:val="28"/>
          <w:szCs w:val="28"/>
          <w:lang w:val="sq-AL"/>
        </w:rPr>
        <w:t xml:space="preserve"> depozitimi</w:t>
      </w:r>
      <w:r w:rsidR="00383854" w:rsidRPr="00C124BD">
        <w:rPr>
          <w:rFonts w:ascii="Times New Roman" w:hAnsi="Times New Roman" w:cs="Times New Roman"/>
          <w:sz w:val="28"/>
          <w:szCs w:val="28"/>
          <w:lang w:val="sq-AL"/>
        </w:rPr>
        <w:t>t t</w:t>
      </w:r>
      <w:r w:rsidR="004350B2" w:rsidRPr="00C124BD">
        <w:rPr>
          <w:rFonts w:ascii="Times New Roman" w:hAnsi="Times New Roman" w:cs="Times New Roman"/>
          <w:sz w:val="28"/>
          <w:szCs w:val="28"/>
          <w:lang w:val="sq-AL"/>
        </w:rPr>
        <w:t>ë</w:t>
      </w:r>
      <w:r w:rsidR="00383854"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w:t>
      </w:r>
    </w:p>
    <w:p w14:paraId="05EC83A1"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78EBE483" w14:textId="38B626EE"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w:t>
      </w:r>
      <w:r w:rsidR="008F005E" w:rsidRPr="00C124BD">
        <w:rPr>
          <w:rFonts w:ascii="Times New Roman" w:hAnsi="Times New Roman" w:cs="Times New Roman"/>
          <w:sz w:val="28"/>
          <w:szCs w:val="28"/>
          <w:lang w:val="sq-AL"/>
        </w:rPr>
        <w:t xml:space="preserve">DPPI-ja </w:t>
      </w:r>
      <w:r w:rsidR="008E29B7"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8E29B7"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8E29B7" w:rsidRPr="00C124BD">
        <w:rPr>
          <w:rFonts w:ascii="Times New Roman" w:hAnsi="Times New Roman" w:cs="Times New Roman"/>
          <w:sz w:val="28"/>
          <w:szCs w:val="28"/>
          <w:lang w:val="sq-AL"/>
        </w:rPr>
        <w:t xml:space="preserve"> </w:t>
      </w:r>
      <w:r w:rsidR="008F005E"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8F005E" w:rsidRPr="00C124BD">
        <w:rPr>
          <w:rFonts w:ascii="Times New Roman" w:hAnsi="Times New Roman" w:cs="Times New Roman"/>
          <w:sz w:val="28"/>
          <w:szCs w:val="28"/>
          <w:lang w:val="sq-AL"/>
        </w:rPr>
        <w:t xml:space="preserve"> zgjas</w:t>
      </w:r>
      <w:r w:rsidR="004350B2" w:rsidRPr="00C124BD">
        <w:rPr>
          <w:rFonts w:ascii="Times New Roman" w:hAnsi="Times New Roman" w:cs="Times New Roman"/>
          <w:sz w:val="28"/>
          <w:szCs w:val="28"/>
          <w:lang w:val="sq-AL"/>
        </w:rPr>
        <w:t>ë</w:t>
      </w:r>
      <w:r w:rsidR="008F005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afati</w:t>
      </w:r>
      <w:r w:rsidR="00605A68"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w:t>
      </w:r>
      <w:r w:rsidR="00605A68" w:rsidRPr="00C124BD">
        <w:rPr>
          <w:rFonts w:ascii="Times New Roman" w:hAnsi="Times New Roman" w:cs="Times New Roman"/>
          <w:sz w:val="28"/>
          <w:szCs w:val="28"/>
          <w:lang w:val="sq-AL"/>
        </w:rPr>
        <w:t xml:space="preserve">e parashikuar </w:t>
      </w:r>
      <w:r w:rsidRPr="00C124BD">
        <w:rPr>
          <w:rFonts w:ascii="Times New Roman" w:hAnsi="Times New Roman" w:cs="Times New Roman"/>
          <w:sz w:val="28"/>
          <w:szCs w:val="28"/>
          <w:lang w:val="sq-AL"/>
        </w:rPr>
        <w:t xml:space="preserve">në pikën 2 të këtij neni </w:t>
      </w:r>
      <w:r w:rsidR="00D23215" w:rsidRPr="00C124BD">
        <w:rPr>
          <w:rFonts w:ascii="Times New Roman" w:hAnsi="Times New Roman" w:cs="Times New Roman"/>
          <w:sz w:val="28"/>
          <w:szCs w:val="28"/>
          <w:lang w:val="sq-AL"/>
        </w:rPr>
        <w:t>me nj</w:t>
      </w:r>
      <w:r w:rsidR="004350B2" w:rsidRPr="00C124BD">
        <w:rPr>
          <w:rFonts w:ascii="Times New Roman" w:hAnsi="Times New Roman" w:cs="Times New Roman"/>
          <w:sz w:val="28"/>
          <w:szCs w:val="28"/>
          <w:lang w:val="sq-AL"/>
        </w:rPr>
        <w:t>ë</w:t>
      </w:r>
      <w:r w:rsidR="00D23215" w:rsidRPr="00C124BD">
        <w:rPr>
          <w:rFonts w:ascii="Times New Roman" w:hAnsi="Times New Roman" w:cs="Times New Roman"/>
          <w:sz w:val="28"/>
          <w:szCs w:val="28"/>
          <w:lang w:val="sq-AL"/>
        </w:rPr>
        <w:t xml:space="preserve"> afat shtes</w:t>
      </w:r>
      <w:r w:rsidR="004350B2" w:rsidRPr="00C124BD">
        <w:rPr>
          <w:rFonts w:ascii="Times New Roman" w:hAnsi="Times New Roman" w:cs="Times New Roman"/>
          <w:sz w:val="28"/>
          <w:szCs w:val="28"/>
          <w:lang w:val="sq-AL"/>
        </w:rPr>
        <w:t>ë</w:t>
      </w:r>
      <w:r w:rsidR="00D23215" w:rsidRPr="00C124BD">
        <w:rPr>
          <w:rFonts w:ascii="Times New Roman" w:hAnsi="Times New Roman" w:cs="Times New Roman"/>
          <w:sz w:val="28"/>
          <w:szCs w:val="28"/>
          <w:lang w:val="sq-AL"/>
        </w:rPr>
        <w:t xml:space="preserve"> </w:t>
      </w:r>
      <w:r w:rsidR="003234D4" w:rsidRPr="00C124BD">
        <w:rPr>
          <w:rFonts w:ascii="Times New Roman" w:hAnsi="Times New Roman" w:cs="Times New Roman"/>
          <w:sz w:val="28"/>
          <w:szCs w:val="28"/>
          <w:lang w:val="sq-AL"/>
        </w:rPr>
        <w:t xml:space="preserve">prej </w:t>
      </w:r>
      <w:r w:rsidRPr="00C124BD">
        <w:rPr>
          <w:rFonts w:ascii="Times New Roman" w:hAnsi="Times New Roman" w:cs="Times New Roman"/>
          <w:sz w:val="28"/>
          <w:szCs w:val="28"/>
          <w:lang w:val="sq-AL"/>
        </w:rPr>
        <w:t>një mu</w:t>
      </w:r>
      <w:r w:rsidR="003234D4"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j</w:t>
      </w:r>
      <w:r w:rsidR="003234D4"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w:t>
      </w:r>
    </w:p>
    <w:p w14:paraId="24767BD7"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0CAA80BC" w14:textId="44FD61E0" w:rsidR="00016A84" w:rsidRPr="00C124BD"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353734">
        <w:rPr>
          <w:rFonts w:ascii="Times New Roman" w:hAnsi="Times New Roman" w:cs="Times New Roman"/>
          <w:sz w:val="28"/>
          <w:szCs w:val="28"/>
          <w:lang w:val="sq-AL"/>
        </w:rPr>
        <w:tab/>
      </w:r>
      <w:r w:rsidR="00D23215" w:rsidRPr="00C124BD">
        <w:rPr>
          <w:rFonts w:ascii="Times New Roman" w:hAnsi="Times New Roman" w:cs="Times New Roman"/>
          <w:sz w:val="28"/>
          <w:szCs w:val="28"/>
          <w:lang w:val="sq-AL"/>
        </w:rPr>
        <w:t xml:space="preserve">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nuk plotëson të metat </w:t>
      </w:r>
      <w:r w:rsidR="00D23215" w:rsidRPr="00C124BD">
        <w:rPr>
          <w:rFonts w:ascii="Times New Roman" w:hAnsi="Times New Roman" w:cs="Times New Roman"/>
          <w:sz w:val="28"/>
          <w:szCs w:val="28"/>
          <w:lang w:val="sq-AL"/>
        </w:rPr>
        <w:t>ose mang</w:t>
      </w:r>
      <w:r w:rsidR="004350B2" w:rsidRPr="00C124BD">
        <w:rPr>
          <w:rFonts w:ascii="Times New Roman" w:hAnsi="Times New Roman" w:cs="Times New Roman"/>
          <w:sz w:val="28"/>
          <w:szCs w:val="28"/>
          <w:lang w:val="sq-AL"/>
        </w:rPr>
        <w:t>ë</w:t>
      </w:r>
      <w:r w:rsidR="00D23215" w:rsidRPr="00C124BD">
        <w:rPr>
          <w:rFonts w:ascii="Times New Roman" w:hAnsi="Times New Roman" w:cs="Times New Roman"/>
          <w:sz w:val="28"/>
          <w:szCs w:val="28"/>
          <w:lang w:val="sq-AL"/>
        </w:rPr>
        <w:t>sit</w:t>
      </w:r>
      <w:r w:rsidR="00353734">
        <w:rPr>
          <w:rFonts w:ascii="Times New Roman" w:hAnsi="Times New Roman" w:cs="Times New Roman"/>
          <w:sz w:val="28"/>
          <w:szCs w:val="28"/>
          <w:lang w:val="sq-AL"/>
        </w:rPr>
        <w:t>ë</w:t>
      </w:r>
      <w:r w:rsidR="00D2321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brenda afatit</w:t>
      </w:r>
      <w:r w:rsidR="0017169C"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17169C" w:rsidRPr="00C124BD">
        <w:rPr>
          <w:rFonts w:ascii="Times New Roman" w:hAnsi="Times New Roman" w:cs="Times New Roman"/>
          <w:sz w:val="28"/>
          <w:szCs w:val="28"/>
          <w:lang w:val="sq-AL"/>
        </w:rPr>
        <w:t xml:space="preserve"> parashikuar n</w:t>
      </w:r>
      <w:r w:rsidR="004350B2" w:rsidRPr="00C124BD">
        <w:rPr>
          <w:rFonts w:ascii="Times New Roman" w:hAnsi="Times New Roman" w:cs="Times New Roman"/>
          <w:sz w:val="28"/>
          <w:szCs w:val="28"/>
          <w:lang w:val="sq-AL"/>
        </w:rPr>
        <w:t>ë</w:t>
      </w:r>
      <w:r w:rsidR="0017169C" w:rsidRPr="00C124BD">
        <w:rPr>
          <w:rFonts w:ascii="Times New Roman" w:hAnsi="Times New Roman" w:cs="Times New Roman"/>
          <w:sz w:val="28"/>
          <w:szCs w:val="28"/>
          <w:lang w:val="sq-AL"/>
        </w:rPr>
        <w:t xml:space="preserve"> pikat </w:t>
      </w:r>
      <w:r w:rsidR="004D5A0A" w:rsidRPr="00C124BD">
        <w:rPr>
          <w:rFonts w:ascii="Times New Roman" w:hAnsi="Times New Roman" w:cs="Times New Roman"/>
          <w:sz w:val="28"/>
          <w:szCs w:val="28"/>
          <w:lang w:val="sq-AL"/>
        </w:rPr>
        <w:t xml:space="preserve">2 </w:t>
      </w:r>
      <w:r w:rsidR="004D5A0A" w:rsidRPr="00353734">
        <w:rPr>
          <w:rFonts w:ascii="Times New Roman" w:hAnsi="Times New Roman" w:cs="Times New Roman"/>
          <w:sz w:val="28"/>
          <w:szCs w:val="28"/>
          <w:lang w:val="sq-AL"/>
        </w:rPr>
        <w:t>ose 4,</w:t>
      </w:r>
      <w:r w:rsidR="00353734" w:rsidRPr="00353734">
        <w:rPr>
          <w:rFonts w:ascii="Times New Roman" w:hAnsi="Times New Roman" w:cs="Times New Roman"/>
          <w:sz w:val="28"/>
          <w:szCs w:val="28"/>
          <w:lang w:val="sq-AL"/>
        </w:rPr>
        <w:t xml:space="preserve"> të këtij neni,</w:t>
      </w:r>
      <w:r w:rsidR="004D5A0A" w:rsidRPr="00353734">
        <w:rPr>
          <w:rFonts w:ascii="Times New Roman" w:hAnsi="Times New Roman" w:cs="Times New Roman"/>
          <w:sz w:val="28"/>
          <w:szCs w:val="28"/>
          <w:lang w:val="sq-AL"/>
        </w:rPr>
        <w:t xml:space="preserve"> sipas rastit</w:t>
      </w:r>
      <w:r w:rsidRPr="00C124BD">
        <w:rPr>
          <w:rFonts w:ascii="Times New Roman" w:hAnsi="Times New Roman" w:cs="Times New Roman"/>
          <w:sz w:val="28"/>
          <w:szCs w:val="28"/>
          <w:lang w:val="sq-AL"/>
        </w:rPr>
        <w:t xml:space="preserve">, </w:t>
      </w:r>
      <w:r w:rsidR="004D5A0A" w:rsidRPr="00C124BD">
        <w:rPr>
          <w:rFonts w:ascii="Times New Roman" w:hAnsi="Times New Roman" w:cs="Times New Roman"/>
          <w:sz w:val="28"/>
          <w:szCs w:val="28"/>
          <w:lang w:val="sq-AL"/>
        </w:rPr>
        <w:t xml:space="preserve">DPPI-ja e refuzon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me vendim.</w:t>
      </w:r>
    </w:p>
    <w:p w14:paraId="5E422C2B" w14:textId="77777777" w:rsidR="00016A84" w:rsidRPr="00C124BD" w:rsidRDefault="00016A84" w:rsidP="00C124BD">
      <w:pPr>
        <w:pStyle w:val="NoSpacing"/>
        <w:contextualSpacing/>
        <w:jc w:val="center"/>
        <w:rPr>
          <w:rFonts w:ascii="Times New Roman" w:hAnsi="Times New Roman" w:cs="Times New Roman"/>
          <w:sz w:val="28"/>
          <w:szCs w:val="28"/>
          <w:lang w:val="sq-AL"/>
        </w:rPr>
      </w:pPr>
    </w:p>
    <w:p w14:paraId="2BA54810"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49</w:t>
      </w:r>
    </w:p>
    <w:p w14:paraId="7ECA4A80" w14:textId="5BC7F979"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Pjesë që mungojnë në përshkrim</w:t>
      </w:r>
      <w:r w:rsidR="00035884" w:rsidRPr="00C124BD">
        <w:rPr>
          <w:rFonts w:ascii="Times New Roman" w:hAnsi="Times New Roman" w:cs="Times New Roman"/>
          <w:b/>
          <w:bCs/>
          <w:sz w:val="28"/>
          <w:szCs w:val="28"/>
          <w:lang w:val="sq-AL"/>
        </w:rPr>
        <w:t>in</w:t>
      </w:r>
      <w:r w:rsidRPr="00C124BD">
        <w:rPr>
          <w:rFonts w:ascii="Times New Roman" w:hAnsi="Times New Roman" w:cs="Times New Roman"/>
          <w:b/>
          <w:bCs/>
          <w:sz w:val="28"/>
          <w:szCs w:val="28"/>
          <w:lang w:val="sq-AL"/>
        </w:rPr>
        <w:t xml:space="preserve"> ose </w:t>
      </w:r>
      <w:r w:rsidR="00353734">
        <w:rPr>
          <w:rFonts w:ascii="Times New Roman" w:hAnsi="Times New Roman" w:cs="Times New Roman"/>
          <w:b/>
          <w:bCs/>
          <w:sz w:val="28"/>
          <w:szCs w:val="28"/>
          <w:lang w:val="sq-AL"/>
        </w:rPr>
        <w:t xml:space="preserve">në </w:t>
      </w:r>
      <w:r w:rsidRPr="00C124BD">
        <w:rPr>
          <w:rFonts w:ascii="Times New Roman" w:hAnsi="Times New Roman" w:cs="Times New Roman"/>
          <w:b/>
          <w:bCs/>
          <w:sz w:val="28"/>
          <w:szCs w:val="28"/>
          <w:lang w:val="sq-AL"/>
        </w:rPr>
        <w:t>vizatimet</w:t>
      </w:r>
    </w:p>
    <w:p w14:paraId="138E4459" w14:textId="77777777" w:rsidR="00500559" w:rsidRPr="00C124BD" w:rsidRDefault="00500559" w:rsidP="00C124BD">
      <w:pPr>
        <w:pStyle w:val="NoSpacing"/>
        <w:contextualSpacing/>
        <w:jc w:val="both"/>
        <w:rPr>
          <w:rFonts w:ascii="Times New Roman" w:hAnsi="Times New Roman" w:cs="Times New Roman"/>
          <w:b/>
          <w:bCs/>
          <w:sz w:val="28"/>
          <w:szCs w:val="28"/>
          <w:lang w:val="sq-AL"/>
        </w:rPr>
      </w:pPr>
    </w:p>
    <w:p w14:paraId="319915A6" w14:textId="00A0822A"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w:t>
      </w:r>
      <w:r w:rsidR="00353734">
        <w:rPr>
          <w:rFonts w:ascii="Times New Roman" w:hAnsi="Times New Roman" w:cs="Times New Roman"/>
          <w:sz w:val="28"/>
          <w:szCs w:val="28"/>
          <w:lang w:val="sq-AL"/>
        </w:rPr>
        <w:tab/>
      </w:r>
      <w:r w:rsidR="00035884" w:rsidRPr="00C124BD">
        <w:rPr>
          <w:rFonts w:ascii="Times New Roman" w:hAnsi="Times New Roman" w:cs="Times New Roman"/>
          <w:sz w:val="28"/>
          <w:szCs w:val="28"/>
          <w:lang w:val="sq-AL"/>
        </w:rPr>
        <w:t>Kur</w:t>
      </w:r>
      <w:r w:rsidR="00353734">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gjatë ekzaminimit </w:t>
      </w:r>
      <w:r w:rsidR="00BF2B36"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BF2B36" w:rsidRPr="00C124BD">
        <w:rPr>
          <w:rFonts w:ascii="Times New Roman" w:hAnsi="Times New Roman" w:cs="Times New Roman"/>
          <w:sz w:val="28"/>
          <w:szCs w:val="28"/>
          <w:lang w:val="sq-AL"/>
        </w:rPr>
        <w:t xml:space="preserve"> </w:t>
      </w:r>
      <w:r w:rsidR="00135514" w:rsidRPr="00C124BD">
        <w:rPr>
          <w:rFonts w:ascii="Times New Roman" w:hAnsi="Times New Roman" w:cs="Times New Roman"/>
          <w:sz w:val="28"/>
          <w:szCs w:val="28"/>
          <w:lang w:val="sq-AL"/>
        </w:rPr>
        <w:t>kërkesës</w:t>
      </w:r>
      <w:r w:rsidR="00BF2B36" w:rsidRPr="00C124BD">
        <w:rPr>
          <w:rFonts w:ascii="Times New Roman" w:hAnsi="Times New Roman" w:cs="Times New Roman"/>
          <w:sz w:val="28"/>
          <w:szCs w:val="28"/>
          <w:lang w:val="sq-AL"/>
        </w:rPr>
        <w:t xml:space="preserve"> p</w:t>
      </w:r>
      <w:r w:rsidR="004350B2" w:rsidRPr="00C124BD">
        <w:rPr>
          <w:rFonts w:ascii="Times New Roman" w:hAnsi="Times New Roman" w:cs="Times New Roman"/>
          <w:sz w:val="28"/>
          <w:szCs w:val="28"/>
          <w:lang w:val="sq-AL"/>
        </w:rPr>
        <w:t>ë</w:t>
      </w:r>
      <w:r w:rsidR="00BF2B36" w:rsidRPr="00C124BD">
        <w:rPr>
          <w:rFonts w:ascii="Times New Roman" w:hAnsi="Times New Roman" w:cs="Times New Roman"/>
          <w:sz w:val="28"/>
          <w:szCs w:val="28"/>
          <w:lang w:val="sq-AL"/>
        </w:rPr>
        <w:t>r patent</w:t>
      </w:r>
      <w:r w:rsidR="004350B2" w:rsidRPr="00C124BD">
        <w:rPr>
          <w:rFonts w:ascii="Times New Roman" w:hAnsi="Times New Roman" w:cs="Times New Roman"/>
          <w:sz w:val="28"/>
          <w:szCs w:val="28"/>
          <w:lang w:val="sq-AL"/>
        </w:rPr>
        <w:t>ë</w:t>
      </w:r>
      <w:r w:rsidR="00BF2B36"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 dhënien e datës së depozitimit, DPPI-ja konstaton se një pjesë e përshkrimit ose e vizatim</w:t>
      </w:r>
      <w:r w:rsidR="000E41E8" w:rsidRPr="00C124BD">
        <w:rPr>
          <w:rFonts w:ascii="Times New Roman" w:hAnsi="Times New Roman" w:cs="Times New Roman"/>
          <w:sz w:val="28"/>
          <w:szCs w:val="28"/>
          <w:lang w:val="sq-AL"/>
        </w:rPr>
        <w:t>eve t</w:t>
      </w:r>
      <w:r w:rsidR="004350B2" w:rsidRPr="00C124BD">
        <w:rPr>
          <w:rFonts w:ascii="Times New Roman" w:hAnsi="Times New Roman" w:cs="Times New Roman"/>
          <w:sz w:val="28"/>
          <w:szCs w:val="28"/>
          <w:lang w:val="sq-AL"/>
        </w:rPr>
        <w:t>ë</w:t>
      </w:r>
      <w:r w:rsidR="000E41E8" w:rsidRPr="00C124BD">
        <w:rPr>
          <w:rFonts w:ascii="Times New Roman" w:hAnsi="Times New Roman" w:cs="Times New Roman"/>
          <w:sz w:val="28"/>
          <w:szCs w:val="28"/>
          <w:lang w:val="sq-AL"/>
        </w:rPr>
        <w:t xml:space="preserve"> shpikjes </w:t>
      </w:r>
      <w:r w:rsidRPr="00C124BD">
        <w:rPr>
          <w:rFonts w:ascii="Times New Roman" w:hAnsi="Times New Roman" w:cs="Times New Roman"/>
          <w:sz w:val="28"/>
          <w:szCs w:val="28"/>
          <w:lang w:val="sq-AL"/>
        </w:rPr>
        <w:t xml:space="preserve">të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mungon, </w:t>
      </w:r>
      <w:r w:rsidR="00762102" w:rsidRPr="00C124BD">
        <w:rPr>
          <w:rFonts w:ascii="Times New Roman" w:hAnsi="Times New Roman" w:cs="Times New Roman"/>
          <w:sz w:val="28"/>
          <w:szCs w:val="28"/>
          <w:lang w:val="sq-AL"/>
        </w:rPr>
        <w:t xml:space="preserve">ose </w:t>
      </w:r>
      <w:r w:rsidR="002D6EFA" w:rsidRPr="00C124BD">
        <w:rPr>
          <w:rFonts w:ascii="Times New Roman" w:hAnsi="Times New Roman" w:cs="Times New Roman"/>
          <w:sz w:val="28"/>
          <w:szCs w:val="28"/>
          <w:lang w:val="sq-AL"/>
        </w:rPr>
        <w:t>kërkesa</w:t>
      </w:r>
      <w:r w:rsidR="00E71EB9" w:rsidRPr="00C124BD">
        <w:rPr>
          <w:rFonts w:ascii="Times New Roman" w:hAnsi="Times New Roman" w:cs="Times New Roman"/>
          <w:sz w:val="28"/>
          <w:szCs w:val="28"/>
          <w:lang w:val="sq-AL"/>
        </w:rPr>
        <w:t xml:space="preserve"> </w:t>
      </w:r>
      <w:r w:rsidR="00DE2B26"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DE2B26" w:rsidRPr="00C124BD">
        <w:rPr>
          <w:rFonts w:ascii="Times New Roman" w:hAnsi="Times New Roman" w:cs="Times New Roman"/>
          <w:sz w:val="28"/>
          <w:szCs w:val="28"/>
          <w:lang w:val="sq-AL"/>
        </w:rPr>
        <w:t xml:space="preserve">rmban </w:t>
      </w:r>
      <w:r w:rsidR="00E71EB9"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E71EB9" w:rsidRPr="00C124BD">
        <w:rPr>
          <w:rFonts w:ascii="Times New Roman" w:hAnsi="Times New Roman" w:cs="Times New Roman"/>
          <w:sz w:val="28"/>
          <w:szCs w:val="28"/>
          <w:lang w:val="sq-AL"/>
        </w:rPr>
        <w:t xml:space="preserve"> meta ose mang</w:t>
      </w:r>
      <w:r w:rsidR="004350B2" w:rsidRPr="00C124BD">
        <w:rPr>
          <w:rFonts w:ascii="Times New Roman" w:hAnsi="Times New Roman" w:cs="Times New Roman"/>
          <w:sz w:val="28"/>
          <w:szCs w:val="28"/>
          <w:lang w:val="sq-AL"/>
        </w:rPr>
        <w:t>ë</w:t>
      </w:r>
      <w:r w:rsidR="00E71EB9" w:rsidRPr="00C124BD">
        <w:rPr>
          <w:rFonts w:ascii="Times New Roman" w:hAnsi="Times New Roman" w:cs="Times New Roman"/>
          <w:sz w:val="28"/>
          <w:szCs w:val="28"/>
          <w:lang w:val="sq-AL"/>
        </w:rPr>
        <w:t>si</w:t>
      </w:r>
      <w:r w:rsidR="00353734">
        <w:rPr>
          <w:rFonts w:ascii="Times New Roman" w:hAnsi="Times New Roman" w:cs="Times New Roman"/>
          <w:sz w:val="28"/>
          <w:szCs w:val="28"/>
          <w:lang w:val="sq-AL"/>
        </w:rPr>
        <w:t>,</w:t>
      </w:r>
      <w:r w:rsidR="00E71EB9" w:rsidRPr="00C124BD">
        <w:rPr>
          <w:rFonts w:ascii="Times New Roman" w:hAnsi="Times New Roman" w:cs="Times New Roman"/>
          <w:sz w:val="28"/>
          <w:szCs w:val="28"/>
          <w:lang w:val="sq-AL"/>
        </w:rPr>
        <w:t xml:space="preserve"> </w:t>
      </w:r>
      <w:r w:rsidR="00B4084F" w:rsidRPr="00C124BD">
        <w:rPr>
          <w:rFonts w:ascii="Times New Roman" w:hAnsi="Times New Roman" w:cs="Times New Roman"/>
          <w:sz w:val="28"/>
          <w:szCs w:val="28"/>
          <w:lang w:val="sq-AL"/>
        </w:rPr>
        <w:t>q</w:t>
      </w:r>
      <w:r w:rsidR="004350B2" w:rsidRPr="00C124BD">
        <w:rPr>
          <w:rFonts w:ascii="Times New Roman" w:hAnsi="Times New Roman" w:cs="Times New Roman"/>
          <w:sz w:val="28"/>
          <w:szCs w:val="28"/>
          <w:lang w:val="sq-AL"/>
        </w:rPr>
        <w:t>ë</w:t>
      </w:r>
      <w:r w:rsidR="00B4084F" w:rsidRPr="00C124BD">
        <w:rPr>
          <w:rFonts w:ascii="Times New Roman" w:hAnsi="Times New Roman" w:cs="Times New Roman"/>
          <w:sz w:val="28"/>
          <w:szCs w:val="28"/>
          <w:lang w:val="sq-AL"/>
        </w:rPr>
        <w:t xml:space="preserve"> </w:t>
      </w:r>
      <w:r w:rsidR="00110B27" w:rsidRPr="00C124BD">
        <w:rPr>
          <w:rFonts w:ascii="Times New Roman" w:hAnsi="Times New Roman" w:cs="Times New Roman"/>
          <w:sz w:val="28"/>
          <w:szCs w:val="28"/>
          <w:lang w:val="sq-AL"/>
        </w:rPr>
        <w:t>lidhe</w:t>
      </w:r>
      <w:r w:rsidR="00B4084F" w:rsidRPr="00C124BD">
        <w:rPr>
          <w:rFonts w:ascii="Times New Roman" w:hAnsi="Times New Roman" w:cs="Times New Roman"/>
          <w:sz w:val="28"/>
          <w:szCs w:val="28"/>
          <w:lang w:val="sq-AL"/>
        </w:rPr>
        <w:t xml:space="preserve">n me </w:t>
      </w:r>
      <w:r w:rsidR="00110B27" w:rsidRPr="00C124BD">
        <w:rPr>
          <w:rFonts w:ascii="Times New Roman" w:hAnsi="Times New Roman" w:cs="Times New Roman"/>
          <w:sz w:val="28"/>
          <w:szCs w:val="28"/>
          <w:lang w:val="sq-AL"/>
        </w:rPr>
        <w:t>nenin 40 t</w:t>
      </w:r>
      <w:r w:rsidR="004350B2" w:rsidRPr="00C124BD">
        <w:rPr>
          <w:rFonts w:ascii="Times New Roman" w:hAnsi="Times New Roman" w:cs="Times New Roman"/>
          <w:sz w:val="28"/>
          <w:szCs w:val="28"/>
          <w:lang w:val="sq-AL"/>
        </w:rPr>
        <w:t>ë</w:t>
      </w:r>
      <w:r w:rsidR="00110B27" w:rsidRPr="00C124BD">
        <w:rPr>
          <w:rFonts w:ascii="Times New Roman" w:hAnsi="Times New Roman" w:cs="Times New Roman"/>
          <w:sz w:val="28"/>
          <w:szCs w:val="28"/>
          <w:lang w:val="sq-AL"/>
        </w:rPr>
        <w:t xml:space="preserve"> </w:t>
      </w:r>
      <w:r w:rsidR="0048475A" w:rsidRPr="00C124BD">
        <w:rPr>
          <w:rFonts w:ascii="Times New Roman" w:hAnsi="Times New Roman" w:cs="Times New Roman"/>
          <w:sz w:val="28"/>
          <w:szCs w:val="28"/>
          <w:lang w:val="sq-AL"/>
        </w:rPr>
        <w:t>k</w:t>
      </w:r>
      <w:r w:rsidR="004350B2" w:rsidRPr="00C124BD">
        <w:rPr>
          <w:rFonts w:ascii="Times New Roman" w:hAnsi="Times New Roman" w:cs="Times New Roman"/>
          <w:sz w:val="28"/>
          <w:szCs w:val="28"/>
          <w:lang w:val="sq-AL"/>
        </w:rPr>
        <w:t>ë</w:t>
      </w:r>
      <w:r w:rsidR="0048475A" w:rsidRPr="00C124BD">
        <w:rPr>
          <w:rFonts w:ascii="Times New Roman" w:hAnsi="Times New Roman" w:cs="Times New Roman"/>
          <w:sz w:val="28"/>
          <w:szCs w:val="28"/>
          <w:lang w:val="sq-AL"/>
        </w:rPr>
        <w:t>tij ligji, DPPI-ja</w:t>
      </w:r>
      <w:r w:rsidR="00CD389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i dërgon  njoftim </w:t>
      </w:r>
      <w:proofErr w:type="spellStart"/>
      <w:r w:rsidR="00B4084F" w:rsidRPr="00C124BD">
        <w:rPr>
          <w:rFonts w:ascii="Times New Roman" w:hAnsi="Times New Roman" w:cs="Times New Roman"/>
          <w:sz w:val="28"/>
          <w:szCs w:val="28"/>
          <w:lang w:val="sq-AL"/>
        </w:rPr>
        <w:t>aplikantit</w:t>
      </w:r>
      <w:proofErr w:type="spellEnd"/>
      <w:r w:rsidR="00B4084F"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 të paraqitur pjesët që mungojnë</w:t>
      </w:r>
      <w:r w:rsidR="004D44B9" w:rsidRPr="00C124BD">
        <w:rPr>
          <w:rFonts w:ascii="Times New Roman" w:hAnsi="Times New Roman" w:cs="Times New Roman"/>
          <w:sz w:val="28"/>
          <w:szCs w:val="28"/>
          <w:lang w:val="sq-AL"/>
        </w:rPr>
        <w:t>, sipa</w:t>
      </w:r>
      <w:r w:rsidR="00314A3C" w:rsidRPr="00C124BD">
        <w:rPr>
          <w:rFonts w:ascii="Times New Roman" w:hAnsi="Times New Roman" w:cs="Times New Roman"/>
          <w:sz w:val="28"/>
          <w:szCs w:val="28"/>
          <w:lang w:val="sq-AL"/>
        </w:rPr>
        <w:t xml:space="preserve">s </w:t>
      </w:r>
      <w:r w:rsidR="004D44B9" w:rsidRPr="00C124BD">
        <w:rPr>
          <w:rFonts w:ascii="Times New Roman" w:hAnsi="Times New Roman" w:cs="Times New Roman"/>
          <w:sz w:val="28"/>
          <w:szCs w:val="28"/>
          <w:lang w:val="sq-AL"/>
        </w:rPr>
        <w:t>k</w:t>
      </w:r>
      <w:r w:rsidR="004350B2" w:rsidRPr="00C124BD">
        <w:rPr>
          <w:rFonts w:ascii="Times New Roman" w:hAnsi="Times New Roman" w:cs="Times New Roman"/>
          <w:sz w:val="28"/>
          <w:szCs w:val="28"/>
          <w:lang w:val="sq-AL"/>
        </w:rPr>
        <w:t>ë</w:t>
      </w:r>
      <w:r w:rsidR="004D44B9" w:rsidRPr="00C124BD">
        <w:rPr>
          <w:rFonts w:ascii="Times New Roman" w:hAnsi="Times New Roman" w:cs="Times New Roman"/>
          <w:sz w:val="28"/>
          <w:szCs w:val="28"/>
          <w:lang w:val="sq-AL"/>
        </w:rPr>
        <w:t>saj pike</w:t>
      </w:r>
      <w:r w:rsidR="005A58EA"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B4084F" w:rsidRPr="00C124BD">
        <w:rPr>
          <w:rFonts w:ascii="Times New Roman" w:hAnsi="Times New Roman" w:cs="Times New Roman"/>
          <w:sz w:val="28"/>
          <w:szCs w:val="28"/>
          <w:lang w:val="sq-AL"/>
        </w:rPr>
        <w:t>ose p</w:t>
      </w:r>
      <w:r w:rsidR="004350B2" w:rsidRPr="00C124BD">
        <w:rPr>
          <w:rFonts w:ascii="Times New Roman" w:hAnsi="Times New Roman" w:cs="Times New Roman"/>
          <w:sz w:val="28"/>
          <w:szCs w:val="28"/>
          <w:lang w:val="sq-AL"/>
        </w:rPr>
        <w:t>ë</w:t>
      </w:r>
      <w:r w:rsidR="00B4084F" w:rsidRPr="00C124BD">
        <w:rPr>
          <w:rFonts w:ascii="Times New Roman" w:hAnsi="Times New Roman" w:cs="Times New Roman"/>
          <w:sz w:val="28"/>
          <w:szCs w:val="28"/>
          <w:lang w:val="sq-AL"/>
        </w:rPr>
        <w:t>r t</w:t>
      </w:r>
      <w:r w:rsidR="004350B2" w:rsidRPr="00C124BD">
        <w:rPr>
          <w:rFonts w:ascii="Times New Roman" w:hAnsi="Times New Roman" w:cs="Times New Roman"/>
          <w:sz w:val="28"/>
          <w:szCs w:val="28"/>
          <w:lang w:val="sq-AL"/>
        </w:rPr>
        <w:t>ë</w:t>
      </w:r>
      <w:r w:rsidR="00B4084F" w:rsidRPr="00C124BD">
        <w:rPr>
          <w:rFonts w:ascii="Times New Roman" w:hAnsi="Times New Roman" w:cs="Times New Roman"/>
          <w:sz w:val="28"/>
          <w:szCs w:val="28"/>
          <w:lang w:val="sq-AL"/>
        </w:rPr>
        <w:t xml:space="preserve"> plot</w:t>
      </w:r>
      <w:r w:rsidR="004350B2" w:rsidRPr="00C124BD">
        <w:rPr>
          <w:rFonts w:ascii="Times New Roman" w:hAnsi="Times New Roman" w:cs="Times New Roman"/>
          <w:sz w:val="28"/>
          <w:szCs w:val="28"/>
          <w:lang w:val="sq-AL"/>
        </w:rPr>
        <w:t>ë</w:t>
      </w:r>
      <w:r w:rsidR="00B4084F" w:rsidRPr="00C124BD">
        <w:rPr>
          <w:rFonts w:ascii="Times New Roman" w:hAnsi="Times New Roman" w:cs="Times New Roman"/>
          <w:sz w:val="28"/>
          <w:szCs w:val="28"/>
          <w:lang w:val="sq-AL"/>
        </w:rPr>
        <w:t xml:space="preserve">suar </w:t>
      </w:r>
      <w:r w:rsidR="004D44B9"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4D44B9" w:rsidRPr="00C124BD">
        <w:rPr>
          <w:rFonts w:ascii="Times New Roman" w:hAnsi="Times New Roman" w:cs="Times New Roman"/>
          <w:sz w:val="28"/>
          <w:szCs w:val="28"/>
          <w:lang w:val="sq-AL"/>
        </w:rPr>
        <w:t xml:space="preserve"> metat ose mang</w:t>
      </w:r>
      <w:r w:rsidR="004350B2" w:rsidRPr="00C124BD">
        <w:rPr>
          <w:rFonts w:ascii="Times New Roman" w:hAnsi="Times New Roman" w:cs="Times New Roman"/>
          <w:sz w:val="28"/>
          <w:szCs w:val="28"/>
          <w:lang w:val="sq-AL"/>
        </w:rPr>
        <w:t>ë</w:t>
      </w:r>
      <w:r w:rsidR="004D44B9" w:rsidRPr="00C124BD">
        <w:rPr>
          <w:rFonts w:ascii="Times New Roman" w:hAnsi="Times New Roman" w:cs="Times New Roman"/>
          <w:sz w:val="28"/>
          <w:szCs w:val="28"/>
          <w:lang w:val="sq-AL"/>
        </w:rPr>
        <w:t>sit</w:t>
      </w:r>
      <w:r w:rsidR="004350B2" w:rsidRPr="00C124BD">
        <w:rPr>
          <w:rFonts w:ascii="Times New Roman" w:hAnsi="Times New Roman" w:cs="Times New Roman"/>
          <w:sz w:val="28"/>
          <w:szCs w:val="28"/>
          <w:lang w:val="sq-AL"/>
        </w:rPr>
        <w:t>ë</w:t>
      </w:r>
      <w:r w:rsidR="005A58EA" w:rsidRPr="00C124BD">
        <w:rPr>
          <w:rFonts w:ascii="Times New Roman" w:hAnsi="Times New Roman" w:cs="Times New Roman"/>
          <w:sz w:val="28"/>
          <w:szCs w:val="28"/>
          <w:lang w:val="sq-AL"/>
        </w:rPr>
        <w:t xml:space="preserve">, sipas nenit 40, </w:t>
      </w:r>
      <w:r w:rsidRPr="00C124BD">
        <w:rPr>
          <w:rFonts w:ascii="Times New Roman" w:hAnsi="Times New Roman" w:cs="Times New Roman"/>
          <w:sz w:val="28"/>
          <w:szCs w:val="28"/>
          <w:lang w:val="sq-AL"/>
        </w:rPr>
        <w:t xml:space="preserve">brenda dy muajve nga data e marrjes së njoftimit. </w:t>
      </w:r>
    </w:p>
    <w:p w14:paraId="5EC22F6D" w14:textId="77777777" w:rsidR="00353734" w:rsidRPr="00C124BD" w:rsidRDefault="00353734" w:rsidP="00353734">
      <w:pPr>
        <w:pStyle w:val="NoSpacing"/>
        <w:ind w:left="360" w:hanging="360"/>
        <w:contextualSpacing/>
        <w:jc w:val="both"/>
        <w:rPr>
          <w:rFonts w:ascii="Times New Roman" w:hAnsi="Times New Roman" w:cs="Times New Roman"/>
          <w:sz w:val="28"/>
          <w:szCs w:val="28"/>
          <w:lang w:val="sq-AL"/>
        </w:rPr>
      </w:pPr>
    </w:p>
    <w:p w14:paraId="58E0529A" w14:textId="42F66CEB"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B4A1E" w:rsidRPr="00C124BD">
        <w:rPr>
          <w:rFonts w:ascii="Times New Roman" w:hAnsi="Times New Roman" w:cs="Times New Roman"/>
          <w:sz w:val="28"/>
          <w:szCs w:val="28"/>
          <w:lang w:val="sq-AL"/>
        </w:rPr>
        <w:t xml:space="preserve">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70361D"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r w:rsidR="00362A97" w:rsidRPr="00C124BD">
        <w:rPr>
          <w:rFonts w:ascii="Times New Roman" w:hAnsi="Times New Roman" w:cs="Times New Roman"/>
          <w:sz w:val="28"/>
          <w:szCs w:val="28"/>
          <w:lang w:val="sq-AL"/>
        </w:rPr>
        <w:t>depoziton munges</w:t>
      </w:r>
      <w:r w:rsidR="00B83BA3" w:rsidRPr="00C124BD">
        <w:rPr>
          <w:rFonts w:ascii="Times New Roman" w:hAnsi="Times New Roman" w:cs="Times New Roman"/>
          <w:sz w:val="28"/>
          <w:szCs w:val="28"/>
          <w:lang w:val="sq-AL"/>
        </w:rPr>
        <w:t>ë</w:t>
      </w:r>
      <w:r w:rsidR="009219A8" w:rsidRPr="00C124BD">
        <w:rPr>
          <w:rFonts w:ascii="Times New Roman" w:hAnsi="Times New Roman" w:cs="Times New Roman"/>
          <w:sz w:val="28"/>
          <w:szCs w:val="28"/>
          <w:lang w:val="sq-AL"/>
        </w:rPr>
        <w:t>n</w:t>
      </w:r>
      <w:r w:rsidR="007B768B" w:rsidRPr="00C124BD">
        <w:rPr>
          <w:rFonts w:ascii="Times New Roman" w:hAnsi="Times New Roman" w:cs="Times New Roman"/>
          <w:sz w:val="28"/>
          <w:szCs w:val="28"/>
          <w:lang w:val="sq-AL"/>
        </w:rPr>
        <w:t xml:space="preserve"> ose plot</w:t>
      </w:r>
      <w:r w:rsidR="004350B2" w:rsidRPr="00C124BD">
        <w:rPr>
          <w:rFonts w:ascii="Times New Roman" w:hAnsi="Times New Roman" w:cs="Times New Roman"/>
          <w:sz w:val="28"/>
          <w:szCs w:val="28"/>
          <w:lang w:val="sq-AL"/>
        </w:rPr>
        <w:t>ë</w:t>
      </w:r>
      <w:r w:rsidR="007B768B" w:rsidRPr="00C124BD">
        <w:rPr>
          <w:rFonts w:ascii="Times New Roman" w:hAnsi="Times New Roman" w:cs="Times New Roman"/>
          <w:sz w:val="28"/>
          <w:szCs w:val="28"/>
          <w:lang w:val="sq-AL"/>
        </w:rPr>
        <w:t>s</w:t>
      </w:r>
      <w:r w:rsidR="009219A8" w:rsidRPr="00C124BD">
        <w:rPr>
          <w:rFonts w:ascii="Times New Roman" w:hAnsi="Times New Roman" w:cs="Times New Roman"/>
          <w:sz w:val="28"/>
          <w:szCs w:val="28"/>
          <w:lang w:val="sq-AL"/>
        </w:rPr>
        <w:t xml:space="preserve">on </w:t>
      </w:r>
      <w:r w:rsidR="007B768B"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7B768B" w:rsidRPr="00C124BD">
        <w:rPr>
          <w:rFonts w:ascii="Times New Roman" w:hAnsi="Times New Roman" w:cs="Times New Roman"/>
          <w:sz w:val="28"/>
          <w:szCs w:val="28"/>
          <w:lang w:val="sq-AL"/>
        </w:rPr>
        <w:t xml:space="preserve"> meta</w:t>
      </w:r>
      <w:r w:rsidR="009219A8" w:rsidRPr="00C124BD">
        <w:rPr>
          <w:rFonts w:ascii="Times New Roman" w:hAnsi="Times New Roman" w:cs="Times New Roman"/>
          <w:sz w:val="28"/>
          <w:szCs w:val="28"/>
          <w:lang w:val="sq-AL"/>
        </w:rPr>
        <w:t>t</w:t>
      </w:r>
      <w:r w:rsidR="007B768B" w:rsidRPr="00C124BD">
        <w:rPr>
          <w:rFonts w:ascii="Times New Roman" w:hAnsi="Times New Roman" w:cs="Times New Roman"/>
          <w:sz w:val="28"/>
          <w:szCs w:val="28"/>
          <w:lang w:val="sq-AL"/>
        </w:rPr>
        <w:t xml:space="preserve"> dhe mang</w:t>
      </w:r>
      <w:r w:rsidR="004350B2" w:rsidRPr="00C124BD">
        <w:rPr>
          <w:rFonts w:ascii="Times New Roman" w:hAnsi="Times New Roman" w:cs="Times New Roman"/>
          <w:sz w:val="28"/>
          <w:szCs w:val="28"/>
          <w:lang w:val="sq-AL"/>
        </w:rPr>
        <w:t>ë</w:t>
      </w:r>
      <w:r w:rsidR="007B768B" w:rsidRPr="00C124BD">
        <w:rPr>
          <w:rFonts w:ascii="Times New Roman" w:hAnsi="Times New Roman" w:cs="Times New Roman"/>
          <w:sz w:val="28"/>
          <w:szCs w:val="28"/>
          <w:lang w:val="sq-AL"/>
        </w:rPr>
        <w:t>si</w:t>
      </w:r>
      <w:r w:rsidR="009219A8" w:rsidRPr="00C124BD">
        <w:rPr>
          <w:rFonts w:ascii="Times New Roman" w:hAnsi="Times New Roman" w:cs="Times New Roman"/>
          <w:sz w:val="28"/>
          <w:szCs w:val="28"/>
          <w:lang w:val="sq-AL"/>
        </w:rPr>
        <w:t>t</w:t>
      </w:r>
      <w:r w:rsidR="00B83BA3" w:rsidRPr="00C124BD">
        <w:rPr>
          <w:rFonts w:ascii="Times New Roman" w:hAnsi="Times New Roman" w:cs="Times New Roman"/>
          <w:sz w:val="28"/>
          <w:szCs w:val="28"/>
          <w:lang w:val="sq-AL"/>
        </w:rPr>
        <w:t>ë</w:t>
      </w:r>
      <w:r w:rsidR="00D52D38" w:rsidRPr="00C124BD">
        <w:rPr>
          <w:rFonts w:ascii="Times New Roman" w:hAnsi="Times New Roman" w:cs="Times New Roman"/>
          <w:sz w:val="28"/>
          <w:szCs w:val="28"/>
          <w:lang w:val="sq-AL"/>
        </w:rPr>
        <w:t>,</w:t>
      </w:r>
      <w:r w:rsidR="007B768B" w:rsidRPr="00C124BD">
        <w:rPr>
          <w:rFonts w:ascii="Times New Roman" w:hAnsi="Times New Roman" w:cs="Times New Roman"/>
          <w:sz w:val="28"/>
          <w:szCs w:val="28"/>
          <w:lang w:val="sq-AL"/>
        </w:rPr>
        <w:t xml:space="preserve"> </w:t>
      </w:r>
      <w:r w:rsidR="00A21F88" w:rsidRPr="00C124BD">
        <w:rPr>
          <w:rFonts w:ascii="Times New Roman" w:hAnsi="Times New Roman" w:cs="Times New Roman"/>
          <w:sz w:val="28"/>
          <w:szCs w:val="28"/>
          <w:lang w:val="sq-AL"/>
        </w:rPr>
        <w:t xml:space="preserve">brenda afatit </w:t>
      </w:r>
      <w:r w:rsidR="0034046C" w:rsidRPr="00C124BD">
        <w:rPr>
          <w:rFonts w:ascii="Times New Roman" w:hAnsi="Times New Roman" w:cs="Times New Roman"/>
          <w:sz w:val="28"/>
          <w:szCs w:val="28"/>
          <w:lang w:val="sq-AL"/>
        </w:rPr>
        <w:t>2</w:t>
      </w:r>
      <w:r w:rsidR="00353734">
        <w:rPr>
          <w:rFonts w:ascii="Times New Roman" w:hAnsi="Times New Roman" w:cs="Times New Roman"/>
          <w:sz w:val="28"/>
          <w:szCs w:val="28"/>
          <w:lang w:val="sq-AL"/>
        </w:rPr>
        <w:t>-</w:t>
      </w:r>
      <w:r w:rsidR="0034046C" w:rsidRPr="00C124BD">
        <w:rPr>
          <w:rFonts w:ascii="Times New Roman" w:hAnsi="Times New Roman" w:cs="Times New Roman"/>
          <w:sz w:val="28"/>
          <w:szCs w:val="28"/>
          <w:lang w:val="sq-AL"/>
        </w:rPr>
        <w:t>mujor</w:t>
      </w:r>
      <w:r w:rsidRPr="00C124BD">
        <w:rPr>
          <w:rFonts w:ascii="Times New Roman" w:hAnsi="Times New Roman" w:cs="Times New Roman"/>
          <w:sz w:val="28"/>
          <w:szCs w:val="28"/>
          <w:lang w:val="sq-AL"/>
        </w:rPr>
        <w:t xml:space="preserve">, </w:t>
      </w:r>
      <w:r w:rsidR="002D6EFA" w:rsidRPr="00C124BD">
        <w:rPr>
          <w:rFonts w:ascii="Times New Roman" w:hAnsi="Times New Roman" w:cs="Times New Roman"/>
          <w:sz w:val="28"/>
          <w:szCs w:val="28"/>
          <w:lang w:val="sq-AL"/>
        </w:rPr>
        <w:t>kërkesa</w:t>
      </w:r>
      <w:r w:rsidR="002C5644" w:rsidRPr="00C124BD">
        <w:rPr>
          <w:rFonts w:ascii="Times New Roman" w:hAnsi="Times New Roman" w:cs="Times New Roman"/>
          <w:sz w:val="28"/>
          <w:szCs w:val="28"/>
          <w:lang w:val="sq-AL"/>
        </w:rPr>
        <w:t xml:space="preserve"> m</w:t>
      </w:r>
      <w:r w:rsidR="009B0F72" w:rsidRPr="00C124BD">
        <w:rPr>
          <w:rFonts w:ascii="Times New Roman" w:hAnsi="Times New Roman" w:cs="Times New Roman"/>
          <w:sz w:val="28"/>
          <w:szCs w:val="28"/>
          <w:lang w:val="sq-AL"/>
        </w:rPr>
        <w:t>er</w:t>
      </w:r>
      <w:r w:rsidR="00353734">
        <w:rPr>
          <w:rFonts w:ascii="Times New Roman" w:hAnsi="Times New Roman" w:cs="Times New Roman"/>
          <w:sz w:val="28"/>
          <w:szCs w:val="28"/>
          <w:lang w:val="sq-AL"/>
        </w:rPr>
        <w:t>r</w:t>
      </w:r>
      <w:r w:rsidR="002C5644" w:rsidRPr="00C124BD">
        <w:rPr>
          <w:rFonts w:ascii="Times New Roman" w:hAnsi="Times New Roman" w:cs="Times New Roman"/>
          <w:sz w:val="28"/>
          <w:szCs w:val="28"/>
          <w:lang w:val="sq-AL"/>
        </w:rPr>
        <w:t xml:space="preserve"> si </w:t>
      </w:r>
      <w:r w:rsidRPr="00C124BD">
        <w:rPr>
          <w:rFonts w:ascii="Times New Roman" w:hAnsi="Times New Roman" w:cs="Times New Roman"/>
          <w:sz w:val="28"/>
          <w:szCs w:val="28"/>
          <w:lang w:val="sq-AL"/>
        </w:rPr>
        <w:t>datë depozitimi dat</w:t>
      </w:r>
      <w:r w:rsidR="004350B2" w:rsidRPr="00C124BD">
        <w:rPr>
          <w:rFonts w:ascii="Times New Roman" w:hAnsi="Times New Roman" w:cs="Times New Roman"/>
          <w:sz w:val="28"/>
          <w:szCs w:val="28"/>
          <w:lang w:val="sq-AL"/>
        </w:rPr>
        <w:t>ë</w:t>
      </w:r>
      <w:r w:rsidR="00C12330" w:rsidRPr="00C124BD">
        <w:rPr>
          <w:rFonts w:ascii="Times New Roman" w:hAnsi="Times New Roman" w:cs="Times New Roman"/>
          <w:sz w:val="28"/>
          <w:szCs w:val="28"/>
          <w:lang w:val="sq-AL"/>
        </w:rPr>
        <w:t>n q</w:t>
      </w:r>
      <w:r w:rsidR="004350B2" w:rsidRPr="00C124BD">
        <w:rPr>
          <w:rFonts w:ascii="Times New Roman" w:hAnsi="Times New Roman" w:cs="Times New Roman"/>
          <w:sz w:val="28"/>
          <w:szCs w:val="28"/>
          <w:lang w:val="sq-AL"/>
        </w:rPr>
        <w:t>ë</w:t>
      </w:r>
      <w:r w:rsidR="00C12330" w:rsidRPr="00C124BD">
        <w:rPr>
          <w:rFonts w:ascii="Times New Roman" w:hAnsi="Times New Roman" w:cs="Times New Roman"/>
          <w:sz w:val="28"/>
          <w:szCs w:val="28"/>
          <w:lang w:val="sq-AL"/>
        </w:rPr>
        <w:t xml:space="preserve"> </w:t>
      </w:r>
      <w:proofErr w:type="spellStart"/>
      <w:r w:rsidR="00C12330" w:rsidRPr="00C124BD">
        <w:rPr>
          <w:rFonts w:ascii="Times New Roman" w:hAnsi="Times New Roman" w:cs="Times New Roman"/>
          <w:sz w:val="28"/>
          <w:szCs w:val="28"/>
          <w:lang w:val="sq-AL"/>
        </w:rPr>
        <w:t>aplikanti</w:t>
      </w:r>
      <w:proofErr w:type="spellEnd"/>
      <w:r w:rsidR="00C12330" w:rsidRPr="00C124BD">
        <w:rPr>
          <w:rFonts w:ascii="Times New Roman" w:hAnsi="Times New Roman" w:cs="Times New Roman"/>
          <w:sz w:val="28"/>
          <w:szCs w:val="28"/>
          <w:lang w:val="sq-AL"/>
        </w:rPr>
        <w:t xml:space="preserve"> </w:t>
      </w:r>
      <w:r w:rsidR="00C75C2F" w:rsidRPr="00C124BD">
        <w:rPr>
          <w:rFonts w:ascii="Times New Roman" w:hAnsi="Times New Roman" w:cs="Times New Roman"/>
          <w:sz w:val="28"/>
          <w:szCs w:val="28"/>
          <w:lang w:val="sq-AL"/>
        </w:rPr>
        <w:t xml:space="preserve">i </w:t>
      </w:r>
      <w:r w:rsidR="00CC6C0B" w:rsidRPr="00C124BD">
        <w:rPr>
          <w:rFonts w:ascii="Times New Roman" w:hAnsi="Times New Roman" w:cs="Times New Roman"/>
          <w:sz w:val="28"/>
          <w:szCs w:val="28"/>
          <w:lang w:val="sq-AL"/>
        </w:rPr>
        <w:t>plot</w:t>
      </w:r>
      <w:r w:rsidR="00B83BA3" w:rsidRPr="00C124BD">
        <w:rPr>
          <w:rFonts w:ascii="Times New Roman" w:hAnsi="Times New Roman" w:cs="Times New Roman"/>
          <w:sz w:val="28"/>
          <w:szCs w:val="28"/>
          <w:lang w:val="sq-AL"/>
        </w:rPr>
        <w:t>ë</w:t>
      </w:r>
      <w:r w:rsidR="00CC6C0B" w:rsidRPr="00C124BD">
        <w:rPr>
          <w:rFonts w:ascii="Times New Roman" w:hAnsi="Times New Roman" w:cs="Times New Roman"/>
          <w:sz w:val="28"/>
          <w:szCs w:val="28"/>
          <w:lang w:val="sq-AL"/>
        </w:rPr>
        <w:t xml:space="preserve">son dhe i </w:t>
      </w:r>
      <w:r w:rsidR="000E2C9B" w:rsidRPr="00C124BD">
        <w:rPr>
          <w:rFonts w:ascii="Times New Roman" w:hAnsi="Times New Roman" w:cs="Times New Roman"/>
          <w:sz w:val="28"/>
          <w:szCs w:val="28"/>
          <w:lang w:val="sq-AL"/>
        </w:rPr>
        <w:t xml:space="preserve">depoziton </w:t>
      </w:r>
      <w:r w:rsidR="00921B31" w:rsidRPr="00C124BD">
        <w:rPr>
          <w:rFonts w:ascii="Times New Roman" w:hAnsi="Times New Roman" w:cs="Times New Roman"/>
          <w:sz w:val="28"/>
          <w:szCs w:val="28"/>
          <w:lang w:val="sq-AL"/>
        </w:rPr>
        <w:t>k</w:t>
      </w:r>
      <w:r w:rsidR="00B83BA3" w:rsidRPr="00C124BD">
        <w:rPr>
          <w:rFonts w:ascii="Times New Roman" w:hAnsi="Times New Roman" w:cs="Times New Roman"/>
          <w:sz w:val="28"/>
          <w:szCs w:val="28"/>
          <w:lang w:val="sq-AL"/>
        </w:rPr>
        <w:t>ë</w:t>
      </w:r>
      <w:r w:rsidR="00921B31" w:rsidRPr="00C124BD">
        <w:rPr>
          <w:rFonts w:ascii="Times New Roman" w:hAnsi="Times New Roman" w:cs="Times New Roman"/>
          <w:sz w:val="28"/>
          <w:szCs w:val="28"/>
          <w:lang w:val="sq-AL"/>
        </w:rPr>
        <w:t>to t</w:t>
      </w:r>
      <w:r w:rsidR="00B83BA3" w:rsidRPr="00C124BD">
        <w:rPr>
          <w:rFonts w:ascii="Times New Roman" w:hAnsi="Times New Roman" w:cs="Times New Roman"/>
          <w:sz w:val="28"/>
          <w:szCs w:val="28"/>
          <w:lang w:val="sq-AL"/>
        </w:rPr>
        <w:t>ë</w:t>
      </w:r>
      <w:r w:rsidR="00921B31" w:rsidRPr="00C124BD">
        <w:rPr>
          <w:rFonts w:ascii="Times New Roman" w:hAnsi="Times New Roman" w:cs="Times New Roman"/>
          <w:sz w:val="28"/>
          <w:szCs w:val="28"/>
          <w:lang w:val="sq-AL"/>
        </w:rPr>
        <w:t xml:space="preserve"> meta ose mang</w:t>
      </w:r>
      <w:r w:rsidR="00B83BA3" w:rsidRPr="00C124BD">
        <w:rPr>
          <w:rFonts w:ascii="Times New Roman" w:hAnsi="Times New Roman" w:cs="Times New Roman"/>
          <w:sz w:val="28"/>
          <w:szCs w:val="28"/>
          <w:lang w:val="sq-AL"/>
        </w:rPr>
        <w:t>ë</w:t>
      </w:r>
      <w:r w:rsidR="00921B31" w:rsidRPr="00C124BD">
        <w:rPr>
          <w:rFonts w:ascii="Times New Roman" w:hAnsi="Times New Roman" w:cs="Times New Roman"/>
          <w:sz w:val="28"/>
          <w:szCs w:val="28"/>
          <w:lang w:val="sq-AL"/>
        </w:rPr>
        <w:t>si</w:t>
      </w:r>
      <w:r w:rsidR="00C75C2F" w:rsidRPr="00C124BD">
        <w:rPr>
          <w:rFonts w:ascii="Times New Roman" w:hAnsi="Times New Roman" w:cs="Times New Roman"/>
          <w:sz w:val="28"/>
          <w:szCs w:val="28"/>
          <w:lang w:val="sq-AL"/>
        </w:rPr>
        <w:t xml:space="preserve">. </w:t>
      </w:r>
      <w:r w:rsidR="001F1068" w:rsidRPr="00C124BD">
        <w:rPr>
          <w:rFonts w:ascii="Times New Roman" w:hAnsi="Times New Roman" w:cs="Times New Roman"/>
          <w:sz w:val="28"/>
          <w:szCs w:val="28"/>
          <w:lang w:val="sq-AL"/>
        </w:rPr>
        <w:t xml:space="preserve">Kur </w:t>
      </w:r>
      <w:r w:rsidR="007550DD" w:rsidRPr="00C124BD">
        <w:rPr>
          <w:rFonts w:ascii="Times New Roman" w:hAnsi="Times New Roman" w:cs="Times New Roman"/>
          <w:sz w:val="28"/>
          <w:szCs w:val="28"/>
          <w:lang w:val="sq-AL"/>
        </w:rPr>
        <w:t>depoz</w:t>
      </w:r>
      <w:r w:rsidR="005D5F93" w:rsidRPr="00C124BD">
        <w:rPr>
          <w:rFonts w:ascii="Times New Roman" w:hAnsi="Times New Roman" w:cs="Times New Roman"/>
          <w:sz w:val="28"/>
          <w:szCs w:val="28"/>
          <w:lang w:val="sq-AL"/>
        </w:rPr>
        <w:t>it</w:t>
      </w:r>
      <w:r w:rsidR="007550DD" w:rsidRPr="00C124BD">
        <w:rPr>
          <w:rFonts w:ascii="Times New Roman" w:hAnsi="Times New Roman" w:cs="Times New Roman"/>
          <w:sz w:val="28"/>
          <w:szCs w:val="28"/>
          <w:lang w:val="sq-AL"/>
        </w:rPr>
        <w:t>imet e m</w:t>
      </w:r>
      <w:r w:rsidR="00655406" w:rsidRPr="00C124BD">
        <w:rPr>
          <w:rFonts w:ascii="Times New Roman" w:hAnsi="Times New Roman" w:cs="Times New Roman"/>
          <w:sz w:val="28"/>
          <w:szCs w:val="28"/>
          <w:lang w:val="sq-AL"/>
        </w:rPr>
        <w:t>ungesave</w:t>
      </w:r>
      <w:r w:rsidR="006B7B67" w:rsidRPr="00C124BD">
        <w:rPr>
          <w:rFonts w:ascii="Times New Roman" w:hAnsi="Times New Roman" w:cs="Times New Roman"/>
          <w:sz w:val="28"/>
          <w:szCs w:val="28"/>
          <w:lang w:val="sq-AL"/>
        </w:rPr>
        <w:t xml:space="preserve"> ose </w:t>
      </w:r>
      <w:r w:rsidR="00353734">
        <w:rPr>
          <w:rFonts w:ascii="Times New Roman" w:hAnsi="Times New Roman" w:cs="Times New Roman"/>
          <w:sz w:val="28"/>
          <w:szCs w:val="28"/>
          <w:lang w:val="sq-AL"/>
        </w:rPr>
        <w:t>të</w:t>
      </w:r>
      <w:r w:rsidR="00655406" w:rsidRPr="00C124BD">
        <w:rPr>
          <w:rFonts w:ascii="Times New Roman" w:hAnsi="Times New Roman" w:cs="Times New Roman"/>
          <w:sz w:val="28"/>
          <w:szCs w:val="28"/>
          <w:lang w:val="sq-AL"/>
        </w:rPr>
        <w:t xml:space="preserve"> plot</w:t>
      </w:r>
      <w:r w:rsidR="004350B2" w:rsidRPr="00C124BD">
        <w:rPr>
          <w:rFonts w:ascii="Times New Roman" w:hAnsi="Times New Roman" w:cs="Times New Roman"/>
          <w:sz w:val="28"/>
          <w:szCs w:val="28"/>
          <w:lang w:val="sq-AL"/>
        </w:rPr>
        <w:t>ë</w:t>
      </w:r>
      <w:r w:rsidR="00655406" w:rsidRPr="00C124BD">
        <w:rPr>
          <w:rFonts w:ascii="Times New Roman" w:hAnsi="Times New Roman" w:cs="Times New Roman"/>
          <w:sz w:val="28"/>
          <w:szCs w:val="28"/>
          <w:lang w:val="sq-AL"/>
        </w:rPr>
        <w:t>simeve</w:t>
      </w:r>
      <w:r w:rsidR="00262040" w:rsidRPr="00C124BD">
        <w:rPr>
          <w:rFonts w:ascii="Times New Roman" w:hAnsi="Times New Roman" w:cs="Times New Roman"/>
          <w:sz w:val="28"/>
          <w:szCs w:val="28"/>
          <w:lang w:val="sq-AL"/>
        </w:rPr>
        <w:t xml:space="preserve"> </w:t>
      </w:r>
      <w:r w:rsidR="00655406" w:rsidRPr="00C124BD">
        <w:rPr>
          <w:rFonts w:ascii="Times New Roman" w:hAnsi="Times New Roman" w:cs="Times New Roman"/>
          <w:sz w:val="28"/>
          <w:szCs w:val="28"/>
          <w:lang w:val="sq-AL"/>
        </w:rPr>
        <w:t>b</w:t>
      </w:r>
      <w:r w:rsidR="004350B2" w:rsidRPr="00C124BD">
        <w:rPr>
          <w:rFonts w:ascii="Times New Roman" w:hAnsi="Times New Roman" w:cs="Times New Roman"/>
          <w:sz w:val="28"/>
          <w:szCs w:val="28"/>
          <w:lang w:val="sq-AL"/>
        </w:rPr>
        <w:t>ë</w:t>
      </w:r>
      <w:r w:rsidR="00655406" w:rsidRPr="00C124BD">
        <w:rPr>
          <w:rFonts w:ascii="Times New Roman" w:hAnsi="Times New Roman" w:cs="Times New Roman"/>
          <w:sz w:val="28"/>
          <w:szCs w:val="28"/>
          <w:lang w:val="sq-AL"/>
        </w:rPr>
        <w:t>he</w:t>
      </w:r>
      <w:r w:rsidR="00353734">
        <w:rPr>
          <w:rFonts w:ascii="Times New Roman" w:hAnsi="Times New Roman" w:cs="Times New Roman"/>
          <w:sz w:val="28"/>
          <w:szCs w:val="28"/>
          <w:lang w:val="sq-AL"/>
        </w:rPr>
        <w:t>n</w:t>
      </w:r>
      <w:r w:rsidR="00655406" w:rsidRPr="00C124BD">
        <w:rPr>
          <w:rFonts w:ascii="Times New Roman" w:hAnsi="Times New Roman" w:cs="Times New Roman"/>
          <w:sz w:val="28"/>
          <w:szCs w:val="28"/>
          <w:lang w:val="sq-AL"/>
        </w:rPr>
        <w:t xml:space="preserve"> n</w:t>
      </w:r>
      <w:r w:rsidR="004350B2" w:rsidRPr="00C124BD">
        <w:rPr>
          <w:rFonts w:ascii="Times New Roman" w:hAnsi="Times New Roman" w:cs="Times New Roman"/>
          <w:sz w:val="28"/>
          <w:szCs w:val="28"/>
          <w:lang w:val="sq-AL"/>
        </w:rPr>
        <w:t>ë</w:t>
      </w:r>
      <w:r w:rsidR="00655406" w:rsidRPr="00C124BD">
        <w:rPr>
          <w:rFonts w:ascii="Times New Roman" w:hAnsi="Times New Roman" w:cs="Times New Roman"/>
          <w:sz w:val="28"/>
          <w:szCs w:val="28"/>
          <w:lang w:val="sq-AL"/>
        </w:rPr>
        <w:t xml:space="preserve"> koh</w:t>
      </w:r>
      <w:r w:rsidR="004350B2" w:rsidRPr="00C124BD">
        <w:rPr>
          <w:rFonts w:ascii="Times New Roman" w:hAnsi="Times New Roman" w:cs="Times New Roman"/>
          <w:sz w:val="28"/>
          <w:szCs w:val="28"/>
          <w:lang w:val="sq-AL"/>
        </w:rPr>
        <w:t>ë</w:t>
      </w:r>
      <w:r w:rsidR="00655406"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655406" w:rsidRPr="00C124BD">
        <w:rPr>
          <w:rFonts w:ascii="Times New Roman" w:hAnsi="Times New Roman" w:cs="Times New Roman"/>
          <w:sz w:val="28"/>
          <w:szCs w:val="28"/>
          <w:lang w:val="sq-AL"/>
        </w:rPr>
        <w:t xml:space="preserve"> ndryshme</w:t>
      </w:r>
      <w:r w:rsidR="00BC5744" w:rsidRPr="00C124BD">
        <w:rPr>
          <w:rFonts w:ascii="Times New Roman" w:hAnsi="Times New Roman" w:cs="Times New Roman"/>
          <w:sz w:val="28"/>
          <w:szCs w:val="28"/>
          <w:lang w:val="sq-AL"/>
        </w:rPr>
        <w:t xml:space="preserve">, </w:t>
      </w:r>
      <w:r w:rsidR="002D6EFA" w:rsidRPr="00C124BD">
        <w:rPr>
          <w:rFonts w:ascii="Times New Roman" w:hAnsi="Times New Roman" w:cs="Times New Roman"/>
          <w:sz w:val="28"/>
          <w:szCs w:val="28"/>
          <w:lang w:val="sq-AL"/>
        </w:rPr>
        <w:t>kërkesa</w:t>
      </w:r>
      <w:r w:rsidR="00A73295" w:rsidRPr="00C124BD">
        <w:rPr>
          <w:rFonts w:ascii="Times New Roman" w:hAnsi="Times New Roman" w:cs="Times New Roman"/>
          <w:sz w:val="28"/>
          <w:szCs w:val="28"/>
          <w:lang w:val="sq-AL"/>
        </w:rPr>
        <w:t xml:space="preserve"> </w:t>
      </w:r>
      <w:r w:rsidR="00314A3C" w:rsidRPr="00C124BD">
        <w:rPr>
          <w:rFonts w:ascii="Times New Roman" w:hAnsi="Times New Roman" w:cs="Times New Roman"/>
          <w:sz w:val="28"/>
          <w:szCs w:val="28"/>
          <w:lang w:val="sq-AL"/>
        </w:rPr>
        <w:t>merr</w:t>
      </w:r>
      <w:r w:rsidR="00F9453E" w:rsidRPr="00C124BD">
        <w:rPr>
          <w:rFonts w:ascii="Times New Roman" w:hAnsi="Times New Roman" w:cs="Times New Roman"/>
          <w:sz w:val="28"/>
          <w:szCs w:val="28"/>
          <w:lang w:val="sq-AL"/>
        </w:rPr>
        <w:t xml:space="preserve"> </w:t>
      </w:r>
      <w:r w:rsidR="00BC5744" w:rsidRPr="00C124BD">
        <w:rPr>
          <w:rFonts w:ascii="Times New Roman" w:hAnsi="Times New Roman" w:cs="Times New Roman"/>
          <w:sz w:val="28"/>
          <w:szCs w:val="28"/>
          <w:lang w:val="sq-AL"/>
        </w:rPr>
        <w:t>si dat</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 xml:space="preserve"> depozitimi dat</w:t>
      </w:r>
      <w:r w:rsidR="004350B2" w:rsidRPr="00C124BD">
        <w:rPr>
          <w:rFonts w:ascii="Times New Roman" w:hAnsi="Times New Roman" w:cs="Times New Roman"/>
          <w:sz w:val="28"/>
          <w:szCs w:val="28"/>
          <w:lang w:val="sq-AL"/>
        </w:rPr>
        <w:t>ë</w:t>
      </w:r>
      <w:r w:rsidR="00A73295" w:rsidRPr="00C124BD">
        <w:rPr>
          <w:rFonts w:ascii="Times New Roman" w:hAnsi="Times New Roman" w:cs="Times New Roman"/>
          <w:sz w:val="28"/>
          <w:szCs w:val="28"/>
          <w:lang w:val="sq-AL"/>
        </w:rPr>
        <w:t>n</w:t>
      </w:r>
      <w:r w:rsidR="00BC5744" w:rsidRPr="00C124BD">
        <w:rPr>
          <w:rFonts w:ascii="Times New Roman" w:hAnsi="Times New Roman" w:cs="Times New Roman"/>
          <w:sz w:val="28"/>
          <w:szCs w:val="28"/>
          <w:lang w:val="sq-AL"/>
        </w:rPr>
        <w:t xml:space="preserve"> q</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 xml:space="preserve"> </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sht</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 xml:space="preserve"> b</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r</w:t>
      </w:r>
      <w:r w:rsidR="004350B2" w:rsidRPr="00C124BD">
        <w:rPr>
          <w:rFonts w:ascii="Times New Roman" w:hAnsi="Times New Roman" w:cs="Times New Roman"/>
          <w:sz w:val="28"/>
          <w:szCs w:val="28"/>
          <w:lang w:val="sq-AL"/>
        </w:rPr>
        <w:t>ë</w:t>
      </w:r>
      <w:r w:rsidR="00BC5744" w:rsidRPr="00C124BD">
        <w:rPr>
          <w:rFonts w:ascii="Times New Roman" w:hAnsi="Times New Roman" w:cs="Times New Roman"/>
          <w:sz w:val="28"/>
          <w:szCs w:val="28"/>
          <w:lang w:val="sq-AL"/>
        </w:rPr>
        <w:t xml:space="preserve"> depozitimi i fundit</w:t>
      </w:r>
      <w:r w:rsidR="00A73295" w:rsidRPr="00C124BD">
        <w:rPr>
          <w:rFonts w:ascii="Times New Roman" w:hAnsi="Times New Roman" w:cs="Times New Roman"/>
          <w:sz w:val="28"/>
          <w:szCs w:val="28"/>
          <w:lang w:val="sq-AL"/>
        </w:rPr>
        <w:t xml:space="preserve"> </w:t>
      </w:r>
      <w:r w:rsidR="00335F91" w:rsidRPr="00C124BD">
        <w:rPr>
          <w:rFonts w:ascii="Times New Roman" w:hAnsi="Times New Roman" w:cs="Times New Roman"/>
          <w:sz w:val="28"/>
          <w:szCs w:val="28"/>
          <w:lang w:val="sq-AL"/>
        </w:rPr>
        <w:t>i mang</w:t>
      </w:r>
      <w:r w:rsidR="004350B2" w:rsidRPr="00C124BD">
        <w:rPr>
          <w:rFonts w:ascii="Times New Roman" w:hAnsi="Times New Roman" w:cs="Times New Roman"/>
          <w:sz w:val="28"/>
          <w:szCs w:val="28"/>
          <w:lang w:val="sq-AL"/>
        </w:rPr>
        <w:t>ë</w:t>
      </w:r>
      <w:r w:rsidR="00335F91" w:rsidRPr="00C124BD">
        <w:rPr>
          <w:rFonts w:ascii="Times New Roman" w:hAnsi="Times New Roman" w:cs="Times New Roman"/>
          <w:sz w:val="28"/>
          <w:szCs w:val="28"/>
          <w:lang w:val="sq-AL"/>
        </w:rPr>
        <w:t xml:space="preserve">sive ose </w:t>
      </w:r>
      <w:r w:rsidR="00353734">
        <w:rPr>
          <w:rFonts w:ascii="Times New Roman" w:hAnsi="Times New Roman" w:cs="Times New Roman"/>
          <w:sz w:val="28"/>
          <w:szCs w:val="28"/>
          <w:lang w:val="sq-AL"/>
        </w:rPr>
        <w:t xml:space="preserve">i </w:t>
      </w:r>
      <w:r w:rsidR="00335F91" w:rsidRPr="00C124BD">
        <w:rPr>
          <w:rFonts w:ascii="Times New Roman" w:hAnsi="Times New Roman" w:cs="Times New Roman"/>
          <w:sz w:val="28"/>
          <w:szCs w:val="28"/>
          <w:lang w:val="sq-AL"/>
        </w:rPr>
        <w:t>plot</w:t>
      </w:r>
      <w:r w:rsidR="004350B2" w:rsidRPr="00C124BD">
        <w:rPr>
          <w:rFonts w:ascii="Times New Roman" w:hAnsi="Times New Roman" w:cs="Times New Roman"/>
          <w:sz w:val="28"/>
          <w:szCs w:val="28"/>
          <w:lang w:val="sq-AL"/>
        </w:rPr>
        <w:t>ë</w:t>
      </w:r>
      <w:r w:rsidR="00335F91" w:rsidRPr="00C124BD">
        <w:rPr>
          <w:rFonts w:ascii="Times New Roman" w:hAnsi="Times New Roman" w:cs="Times New Roman"/>
          <w:sz w:val="28"/>
          <w:szCs w:val="28"/>
          <w:lang w:val="sq-AL"/>
        </w:rPr>
        <w:t>simeve</w:t>
      </w:r>
      <w:r w:rsidRPr="00C124BD">
        <w:rPr>
          <w:rFonts w:ascii="Times New Roman" w:hAnsi="Times New Roman" w:cs="Times New Roman"/>
          <w:sz w:val="28"/>
          <w:szCs w:val="28"/>
          <w:lang w:val="sq-AL"/>
        </w:rPr>
        <w:t xml:space="preserve">. </w:t>
      </w:r>
    </w:p>
    <w:p w14:paraId="506F18C6"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30CDBADC" w14:textId="14D476C8"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353734">
        <w:rPr>
          <w:rFonts w:ascii="Times New Roman" w:hAnsi="Times New Roman" w:cs="Times New Roman"/>
          <w:sz w:val="28"/>
          <w:szCs w:val="28"/>
          <w:lang w:val="sq-AL"/>
        </w:rPr>
        <w:tab/>
      </w:r>
      <w:r w:rsidR="00607064"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pjesa që mungon e përshkrimit ose e vizatimeve </w:t>
      </w:r>
      <w:r w:rsidR="00D04288"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D04288" w:rsidRPr="00C124BD">
        <w:rPr>
          <w:rFonts w:ascii="Times New Roman" w:hAnsi="Times New Roman" w:cs="Times New Roman"/>
          <w:sz w:val="28"/>
          <w:szCs w:val="28"/>
          <w:lang w:val="sq-AL"/>
        </w:rPr>
        <w:t xml:space="preserve"> shpikjes</w:t>
      </w:r>
      <w:r w:rsidR="0012764C"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depozitohe</w:t>
      </w:r>
      <w:r w:rsidR="00016DFD"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brenda afatit </w:t>
      </w:r>
      <w:r w:rsidR="00016DFD" w:rsidRPr="00C124BD">
        <w:rPr>
          <w:rFonts w:ascii="Times New Roman" w:hAnsi="Times New Roman" w:cs="Times New Roman"/>
          <w:sz w:val="28"/>
          <w:szCs w:val="28"/>
          <w:lang w:val="sq-AL"/>
        </w:rPr>
        <w:t>dymujor</w:t>
      </w:r>
      <w:r w:rsidRPr="00C124BD">
        <w:rPr>
          <w:rFonts w:ascii="Times New Roman" w:hAnsi="Times New Roman" w:cs="Times New Roman"/>
          <w:sz w:val="28"/>
          <w:szCs w:val="28"/>
          <w:lang w:val="sq-AL"/>
        </w:rPr>
        <w:t xml:space="preserve">, </w:t>
      </w:r>
      <w:r w:rsidR="0012764C"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dhe </w:t>
      </w:r>
      <w:r w:rsidR="0012764C"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për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pretendohet prioritet i mëparshëm, data e depozitimit konsiderohet data kur plotësohen të gjitha kërkesat e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a në pikën 1</w:t>
      </w:r>
      <w:r w:rsidR="003E1D3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40</w:t>
      </w:r>
      <w:r w:rsidR="003E1D3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me kusht që pjesa që mungon e përshkrimit ose e vizatimeve të përfshihen plotësisht në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e mëparsh</w:t>
      </w:r>
      <w:r w:rsidR="00BE71D2" w:rsidRPr="00C124BD">
        <w:rPr>
          <w:rFonts w:ascii="Times New Roman" w:hAnsi="Times New Roman" w:cs="Times New Roman"/>
          <w:sz w:val="28"/>
          <w:szCs w:val="28"/>
          <w:lang w:val="sq-AL"/>
        </w:rPr>
        <w:t>me</w:t>
      </w:r>
      <w:r w:rsidRPr="00C124BD">
        <w:rPr>
          <w:rFonts w:ascii="Times New Roman" w:hAnsi="Times New Roman" w:cs="Times New Roman"/>
          <w:sz w:val="28"/>
          <w:szCs w:val="28"/>
          <w:lang w:val="sq-AL"/>
        </w:rPr>
        <w:t>.</w:t>
      </w:r>
    </w:p>
    <w:p w14:paraId="1234A458"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5F864663" w14:textId="0D9C1B1B" w:rsidR="00016A84"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D04288"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pjes</w:t>
      </w:r>
      <w:r w:rsidR="009F11AD"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e përshkrimit ose </w:t>
      </w:r>
      <w:r w:rsidR="009F11AD"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vizatimeve nuk depozitohe</w:t>
      </w:r>
      <w:r w:rsidR="009F11AD"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konsiderohet 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nuk u referohet </w:t>
      </w:r>
      <w:r w:rsidR="002166CA" w:rsidRPr="00C124BD">
        <w:rPr>
          <w:rFonts w:ascii="Times New Roman" w:hAnsi="Times New Roman" w:cs="Times New Roman"/>
          <w:sz w:val="28"/>
          <w:szCs w:val="28"/>
          <w:lang w:val="sq-AL"/>
        </w:rPr>
        <w:t>m</w:t>
      </w:r>
      <w:r w:rsidR="004350B2" w:rsidRPr="00C124BD">
        <w:rPr>
          <w:rFonts w:ascii="Times New Roman" w:hAnsi="Times New Roman" w:cs="Times New Roman"/>
          <w:sz w:val="28"/>
          <w:szCs w:val="28"/>
          <w:lang w:val="sq-AL"/>
        </w:rPr>
        <w:t>ë</w:t>
      </w:r>
      <w:r w:rsidR="002166C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atyre pjesëve. </w:t>
      </w:r>
    </w:p>
    <w:p w14:paraId="22693B17" w14:textId="77777777" w:rsidR="00353734" w:rsidRPr="00C124BD" w:rsidRDefault="00353734" w:rsidP="00353734">
      <w:pPr>
        <w:pStyle w:val="NoSpacing"/>
        <w:contextualSpacing/>
        <w:jc w:val="both"/>
        <w:rPr>
          <w:rFonts w:ascii="Times New Roman" w:hAnsi="Times New Roman" w:cs="Times New Roman"/>
          <w:sz w:val="28"/>
          <w:szCs w:val="28"/>
          <w:lang w:val="sq-AL"/>
        </w:rPr>
      </w:pPr>
    </w:p>
    <w:p w14:paraId="3D473435" w14:textId="58F772A5" w:rsidR="00016A84" w:rsidRPr="00C124BD" w:rsidRDefault="00016A84" w:rsidP="00353734">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353734">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w:t>
      </w:r>
      <w:r w:rsidR="00A315C6" w:rsidRPr="00C124BD">
        <w:rPr>
          <w:rFonts w:ascii="Times New Roman" w:hAnsi="Times New Roman" w:cs="Times New Roman"/>
          <w:sz w:val="28"/>
          <w:szCs w:val="28"/>
          <w:lang w:val="sq-AL"/>
        </w:rPr>
        <w:t xml:space="preserve">DPPI-ja </w:t>
      </w:r>
      <w:r w:rsidR="00A31E4E"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A31E4E"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A31E4E" w:rsidRPr="00C124BD">
        <w:rPr>
          <w:rFonts w:ascii="Times New Roman" w:hAnsi="Times New Roman" w:cs="Times New Roman"/>
          <w:sz w:val="28"/>
          <w:szCs w:val="28"/>
          <w:lang w:val="sq-AL"/>
        </w:rPr>
        <w:t xml:space="preserve"> t</w:t>
      </w:r>
      <w:r w:rsidR="00B83BA3" w:rsidRPr="00C124BD">
        <w:rPr>
          <w:rFonts w:ascii="Times New Roman" w:hAnsi="Times New Roman" w:cs="Times New Roman"/>
          <w:sz w:val="28"/>
          <w:szCs w:val="28"/>
          <w:lang w:val="sq-AL"/>
        </w:rPr>
        <w:t>ë</w:t>
      </w:r>
      <w:r w:rsidR="00A31E4E" w:rsidRPr="00C124BD">
        <w:rPr>
          <w:rFonts w:ascii="Times New Roman" w:hAnsi="Times New Roman" w:cs="Times New Roman"/>
          <w:sz w:val="28"/>
          <w:szCs w:val="28"/>
          <w:lang w:val="sq-AL"/>
        </w:rPr>
        <w:t xml:space="preserve"> zgjas</w:t>
      </w:r>
      <w:r w:rsidR="00B83BA3" w:rsidRPr="00C124BD">
        <w:rPr>
          <w:rFonts w:ascii="Times New Roman" w:hAnsi="Times New Roman" w:cs="Times New Roman"/>
          <w:sz w:val="28"/>
          <w:szCs w:val="28"/>
          <w:lang w:val="sq-AL"/>
        </w:rPr>
        <w:t>ë</w:t>
      </w:r>
      <w:r w:rsidR="00A31E4E"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afati</w:t>
      </w:r>
      <w:r w:rsidR="00A31E4E"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w:t>
      </w:r>
      <w:r w:rsidR="00A31E4E"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caktuar në pikën 1 të këtij neni </w:t>
      </w:r>
      <w:r w:rsidR="002166CA" w:rsidRPr="00C124BD">
        <w:rPr>
          <w:rFonts w:ascii="Times New Roman" w:hAnsi="Times New Roman" w:cs="Times New Roman"/>
          <w:sz w:val="28"/>
          <w:szCs w:val="28"/>
          <w:lang w:val="sq-AL"/>
        </w:rPr>
        <w:t>me nj</w:t>
      </w:r>
      <w:r w:rsidR="004350B2" w:rsidRPr="00C124BD">
        <w:rPr>
          <w:rFonts w:ascii="Times New Roman" w:hAnsi="Times New Roman" w:cs="Times New Roman"/>
          <w:sz w:val="28"/>
          <w:szCs w:val="28"/>
          <w:lang w:val="sq-AL"/>
        </w:rPr>
        <w:t>ë</w:t>
      </w:r>
      <w:r w:rsidR="002166CA" w:rsidRPr="00C124BD">
        <w:rPr>
          <w:rFonts w:ascii="Times New Roman" w:hAnsi="Times New Roman" w:cs="Times New Roman"/>
          <w:sz w:val="28"/>
          <w:szCs w:val="28"/>
          <w:lang w:val="sq-AL"/>
        </w:rPr>
        <w:t xml:space="preserve"> afat shtes</w:t>
      </w:r>
      <w:r w:rsidR="004350B2" w:rsidRPr="00C124BD">
        <w:rPr>
          <w:rFonts w:ascii="Times New Roman" w:hAnsi="Times New Roman" w:cs="Times New Roman"/>
          <w:sz w:val="28"/>
          <w:szCs w:val="28"/>
          <w:lang w:val="sq-AL"/>
        </w:rPr>
        <w:t>ë</w:t>
      </w:r>
      <w:r w:rsidR="002166CA" w:rsidRPr="00C124BD">
        <w:rPr>
          <w:rFonts w:ascii="Times New Roman" w:hAnsi="Times New Roman" w:cs="Times New Roman"/>
          <w:sz w:val="28"/>
          <w:szCs w:val="28"/>
          <w:lang w:val="sq-AL"/>
        </w:rPr>
        <w:t xml:space="preserve"> </w:t>
      </w:r>
      <w:r w:rsidR="00E62A20" w:rsidRPr="00C124BD">
        <w:rPr>
          <w:rFonts w:ascii="Times New Roman" w:hAnsi="Times New Roman" w:cs="Times New Roman"/>
          <w:sz w:val="28"/>
          <w:szCs w:val="28"/>
          <w:lang w:val="sq-AL"/>
        </w:rPr>
        <w:t xml:space="preserve">prej </w:t>
      </w:r>
      <w:r w:rsidRPr="00C124BD">
        <w:rPr>
          <w:rFonts w:ascii="Times New Roman" w:hAnsi="Times New Roman" w:cs="Times New Roman"/>
          <w:sz w:val="28"/>
          <w:szCs w:val="28"/>
          <w:lang w:val="sq-AL"/>
        </w:rPr>
        <w:t>një muaj</w:t>
      </w:r>
      <w:r w:rsidR="00E62A20"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w:t>
      </w:r>
    </w:p>
    <w:p w14:paraId="7E65BC0B" w14:textId="77777777" w:rsidR="00500559" w:rsidRPr="00C124BD" w:rsidRDefault="00500559" w:rsidP="00353734">
      <w:pPr>
        <w:pStyle w:val="NoSpacing"/>
        <w:ind w:left="360" w:hanging="360"/>
        <w:contextualSpacing/>
        <w:jc w:val="both"/>
        <w:rPr>
          <w:rFonts w:ascii="Times New Roman" w:hAnsi="Times New Roman" w:cs="Times New Roman"/>
          <w:sz w:val="28"/>
          <w:szCs w:val="28"/>
          <w:lang w:val="sq-AL"/>
        </w:rPr>
      </w:pPr>
    </w:p>
    <w:p w14:paraId="6FAAB2D6" w14:textId="08C811F6"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50</w:t>
      </w:r>
    </w:p>
    <w:p w14:paraId="029BB6EE" w14:textId="3BAED184"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Regjistrimi i </w:t>
      </w:r>
      <w:r w:rsidR="00135514"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në regjistër</w:t>
      </w:r>
    </w:p>
    <w:p w14:paraId="366D263E" w14:textId="77777777" w:rsidR="00500559" w:rsidRPr="00C124BD" w:rsidRDefault="00500559" w:rsidP="00C124BD">
      <w:pPr>
        <w:pStyle w:val="NoSpacing"/>
        <w:contextualSpacing/>
        <w:jc w:val="both"/>
        <w:rPr>
          <w:rFonts w:ascii="Times New Roman" w:hAnsi="Times New Roman" w:cs="Times New Roman"/>
          <w:b/>
          <w:bCs/>
          <w:sz w:val="28"/>
          <w:szCs w:val="28"/>
          <w:lang w:val="sq-AL"/>
        </w:rPr>
      </w:pPr>
    </w:p>
    <w:p w14:paraId="2AC56D41" w14:textId="35DD9A8B" w:rsidR="00016A84" w:rsidRPr="00C124BD" w:rsidRDefault="007C5A62"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Pasi </w:t>
      </w:r>
      <w:r w:rsidR="00314A3C" w:rsidRPr="00C124BD">
        <w:rPr>
          <w:rFonts w:ascii="Times New Roman" w:hAnsi="Times New Roman" w:cs="Times New Roman"/>
          <w:sz w:val="28"/>
          <w:szCs w:val="28"/>
          <w:lang w:val="sq-AL"/>
        </w:rPr>
        <w:t>merr</w:t>
      </w:r>
      <w:r w:rsidRPr="00C124BD">
        <w:rPr>
          <w:rFonts w:ascii="Times New Roman" w:hAnsi="Times New Roman" w:cs="Times New Roman"/>
          <w:sz w:val="28"/>
          <w:szCs w:val="28"/>
          <w:lang w:val="sq-AL"/>
        </w:rPr>
        <w:t xml:space="preserve"> dat</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depozitimi, </w:t>
      </w:r>
      <w:r w:rsidR="002D6EFA" w:rsidRPr="00C124BD">
        <w:rPr>
          <w:rFonts w:ascii="Times New Roman" w:hAnsi="Times New Roman" w:cs="Times New Roman"/>
          <w:sz w:val="28"/>
          <w:szCs w:val="28"/>
          <w:lang w:val="sq-AL"/>
        </w:rPr>
        <w:t>kërkesa</w:t>
      </w:r>
      <w:r w:rsidR="00016A84" w:rsidRPr="00C124BD">
        <w:rPr>
          <w:rFonts w:ascii="Times New Roman" w:hAnsi="Times New Roman" w:cs="Times New Roman"/>
          <w:sz w:val="28"/>
          <w:szCs w:val="28"/>
          <w:lang w:val="sq-AL"/>
        </w:rPr>
        <w:t xml:space="preserve"> për patentë regjistrohet në regjistrin përkatës,</w:t>
      </w:r>
      <w:r w:rsidR="00425AFC" w:rsidRPr="00C124BD">
        <w:rPr>
          <w:rFonts w:ascii="Times New Roman" w:hAnsi="Times New Roman" w:cs="Times New Roman"/>
          <w:sz w:val="28"/>
          <w:szCs w:val="28"/>
          <w:lang w:val="sq-AL"/>
        </w:rPr>
        <w:t xml:space="preserve"> dhe ky</w:t>
      </w:r>
      <w:r w:rsidR="00016A84" w:rsidRPr="00C124BD">
        <w:rPr>
          <w:rFonts w:ascii="Times New Roman" w:hAnsi="Times New Roman" w:cs="Times New Roman"/>
          <w:sz w:val="28"/>
          <w:szCs w:val="28"/>
          <w:lang w:val="sq-AL"/>
        </w:rPr>
        <w:t xml:space="preserve"> </w:t>
      </w:r>
      <w:r w:rsidR="00367344" w:rsidRPr="00C124BD">
        <w:rPr>
          <w:rFonts w:ascii="Times New Roman" w:hAnsi="Times New Roman" w:cs="Times New Roman"/>
          <w:sz w:val="28"/>
          <w:szCs w:val="28"/>
          <w:lang w:val="sq-AL"/>
        </w:rPr>
        <w:t xml:space="preserve">regjistrim </w:t>
      </w:r>
      <w:r w:rsidR="00016A84" w:rsidRPr="00C124BD">
        <w:rPr>
          <w:rFonts w:ascii="Times New Roman" w:hAnsi="Times New Roman" w:cs="Times New Roman"/>
          <w:sz w:val="28"/>
          <w:szCs w:val="28"/>
          <w:lang w:val="sq-AL"/>
        </w:rPr>
        <w:t xml:space="preserve">i njoftohet me shkrim </w:t>
      </w:r>
      <w:proofErr w:type="spellStart"/>
      <w:r w:rsidR="00016A84" w:rsidRPr="00C124BD">
        <w:rPr>
          <w:rFonts w:ascii="Times New Roman" w:hAnsi="Times New Roman" w:cs="Times New Roman"/>
          <w:sz w:val="28"/>
          <w:szCs w:val="28"/>
          <w:lang w:val="sq-AL"/>
        </w:rPr>
        <w:t>aplikantit</w:t>
      </w:r>
      <w:proofErr w:type="spellEnd"/>
      <w:r w:rsidR="00016A84" w:rsidRPr="00C124BD">
        <w:rPr>
          <w:rFonts w:ascii="Times New Roman" w:hAnsi="Times New Roman" w:cs="Times New Roman"/>
          <w:sz w:val="28"/>
          <w:szCs w:val="28"/>
          <w:lang w:val="sq-AL"/>
        </w:rPr>
        <w:t xml:space="preserve"> nga DPPI-ja.</w:t>
      </w:r>
    </w:p>
    <w:p w14:paraId="48866623" w14:textId="77777777" w:rsidR="00333796" w:rsidRPr="00C124BD" w:rsidRDefault="00333796" w:rsidP="00C124BD">
      <w:pPr>
        <w:pStyle w:val="NoSpacing"/>
        <w:contextualSpacing/>
        <w:jc w:val="center"/>
        <w:rPr>
          <w:rFonts w:ascii="Times New Roman" w:hAnsi="Times New Roman" w:cs="Times New Roman"/>
          <w:b/>
          <w:bCs/>
          <w:sz w:val="28"/>
          <w:szCs w:val="28"/>
          <w:lang w:val="sq-AL"/>
        </w:rPr>
      </w:pPr>
    </w:p>
    <w:p w14:paraId="72FD1135" w14:textId="6E763970"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51</w:t>
      </w:r>
    </w:p>
    <w:p w14:paraId="718A10BE" w14:textId="686729E0" w:rsidR="00016A84" w:rsidRPr="00C124BD" w:rsidRDefault="00135342"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Certif</w:t>
      </w:r>
      <w:r w:rsidR="00016A84" w:rsidRPr="00C124BD">
        <w:rPr>
          <w:rFonts w:ascii="Times New Roman" w:hAnsi="Times New Roman" w:cs="Times New Roman"/>
          <w:b/>
          <w:bCs/>
          <w:sz w:val="28"/>
          <w:szCs w:val="28"/>
          <w:lang w:val="sq-AL"/>
        </w:rPr>
        <w:t>ikata e prioritetit</w:t>
      </w:r>
    </w:p>
    <w:p w14:paraId="653ED6F7" w14:textId="77777777" w:rsidR="00500559" w:rsidRPr="00C124BD" w:rsidRDefault="00500559" w:rsidP="00C124BD">
      <w:pPr>
        <w:pStyle w:val="NoSpacing"/>
        <w:contextualSpacing/>
        <w:jc w:val="both"/>
        <w:rPr>
          <w:rFonts w:ascii="Times New Roman" w:hAnsi="Times New Roman" w:cs="Times New Roman"/>
          <w:b/>
          <w:bCs/>
          <w:sz w:val="28"/>
          <w:szCs w:val="28"/>
          <w:lang w:val="sq-AL"/>
        </w:rPr>
      </w:pPr>
    </w:p>
    <w:p w14:paraId="58B137D7" w14:textId="60D1C6A1" w:rsidR="00016A84" w:rsidRDefault="00016A84" w:rsidP="003E1D3B">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3E1D3B">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w:t>
      </w:r>
      <w:r w:rsidR="001E317E" w:rsidRPr="00C124BD">
        <w:rPr>
          <w:rFonts w:ascii="Times New Roman" w:hAnsi="Times New Roman" w:cs="Times New Roman"/>
          <w:sz w:val="28"/>
          <w:szCs w:val="28"/>
          <w:lang w:val="sq-AL"/>
        </w:rPr>
        <w:t xml:space="preserve">dhe pasi </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sht</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 xml:space="preserve"> b</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r</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pages</w:t>
      </w:r>
      <w:r w:rsidR="00FF4BB2"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w:t>
      </w:r>
      <w:r w:rsidR="00FF4BB2"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tarifës </w:t>
      </w:r>
      <w:r w:rsidR="00FF4BB2"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rkat</w:t>
      </w:r>
      <w:r w:rsidR="004350B2" w:rsidRPr="00C124BD">
        <w:rPr>
          <w:rFonts w:ascii="Times New Roman" w:hAnsi="Times New Roman" w:cs="Times New Roman"/>
          <w:sz w:val="28"/>
          <w:szCs w:val="28"/>
          <w:lang w:val="sq-AL"/>
        </w:rPr>
        <w:t>ë</w:t>
      </w:r>
      <w:r w:rsidR="00FF4BB2" w:rsidRPr="00C124BD">
        <w:rPr>
          <w:rFonts w:ascii="Times New Roman" w:hAnsi="Times New Roman" w:cs="Times New Roman"/>
          <w:sz w:val="28"/>
          <w:szCs w:val="28"/>
          <w:lang w:val="sq-AL"/>
        </w:rPr>
        <w:t>se</w:t>
      </w:r>
      <w:r w:rsidRPr="00C124BD">
        <w:rPr>
          <w:rFonts w:ascii="Times New Roman" w:hAnsi="Times New Roman" w:cs="Times New Roman"/>
          <w:sz w:val="28"/>
          <w:szCs w:val="28"/>
          <w:lang w:val="sq-AL"/>
        </w:rPr>
        <w:t xml:space="preserve">, </w:t>
      </w:r>
      <w:r w:rsidR="003E1D3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DPPI-ja lëshon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ikatën e </w:t>
      </w:r>
      <w:r w:rsidR="003E1D3B">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ë drejtës së prioritetit. </w:t>
      </w:r>
    </w:p>
    <w:p w14:paraId="7D12AD01" w14:textId="77777777" w:rsidR="003E1D3B" w:rsidRPr="00C124BD" w:rsidRDefault="003E1D3B" w:rsidP="003E1D3B">
      <w:pPr>
        <w:pStyle w:val="NoSpacing"/>
        <w:ind w:left="360" w:hanging="360"/>
        <w:contextualSpacing/>
        <w:jc w:val="both"/>
        <w:rPr>
          <w:rFonts w:ascii="Times New Roman" w:hAnsi="Times New Roman" w:cs="Times New Roman"/>
          <w:sz w:val="28"/>
          <w:szCs w:val="28"/>
          <w:lang w:val="sq-AL"/>
        </w:rPr>
      </w:pPr>
    </w:p>
    <w:p w14:paraId="60927F45" w14:textId="0210703C" w:rsidR="00F031BB" w:rsidRPr="00C124BD" w:rsidRDefault="00016A84" w:rsidP="003E1D3B">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3E1D3B">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Përmbajtja 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ikatës së </w:t>
      </w:r>
      <w:r w:rsidR="00571682" w:rsidRPr="00C124BD">
        <w:rPr>
          <w:rFonts w:ascii="Times New Roman" w:hAnsi="Times New Roman" w:cs="Times New Roman"/>
          <w:sz w:val="28"/>
          <w:szCs w:val="28"/>
          <w:lang w:val="sq-AL"/>
        </w:rPr>
        <w:t>përcaktuar</w:t>
      </w:r>
      <w:r w:rsidRPr="00C124BD">
        <w:rPr>
          <w:rFonts w:ascii="Times New Roman" w:hAnsi="Times New Roman" w:cs="Times New Roman"/>
          <w:sz w:val="28"/>
          <w:szCs w:val="28"/>
          <w:lang w:val="sq-AL"/>
        </w:rPr>
        <w:t xml:space="preserve"> në pikën 1 të këtij neni përcaktohet </w:t>
      </w:r>
      <w:bookmarkStart w:id="4" w:name="_Hlk193107349"/>
      <w:r w:rsidR="00655BCD"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314A3C" w:rsidRPr="00C124BD">
        <w:rPr>
          <w:rFonts w:ascii="Times New Roman" w:hAnsi="Times New Roman" w:cs="Times New Roman"/>
          <w:sz w:val="28"/>
          <w:szCs w:val="28"/>
          <w:lang w:val="sq-AL"/>
        </w:rPr>
        <w:t>për</w:t>
      </w:r>
      <w:r w:rsidR="00655BCD"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655BCD"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EA1AB0">
        <w:rPr>
          <w:rFonts w:ascii="Times New Roman" w:hAnsi="Times New Roman" w:cs="Times New Roman"/>
          <w:sz w:val="28"/>
          <w:szCs w:val="28"/>
          <w:lang w:val="sq-AL"/>
        </w:rPr>
        <w:t>,</w:t>
      </w:r>
      <w:r w:rsidR="00655BCD" w:rsidRPr="00C124BD">
        <w:rPr>
          <w:rFonts w:ascii="Times New Roman" w:hAnsi="Times New Roman" w:cs="Times New Roman"/>
          <w:sz w:val="28"/>
          <w:szCs w:val="28"/>
          <w:lang w:val="sq-AL"/>
        </w:rPr>
        <w:t xml:space="preserve"> e cila miratohet me vendim të  Këshillit të Ministrave.</w:t>
      </w:r>
    </w:p>
    <w:bookmarkEnd w:id="4"/>
    <w:p w14:paraId="6E304A3A" w14:textId="77777777" w:rsidR="00F031BB" w:rsidRPr="00C124BD" w:rsidRDefault="00F031BB" w:rsidP="00C124BD">
      <w:pPr>
        <w:pStyle w:val="NoSpacing"/>
        <w:contextualSpacing/>
        <w:jc w:val="both"/>
        <w:rPr>
          <w:rFonts w:ascii="Times New Roman" w:hAnsi="Times New Roman" w:cs="Times New Roman"/>
          <w:sz w:val="28"/>
          <w:szCs w:val="28"/>
          <w:lang w:val="sq-AL"/>
        </w:rPr>
      </w:pPr>
    </w:p>
    <w:p w14:paraId="308FC6A7" w14:textId="77777777"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52</w:t>
      </w:r>
    </w:p>
    <w:p w14:paraId="16C4B496" w14:textId="2A9486BF"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Ndarja e </w:t>
      </w:r>
      <w:r w:rsidR="00135514"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w:t>
      </w:r>
    </w:p>
    <w:p w14:paraId="13508FA6"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14A38CC7" w14:textId="4ACCD51D" w:rsidR="00016A84" w:rsidRDefault="00016A84" w:rsidP="00EA1AB0">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EA1AB0">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me kërkesë të tij ose të DPPI-së, </w:t>
      </w:r>
      <w:r w:rsidR="00293678" w:rsidRPr="00C124BD">
        <w:rPr>
          <w:rFonts w:ascii="Times New Roman" w:hAnsi="Times New Roman" w:cs="Times New Roman"/>
          <w:sz w:val="28"/>
          <w:szCs w:val="28"/>
          <w:lang w:val="sq-AL"/>
        </w:rPr>
        <w:t xml:space="preserve">e ndan </w:t>
      </w:r>
      <w:r w:rsidRPr="00C124BD">
        <w:rPr>
          <w:rFonts w:ascii="Times New Roman" w:hAnsi="Times New Roman" w:cs="Times New Roman"/>
          <w:sz w:val="28"/>
          <w:szCs w:val="28"/>
          <w:lang w:val="sq-AL"/>
        </w:rPr>
        <w:t xml:space="preserve">objektin e </w:t>
      </w:r>
      <w:r w:rsidR="00135514"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fillestar</w:t>
      </w:r>
      <w:r w:rsidR="00135514"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 patentë në dy ose </w:t>
      </w:r>
      <w:r w:rsidR="00990FCC">
        <w:rPr>
          <w:rFonts w:ascii="Times New Roman" w:hAnsi="Times New Roman" w:cs="Times New Roman"/>
          <w:sz w:val="28"/>
          <w:szCs w:val="28"/>
          <w:lang w:val="sq-AL"/>
        </w:rPr>
        <w:t xml:space="preserve">në </w:t>
      </w:r>
      <w:r w:rsidRPr="00C124BD">
        <w:rPr>
          <w:rFonts w:ascii="Times New Roman" w:hAnsi="Times New Roman" w:cs="Times New Roman"/>
          <w:sz w:val="28"/>
          <w:szCs w:val="28"/>
          <w:lang w:val="sq-AL"/>
        </w:rPr>
        <w:t xml:space="preserve">më shumë </w:t>
      </w:r>
      <w:r w:rsidR="00E66440" w:rsidRPr="00C124BD">
        <w:rPr>
          <w:rFonts w:ascii="Times New Roman" w:hAnsi="Times New Roman" w:cs="Times New Roman"/>
          <w:sz w:val="28"/>
          <w:szCs w:val="28"/>
          <w:lang w:val="sq-AL"/>
        </w:rPr>
        <w:t>kërkes</w:t>
      </w:r>
      <w:r w:rsidR="00314A3C"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të ndara</w:t>
      </w:r>
      <w:r w:rsidR="000848FA" w:rsidRPr="00C124BD">
        <w:rPr>
          <w:rFonts w:ascii="Times New Roman" w:hAnsi="Times New Roman" w:cs="Times New Roman"/>
          <w:sz w:val="28"/>
          <w:szCs w:val="28"/>
          <w:lang w:val="sq-AL"/>
        </w:rPr>
        <w:t>. N</w:t>
      </w:r>
      <w:r w:rsidR="004350B2" w:rsidRPr="00C124BD">
        <w:rPr>
          <w:rFonts w:ascii="Times New Roman" w:hAnsi="Times New Roman" w:cs="Times New Roman"/>
          <w:sz w:val="28"/>
          <w:szCs w:val="28"/>
          <w:lang w:val="sq-AL"/>
        </w:rPr>
        <w:t>ë</w:t>
      </w:r>
      <w:r w:rsidR="000848FA" w:rsidRPr="00C124BD">
        <w:rPr>
          <w:rFonts w:ascii="Times New Roman" w:hAnsi="Times New Roman" w:cs="Times New Roman"/>
          <w:sz w:val="28"/>
          <w:szCs w:val="28"/>
          <w:lang w:val="sq-AL"/>
        </w:rPr>
        <w:t xml:space="preserve"> nj</w:t>
      </w:r>
      <w:r w:rsidR="004350B2" w:rsidRPr="00C124BD">
        <w:rPr>
          <w:rFonts w:ascii="Times New Roman" w:hAnsi="Times New Roman" w:cs="Times New Roman"/>
          <w:sz w:val="28"/>
          <w:szCs w:val="28"/>
          <w:lang w:val="sq-AL"/>
        </w:rPr>
        <w:t>ë</w:t>
      </w:r>
      <w:r w:rsidR="000848FA" w:rsidRPr="00C124BD">
        <w:rPr>
          <w:rFonts w:ascii="Times New Roman" w:hAnsi="Times New Roman" w:cs="Times New Roman"/>
          <w:sz w:val="28"/>
          <w:szCs w:val="28"/>
          <w:lang w:val="sq-AL"/>
        </w:rPr>
        <w:t xml:space="preserve"> rast t</w:t>
      </w:r>
      <w:r w:rsidR="004350B2" w:rsidRPr="00C124BD">
        <w:rPr>
          <w:rFonts w:ascii="Times New Roman" w:hAnsi="Times New Roman" w:cs="Times New Roman"/>
          <w:sz w:val="28"/>
          <w:szCs w:val="28"/>
          <w:lang w:val="sq-AL"/>
        </w:rPr>
        <w:t>ë</w:t>
      </w:r>
      <w:r w:rsidR="000848FA" w:rsidRPr="00C124BD">
        <w:rPr>
          <w:rFonts w:ascii="Times New Roman" w:hAnsi="Times New Roman" w:cs="Times New Roman"/>
          <w:sz w:val="28"/>
          <w:szCs w:val="28"/>
          <w:lang w:val="sq-AL"/>
        </w:rPr>
        <w:t xml:space="preserve"> till</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proofErr w:type="spellStart"/>
      <w:r w:rsidR="005D4D0B" w:rsidRPr="00C124BD">
        <w:rPr>
          <w:rFonts w:ascii="Times New Roman" w:hAnsi="Times New Roman" w:cs="Times New Roman"/>
          <w:sz w:val="28"/>
          <w:szCs w:val="28"/>
          <w:lang w:val="sq-AL"/>
        </w:rPr>
        <w:t>aplikanti</w:t>
      </w:r>
      <w:proofErr w:type="spellEnd"/>
      <w:r w:rsidR="005D4D0B"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ndjek procedura më vete për secil</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n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5D4D0B"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5D4D0B" w:rsidRPr="00C124BD">
        <w:rPr>
          <w:rFonts w:ascii="Times New Roman" w:hAnsi="Times New Roman" w:cs="Times New Roman"/>
          <w:sz w:val="28"/>
          <w:szCs w:val="28"/>
          <w:lang w:val="sq-AL"/>
        </w:rPr>
        <w:t xml:space="preserve"> ndar</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650E7A19" w14:textId="77777777" w:rsidR="00EA1AB0" w:rsidRPr="00C124BD" w:rsidRDefault="00EA1AB0" w:rsidP="00EA1AB0">
      <w:pPr>
        <w:pStyle w:val="NoSpacing"/>
        <w:ind w:left="360" w:hanging="360"/>
        <w:contextualSpacing/>
        <w:jc w:val="both"/>
        <w:rPr>
          <w:rFonts w:ascii="Times New Roman" w:hAnsi="Times New Roman" w:cs="Times New Roman"/>
          <w:sz w:val="28"/>
          <w:szCs w:val="28"/>
          <w:lang w:val="sq-AL"/>
        </w:rPr>
      </w:pPr>
    </w:p>
    <w:p w14:paraId="615C6DFB" w14:textId="5E812889" w:rsidR="00016A84" w:rsidRDefault="00016A84" w:rsidP="00EA1AB0">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EA1AB0">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Objekti i </w:t>
      </w:r>
      <w:r w:rsidR="00060D10" w:rsidRPr="00C124BD">
        <w:rPr>
          <w:rFonts w:ascii="Times New Roman" w:hAnsi="Times New Roman" w:cs="Times New Roman"/>
          <w:sz w:val="28"/>
          <w:szCs w:val="28"/>
          <w:lang w:val="sq-AL"/>
        </w:rPr>
        <w:t>ç</w:t>
      </w:r>
      <w:r w:rsidR="005D4D0B" w:rsidRPr="00C124BD">
        <w:rPr>
          <w:rFonts w:ascii="Times New Roman" w:hAnsi="Times New Roman" w:cs="Times New Roman"/>
          <w:sz w:val="28"/>
          <w:szCs w:val="28"/>
          <w:lang w:val="sq-AL"/>
        </w:rPr>
        <w:t xml:space="preserve">do </w:t>
      </w:r>
      <w:r w:rsidR="00236711" w:rsidRPr="00C124BD">
        <w:rPr>
          <w:rFonts w:ascii="Times New Roman" w:hAnsi="Times New Roman" w:cs="Times New Roman"/>
          <w:sz w:val="28"/>
          <w:szCs w:val="28"/>
          <w:lang w:val="sq-AL"/>
        </w:rPr>
        <w:t>kërkes</w:t>
      </w:r>
      <w:r w:rsidR="00990FCC">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të ndarë për patentë nuk shtrihet përtej përmbajtjes së </w:t>
      </w:r>
      <w:r w:rsidR="007F3D88"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fillestar</w:t>
      </w:r>
      <w:r w:rsidR="007F3D88"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w:t>
      </w:r>
    </w:p>
    <w:p w14:paraId="52E87718" w14:textId="77777777" w:rsidR="00EA1AB0" w:rsidRPr="00C124BD" w:rsidRDefault="00EA1AB0" w:rsidP="00EA1AB0">
      <w:pPr>
        <w:pStyle w:val="NoSpacing"/>
        <w:contextualSpacing/>
        <w:jc w:val="both"/>
        <w:rPr>
          <w:rFonts w:ascii="Times New Roman" w:hAnsi="Times New Roman" w:cs="Times New Roman"/>
          <w:sz w:val="28"/>
          <w:szCs w:val="28"/>
          <w:lang w:val="sq-AL"/>
        </w:rPr>
      </w:pPr>
    </w:p>
    <w:p w14:paraId="31F41F29" w14:textId="08A3C9A3" w:rsidR="00016A84" w:rsidRDefault="00016A84" w:rsidP="00EA1AB0">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EA1AB0">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Ndarja e </w:t>
      </w:r>
      <w:r w:rsidR="00724DFF"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fillestar</w:t>
      </w:r>
      <w:r w:rsidR="00236711"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 patentë </w:t>
      </w:r>
      <w:r w:rsidR="00F7650D" w:rsidRPr="00C124BD">
        <w:rPr>
          <w:rFonts w:ascii="Times New Roman" w:hAnsi="Times New Roman" w:cs="Times New Roman"/>
          <w:sz w:val="28"/>
          <w:szCs w:val="28"/>
          <w:lang w:val="sq-AL"/>
        </w:rPr>
        <w:t xml:space="preserve">lejohet </w:t>
      </w:r>
      <w:r w:rsidR="00C123FD"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C123FD" w:rsidRPr="00C124BD">
        <w:rPr>
          <w:rFonts w:ascii="Times New Roman" w:hAnsi="Times New Roman" w:cs="Times New Roman"/>
          <w:sz w:val="28"/>
          <w:szCs w:val="28"/>
          <w:lang w:val="sq-AL"/>
        </w:rPr>
        <w:t xml:space="preserve"> b</w:t>
      </w:r>
      <w:r w:rsidR="004350B2" w:rsidRPr="00C124BD">
        <w:rPr>
          <w:rFonts w:ascii="Times New Roman" w:hAnsi="Times New Roman" w:cs="Times New Roman"/>
          <w:sz w:val="28"/>
          <w:szCs w:val="28"/>
          <w:lang w:val="sq-AL"/>
        </w:rPr>
        <w:t>ë</w:t>
      </w:r>
      <w:r w:rsidR="00C123FD" w:rsidRPr="00C124BD">
        <w:rPr>
          <w:rFonts w:ascii="Times New Roman" w:hAnsi="Times New Roman" w:cs="Times New Roman"/>
          <w:sz w:val="28"/>
          <w:szCs w:val="28"/>
          <w:lang w:val="sq-AL"/>
        </w:rPr>
        <w:t xml:space="preserve">het </w:t>
      </w:r>
      <w:r w:rsidRPr="00C124BD">
        <w:rPr>
          <w:rFonts w:ascii="Times New Roman" w:hAnsi="Times New Roman" w:cs="Times New Roman"/>
          <w:sz w:val="28"/>
          <w:szCs w:val="28"/>
          <w:lang w:val="sq-AL"/>
        </w:rPr>
        <w:t>derisa nuk është marrë vendimi për dhënien e patentës</w:t>
      </w:r>
      <w:r w:rsidR="004F32B8" w:rsidRPr="00C124BD">
        <w:rPr>
          <w:rFonts w:ascii="Times New Roman" w:hAnsi="Times New Roman" w:cs="Times New Roman"/>
          <w:sz w:val="28"/>
          <w:szCs w:val="28"/>
          <w:lang w:val="sq-AL"/>
        </w:rPr>
        <w:t xml:space="preserve"> </w:t>
      </w:r>
      <w:r w:rsidR="0088176A"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r shpikjen p</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r t</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 xml:space="preserve"> cil</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 xml:space="preserve">n </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sht</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 xml:space="preserve"> b</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r</w:t>
      </w:r>
      <w:r w:rsidR="004350B2" w:rsidRPr="00C124BD">
        <w:rPr>
          <w:rFonts w:ascii="Times New Roman" w:hAnsi="Times New Roman" w:cs="Times New Roman"/>
          <w:sz w:val="28"/>
          <w:szCs w:val="28"/>
          <w:lang w:val="sq-AL"/>
        </w:rPr>
        <w:t>ë</w:t>
      </w:r>
      <w:r w:rsidR="0088176A" w:rsidRPr="00C124BD">
        <w:rPr>
          <w:rFonts w:ascii="Times New Roman" w:hAnsi="Times New Roman" w:cs="Times New Roman"/>
          <w:sz w:val="28"/>
          <w:szCs w:val="28"/>
          <w:lang w:val="sq-AL"/>
        </w:rPr>
        <w:t xml:space="preserve"> </w:t>
      </w:r>
      <w:r w:rsidR="002D6EFA"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4F32B8" w:rsidRPr="00C124BD">
        <w:rPr>
          <w:rFonts w:ascii="Times New Roman" w:hAnsi="Times New Roman" w:cs="Times New Roman"/>
          <w:sz w:val="28"/>
          <w:szCs w:val="28"/>
          <w:lang w:val="sq-AL"/>
        </w:rPr>
        <w:t xml:space="preserve"> fillestar</w:t>
      </w:r>
      <w:r w:rsidR="002D6EFA"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w:t>
      </w:r>
    </w:p>
    <w:p w14:paraId="1D3867CB" w14:textId="77777777" w:rsidR="00EA1AB0" w:rsidRPr="00C124BD" w:rsidRDefault="00EA1AB0" w:rsidP="00EA1AB0">
      <w:pPr>
        <w:pStyle w:val="NoSpacing"/>
        <w:ind w:left="360" w:hanging="360"/>
        <w:contextualSpacing/>
        <w:jc w:val="both"/>
        <w:rPr>
          <w:rFonts w:ascii="Times New Roman" w:hAnsi="Times New Roman" w:cs="Times New Roman"/>
          <w:sz w:val="28"/>
          <w:szCs w:val="28"/>
          <w:lang w:val="sq-AL"/>
        </w:rPr>
      </w:pPr>
    </w:p>
    <w:p w14:paraId="7D5C2DB9" w14:textId="1BFCF12E" w:rsidR="00016A84" w:rsidRDefault="00016A84" w:rsidP="00EA1AB0">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EA1AB0">
        <w:rPr>
          <w:rFonts w:ascii="Times New Roman" w:hAnsi="Times New Roman" w:cs="Times New Roman"/>
          <w:sz w:val="28"/>
          <w:szCs w:val="28"/>
          <w:lang w:val="sq-AL"/>
        </w:rPr>
        <w:tab/>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2D6EFA"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ndarë mban </w:t>
      </w:r>
      <w:r w:rsidR="00E305C7" w:rsidRPr="00C124BD">
        <w:rPr>
          <w:rFonts w:ascii="Times New Roman" w:hAnsi="Times New Roman" w:cs="Times New Roman"/>
          <w:sz w:val="28"/>
          <w:szCs w:val="28"/>
          <w:lang w:val="sq-AL"/>
        </w:rPr>
        <w:t xml:space="preserve">si </w:t>
      </w:r>
      <w:r w:rsidRPr="00C124BD">
        <w:rPr>
          <w:rFonts w:ascii="Times New Roman" w:hAnsi="Times New Roman" w:cs="Times New Roman"/>
          <w:sz w:val="28"/>
          <w:szCs w:val="28"/>
          <w:lang w:val="sq-AL"/>
        </w:rPr>
        <w:t xml:space="preserve">datë depozitimi </w:t>
      </w:r>
      <w:r w:rsidR="00E305C7" w:rsidRPr="00C124BD">
        <w:rPr>
          <w:rFonts w:ascii="Times New Roman" w:hAnsi="Times New Roman" w:cs="Times New Roman"/>
          <w:sz w:val="28"/>
          <w:szCs w:val="28"/>
          <w:lang w:val="sq-AL"/>
        </w:rPr>
        <w:t>at</w:t>
      </w:r>
      <w:r w:rsidR="004350B2" w:rsidRPr="00C124BD">
        <w:rPr>
          <w:rFonts w:ascii="Times New Roman" w:hAnsi="Times New Roman" w:cs="Times New Roman"/>
          <w:sz w:val="28"/>
          <w:szCs w:val="28"/>
          <w:lang w:val="sq-AL"/>
        </w:rPr>
        <w:t>ë</w:t>
      </w:r>
      <w:r w:rsidR="00E305C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fillestar</w:t>
      </w:r>
      <w:r w:rsidR="00724DFF"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dhe</w:t>
      </w:r>
      <w:r w:rsidR="00990FCC">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E305C7" w:rsidRPr="00C124BD">
        <w:rPr>
          <w:rFonts w:ascii="Times New Roman" w:hAnsi="Times New Roman" w:cs="Times New Roman"/>
          <w:sz w:val="28"/>
          <w:szCs w:val="28"/>
          <w:lang w:val="sq-AL"/>
        </w:rPr>
        <w:t xml:space="preserve">kur </w:t>
      </w:r>
      <w:r w:rsidRPr="00C124BD">
        <w:rPr>
          <w:rFonts w:ascii="Times New Roman" w:hAnsi="Times New Roman" w:cs="Times New Roman"/>
          <w:sz w:val="28"/>
          <w:szCs w:val="28"/>
          <w:lang w:val="sq-AL"/>
        </w:rPr>
        <w:t xml:space="preserve">ka prioritet, </w:t>
      </w:r>
      <w:r w:rsidR="00E305C7" w:rsidRPr="00C124BD">
        <w:rPr>
          <w:rFonts w:ascii="Times New Roman" w:hAnsi="Times New Roman" w:cs="Times New Roman"/>
          <w:sz w:val="28"/>
          <w:szCs w:val="28"/>
          <w:lang w:val="sq-AL"/>
        </w:rPr>
        <w:t>mban dat</w:t>
      </w:r>
      <w:r w:rsidR="004350B2" w:rsidRPr="00C124BD">
        <w:rPr>
          <w:rFonts w:ascii="Times New Roman" w:hAnsi="Times New Roman" w:cs="Times New Roman"/>
          <w:sz w:val="28"/>
          <w:szCs w:val="28"/>
          <w:lang w:val="sq-AL"/>
        </w:rPr>
        <w:t>ë</w:t>
      </w:r>
      <w:r w:rsidR="00E305C7" w:rsidRPr="00C124BD">
        <w:rPr>
          <w:rFonts w:ascii="Times New Roman" w:hAnsi="Times New Roman" w:cs="Times New Roman"/>
          <w:sz w:val="28"/>
          <w:szCs w:val="28"/>
          <w:lang w:val="sq-AL"/>
        </w:rPr>
        <w:t xml:space="preserve">n e </w:t>
      </w:r>
      <w:r w:rsidRPr="00C124BD">
        <w:rPr>
          <w:rFonts w:ascii="Times New Roman" w:hAnsi="Times New Roman" w:cs="Times New Roman"/>
          <w:sz w:val="28"/>
          <w:szCs w:val="28"/>
          <w:lang w:val="sq-AL"/>
        </w:rPr>
        <w:t>prioritetit.</w:t>
      </w:r>
    </w:p>
    <w:p w14:paraId="78000966" w14:textId="77777777" w:rsidR="00EA1AB0" w:rsidRPr="00C124BD" w:rsidRDefault="00EA1AB0" w:rsidP="00EA1AB0">
      <w:pPr>
        <w:pStyle w:val="NoSpacing"/>
        <w:contextualSpacing/>
        <w:jc w:val="both"/>
        <w:rPr>
          <w:rFonts w:ascii="Times New Roman" w:hAnsi="Times New Roman" w:cs="Times New Roman"/>
          <w:sz w:val="28"/>
          <w:szCs w:val="28"/>
          <w:lang w:val="sq-AL"/>
        </w:rPr>
      </w:pPr>
    </w:p>
    <w:p w14:paraId="139F84C1" w14:textId="6BF35D9E" w:rsidR="00016A84" w:rsidRPr="00C124BD" w:rsidRDefault="00016A84" w:rsidP="00EA1AB0">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sidR="00EA1AB0">
        <w:rPr>
          <w:rFonts w:ascii="Times New Roman" w:hAnsi="Times New Roman" w:cs="Times New Roman"/>
          <w:sz w:val="28"/>
          <w:szCs w:val="28"/>
          <w:lang w:val="sq-AL"/>
        </w:rPr>
        <w:tab/>
      </w:r>
      <w:r w:rsidRPr="00C124BD">
        <w:rPr>
          <w:rFonts w:ascii="Times New Roman" w:hAnsi="Times New Roman" w:cs="Times New Roman"/>
          <w:sz w:val="28"/>
          <w:szCs w:val="28"/>
          <w:lang w:val="sq-AL"/>
        </w:rPr>
        <w:t>Dokumentet e prioritetit dhe të gjith</w:t>
      </w:r>
      <w:r w:rsidR="00596AFA">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përkthimet e tjera që janë paraqitur në DPPI për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fillestar</w:t>
      </w:r>
      <w:r w:rsidR="00596AFA">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janë të vlefshme për çdo </w:t>
      </w:r>
      <w:r w:rsidR="00E66440"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të ndarë.</w:t>
      </w:r>
    </w:p>
    <w:p w14:paraId="3EE35333" w14:textId="77777777" w:rsidR="00500559" w:rsidRPr="00C124BD" w:rsidRDefault="00500559" w:rsidP="00EA1AB0">
      <w:pPr>
        <w:pStyle w:val="NoSpacing"/>
        <w:ind w:left="360" w:hanging="360"/>
        <w:contextualSpacing/>
        <w:jc w:val="both"/>
        <w:rPr>
          <w:rFonts w:ascii="Times New Roman" w:hAnsi="Times New Roman" w:cs="Times New Roman"/>
          <w:b/>
          <w:bCs/>
          <w:sz w:val="28"/>
          <w:szCs w:val="28"/>
          <w:lang w:val="sq-AL"/>
        </w:rPr>
      </w:pPr>
    </w:p>
    <w:p w14:paraId="69B49E00" w14:textId="0E2BBC4B"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53</w:t>
      </w:r>
    </w:p>
    <w:p w14:paraId="511E678D" w14:textId="684DDA98"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Ekzaminimi i formaliteteve të </w:t>
      </w:r>
      <w:r w:rsidR="00D937AD" w:rsidRPr="00C124BD">
        <w:rPr>
          <w:rFonts w:ascii="Times New Roman" w:hAnsi="Times New Roman" w:cs="Times New Roman"/>
          <w:b/>
          <w:bCs/>
          <w:sz w:val="28"/>
          <w:szCs w:val="28"/>
          <w:lang w:val="sq-AL"/>
        </w:rPr>
        <w:t>kërkesës</w:t>
      </w:r>
    </w:p>
    <w:p w14:paraId="1677683D" w14:textId="77777777" w:rsidR="00016A84" w:rsidRPr="00C124BD" w:rsidRDefault="00016A84" w:rsidP="00C124BD">
      <w:pPr>
        <w:pStyle w:val="NoSpacing"/>
        <w:contextualSpacing/>
        <w:jc w:val="both"/>
        <w:rPr>
          <w:rFonts w:ascii="Times New Roman" w:hAnsi="Times New Roman" w:cs="Times New Roman"/>
          <w:sz w:val="28"/>
          <w:szCs w:val="28"/>
          <w:lang w:val="sq-AL"/>
        </w:rPr>
      </w:pPr>
    </w:p>
    <w:p w14:paraId="7DE6A1BB" w14:textId="68633DE6" w:rsidR="00016A84" w:rsidRDefault="00016A84" w:rsidP="00596AF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596AFA">
        <w:rPr>
          <w:rFonts w:ascii="Times New Roman" w:hAnsi="Times New Roman" w:cs="Times New Roman"/>
          <w:sz w:val="28"/>
          <w:szCs w:val="28"/>
          <w:lang w:val="sq-AL"/>
        </w:rPr>
        <w:tab/>
      </w:r>
      <w:r w:rsidR="00D319EF" w:rsidRPr="00C124BD">
        <w:rPr>
          <w:rFonts w:ascii="Times New Roman" w:hAnsi="Times New Roman" w:cs="Times New Roman"/>
          <w:sz w:val="28"/>
          <w:szCs w:val="28"/>
          <w:lang w:val="sq-AL"/>
        </w:rPr>
        <w:t>P</w:t>
      </w:r>
      <w:r w:rsidR="005A316C" w:rsidRPr="00C124BD">
        <w:rPr>
          <w:rFonts w:ascii="Times New Roman" w:hAnsi="Times New Roman" w:cs="Times New Roman"/>
          <w:sz w:val="28"/>
          <w:szCs w:val="28"/>
          <w:lang w:val="sq-AL"/>
        </w:rPr>
        <w:t xml:space="preserve">asi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a</w:t>
      </w:r>
      <w:r w:rsidR="00FB5C38" w:rsidRPr="00C124BD">
        <w:rPr>
          <w:rFonts w:ascii="Times New Roman" w:hAnsi="Times New Roman" w:cs="Times New Roman"/>
          <w:sz w:val="28"/>
          <w:szCs w:val="28"/>
          <w:lang w:val="sq-AL"/>
        </w:rPr>
        <w:t xml:space="preserve"> p</w:t>
      </w:r>
      <w:r w:rsidR="004350B2" w:rsidRPr="00C124BD">
        <w:rPr>
          <w:rFonts w:ascii="Times New Roman" w:hAnsi="Times New Roman" w:cs="Times New Roman"/>
          <w:sz w:val="28"/>
          <w:szCs w:val="28"/>
          <w:lang w:val="sq-AL"/>
        </w:rPr>
        <w:t>ë</w:t>
      </w:r>
      <w:r w:rsidR="00FB5C38" w:rsidRPr="00C124BD">
        <w:rPr>
          <w:rFonts w:ascii="Times New Roman" w:hAnsi="Times New Roman" w:cs="Times New Roman"/>
          <w:sz w:val="28"/>
          <w:szCs w:val="28"/>
          <w:lang w:val="sq-AL"/>
        </w:rPr>
        <w:t>r patent</w:t>
      </w:r>
      <w:r w:rsidR="004350B2" w:rsidRPr="00C124BD">
        <w:rPr>
          <w:rFonts w:ascii="Times New Roman" w:hAnsi="Times New Roman" w:cs="Times New Roman"/>
          <w:sz w:val="28"/>
          <w:szCs w:val="28"/>
          <w:lang w:val="sq-AL"/>
        </w:rPr>
        <w:t>ë</w:t>
      </w:r>
      <w:r w:rsidR="00FB5C38" w:rsidRPr="00C124BD">
        <w:rPr>
          <w:rFonts w:ascii="Times New Roman" w:hAnsi="Times New Roman" w:cs="Times New Roman"/>
          <w:sz w:val="28"/>
          <w:szCs w:val="28"/>
          <w:lang w:val="sq-AL"/>
        </w:rPr>
        <w:t xml:space="preserve"> </w:t>
      </w:r>
      <w:r w:rsidR="003572BA" w:rsidRPr="00C124BD">
        <w:rPr>
          <w:rFonts w:ascii="Times New Roman" w:hAnsi="Times New Roman" w:cs="Times New Roman"/>
          <w:sz w:val="28"/>
          <w:szCs w:val="28"/>
          <w:lang w:val="sq-AL"/>
        </w:rPr>
        <w:t>me</w:t>
      </w:r>
      <w:r w:rsidR="00314A3C" w:rsidRPr="00C124BD">
        <w:rPr>
          <w:rFonts w:ascii="Times New Roman" w:hAnsi="Times New Roman" w:cs="Times New Roman"/>
          <w:sz w:val="28"/>
          <w:szCs w:val="28"/>
          <w:lang w:val="sq-AL"/>
        </w:rPr>
        <w:t>r</w:t>
      </w:r>
      <w:r w:rsidR="003572BA" w:rsidRPr="00C124BD">
        <w:rPr>
          <w:rFonts w:ascii="Times New Roman" w:hAnsi="Times New Roman" w:cs="Times New Roman"/>
          <w:sz w:val="28"/>
          <w:szCs w:val="28"/>
          <w:lang w:val="sq-AL"/>
        </w:rPr>
        <w:t xml:space="preserve">r </w:t>
      </w:r>
      <w:r w:rsidR="005A316C" w:rsidRPr="00C124BD">
        <w:rPr>
          <w:rFonts w:ascii="Times New Roman" w:hAnsi="Times New Roman" w:cs="Times New Roman"/>
          <w:sz w:val="28"/>
          <w:szCs w:val="28"/>
          <w:lang w:val="sq-AL"/>
        </w:rPr>
        <w:t>dat</w:t>
      </w:r>
      <w:r w:rsidR="004350B2" w:rsidRPr="00C124BD">
        <w:rPr>
          <w:rFonts w:ascii="Times New Roman" w:hAnsi="Times New Roman" w:cs="Times New Roman"/>
          <w:sz w:val="28"/>
          <w:szCs w:val="28"/>
          <w:lang w:val="sq-AL"/>
        </w:rPr>
        <w:t>ë</w:t>
      </w:r>
      <w:r w:rsidR="005A316C" w:rsidRPr="00C124BD">
        <w:rPr>
          <w:rFonts w:ascii="Times New Roman" w:hAnsi="Times New Roman" w:cs="Times New Roman"/>
          <w:sz w:val="28"/>
          <w:szCs w:val="28"/>
          <w:lang w:val="sq-AL"/>
        </w:rPr>
        <w:t xml:space="preserve"> depozitimi, </w:t>
      </w:r>
      <w:r w:rsidR="00D35CA4" w:rsidRPr="00C124BD">
        <w:rPr>
          <w:rFonts w:ascii="Times New Roman" w:hAnsi="Times New Roman" w:cs="Times New Roman"/>
          <w:sz w:val="28"/>
          <w:szCs w:val="28"/>
          <w:lang w:val="sq-AL"/>
        </w:rPr>
        <w:t>DPPI</w:t>
      </w:r>
      <w:r w:rsidR="00596AFA">
        <w:rPr>
          <w:rFonts w:ascii="Times New Roman" w:hAnsi="Times New Roman" w:cs="Times New Roman"/>
          <w:sz w:val="28"/>
          <w:szCs w:val="28"/>
          <w:lang w:val="sq-AL"/>
        </w:rPr>
        <w:t>-ja</w:t>
      </w:r>
      <w:r w:rsidR="00D35CA4" w:rsidRPr="00C124BD">
        <w:rPr>
          <w:rFonts w:ascii="Times New Roman" w:hAnsi="Times New Roman" w:cs="Times New Roman"/>
          <w:sz w:val="28"/>
          <w:szCs w:val="28"/>
          <w:lang w:val="sq-AL"/>
        </w:rPr>
        <w:t xml:space="preserve"> </w:t>
      </w:r>
      <w:r w:rsidR="00382986" w:rsidRPr="00C124BD">
        <w:rPr>
          <w:rFonts w:ascii="Times New Roman" w:hAnsi="Times New Roman" w:cs="Times New Roman"/>
          <w:sz w:val="28"/>
          <w:szCs w:val="28"/>
          <w:lang w:val="sq-AL"/>
        </w:rPr>
        <w:t>ekzaminon</w:t>
      </w:r>
      <w:r w:rsidR="00596AFA">
        <w:rPr>
          <w:rFonts w:ascii="Times New Roman" w:hAnsi="Times New Roman" w:cs="Times New Roman"/>
          <w:sz w:val="28"/>
          <w:szCs w:val="28"/>
          <w:lang w:val="sq-AL"/>
        </w:rPr>
        <w:t xml:space="preserve">, </w:t>
      </w:r>
      <w:r w:rsidR="00B72B62" w:rsidRPr="00C124BD">
        <w:rPr>
          <w:rFonts w:ascii="Times New Roman" w:hAnsi="Times New Roman" w:cs="Times New Roman"/>
          <w:sz w:val="28"/>
          <w:szCs w:val="28"/>
          <w:lang w:val="sq-AL"/>
        </w:rPr>
        <w:t>n</w:t>
      </w:r>
      <w:r w:rsidR="004350B2" w:rsidRPr="00C124BD">
        <w:rPr>
          <w:rFonts w:ascii="Times New Roman" w:hAnsi="Times New Roman" w:cs="Times New Roman"/>
          <w:sz w:val="28"/>
          <w:szCs w:val="28"/>
          <w:lang w:val="sq-AL"/>
        </w:rPr>
        <w:t>ë</w:t>
      </w:r>
      <w:r w:rsidR="00B72B62" w:rsidRPr="00C124BD">
        <w:rPr>
          <w:rFonts w:ascii="Times New Roman" w:hAnsi="Times New Roman" w:cs="Times New Roman"/>
          <w:sz w:val="28"/>
          <w:szCs w:val="28"/>
          <w:lang w:val="sq-AL"/>
        </w:rPr>
        <w:t xml:space="preserve">se </w:t>
      </w:r>
      <w:proofErr w:type="spellStart"/>
      <w:r w:rsidR="00403E81" w:rsidRPr="00C124BD">
        <w:rPr>
          <w:rFonts w:ascii="Times New Roman" w:hAnsi="Times New Roman" w:cs="Times New Roman"/>
          <w:sz w:val="28"/>
          <w:szCs w:val="28"/>
          <w:lang w:val="sq-AL"/>
        </w:rPr>
        <w:t>aplikanti</w:t>
      </w:r>
      <w:proofErr w:type="spellEnd"/>
      <w:r w:rsidR="00403E81" w:rsidRPr="00C124BD">
        <w:rPr>
          <w:rFonts w:ascii="Times New Roman" w:hAnsi="Times New Roman" w:cs="Times New Roman"/>
          <w:sz w:val="28"/>
          <w:szCs w:val="28"/>
          <w:lang w:val="sq-AL"/>
        </w:rPr>
        <w:t xml:space="preserve"> </w:t>
      </w:r>
      <w:r w:rsidR="006C0CE8" w:rsidRPr="00C124BD">
        <w:rPr>
          <w:rFonts w:ascii="Times New Roman" w:hAnsi="Times New Roman" w:cs="Times New Roman"/>
          <w:sz w:val="28"/>
          <w:szCs w:val="28"/>
          <w:lang w:val="sq-AL"/>
        </w:rPr>
        <w:t>ka plot</w:t>
      </w:r>
      <w:r w:rsidR="004350B2" w:rsidRPr="00C124BD">
        <w:rPr>
          <w:rFonts w:ascii="Times New Roman" w:hAnsi="Times New Roman" w:cs="Times New Roman"/>
          <w:sz w:val="28"/>
          <w:szCs w:val="28"/>
          <w:lang w:val="sq-AL"/>
        </w:rPr>
        <w:t>ë</w:t>
      </w:r>
      <w:r w:rsidR="006C0CE8" w:rsidRPr="00C124BD">
        <w:rPr>
          <w:rFonts w:ascii="Times New Roman" w:hAnsi="Times New Roman" w:cs="Times New Roman"/>
          <w:sz w:val="28"/>
          <w:szCs w:val="28"/>
          <w:lang w:val="sq-AL"/>
        </w:rPr>
        <w:t xml:space="preserve">suar </w:t>
      </w:r>
      <w:r w:rsidRPr="00C124BD">
        <w:rPr>
          <w:rFonts w:ascii="Times New Roman" w:hAnsi="Times New Roman" w:cs="Times New Roman"/>
          <w:sz w:val="28"/>
          <w:szCs w:val="28"/>
          <w:lang w:val="sq-AL"/>
        </w:rPr>
        <w:t>k</w:t>
      </w:r>
      <w:r w:rsidR="003C1E50" w:rsidRPr="00C124BD">
        <w:rPr>
          <w:rFonts w:ascii="Times New Roman" w:hAnsi="Times New Roman" w:cs="Times New Roman"/>
          <w:sz w:val="28"/>
          <w:szCs w:val="28"/>
          <w:lang w:val="sq-AL"/>
        </w:rPr>
        <w:t>ushtet</w:t>
      </w:r>
      <w:r w:rsidR="00596AFA">
        <w:rPr>
          <w:rFonts w:ascii="Times New Roman" w:hAnsi="Times New Roman" w:cs="Times New Roman"/>
          <w:sz w:val="28"/>
          <w:szCs w:val="28"/>
          <w:lang w:val="sq-AL"/>
        </w:rPr>
        <w:t>, si më poshtë vijon:</w:t>
      </w:r>
    </w:p>
    <w:p w14:paraId="052FBF5A" w14:textId="77777777" w:rsidR="00596AFA" w:rsidRPr="00C124BD" w:rsidRDefault="00596AFA" w:rsidP="00596AFA">
      <w:pPr>
        <w:pStyle w:val="NoSpacing"/>
        <w:ind w:left="360" w:hanging="360"/>
        <w:contextualSpacing/>
        <w:jc w:val="both"/>
        <w:rPr>
          <w:rFonts w:ascii="Times New Roman" w:hAnsi="Times New Roman" w:cs="Times New Roman"/>
          <w:sz w:val="28"/>
          <w:szCs w:val="28"/>
          <w:lang w:val="sq-AL"/>
        </w:rPr>
      </w:pPr>
    </w:p>
    <w:p w14:paraId="13D77E45" w14:textId="27CCE0AF" w:rsidR="00016A84" w:rsidRPr="00C124BD" w:rsidRDefault="00016A84" w:rsidP="00596AF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1D47F5">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FB5C38" w:rsidRPr="00C124BD">
        <w:rPr>
          <w:rFonts w:ascii="Times New Roman" w:hAnsi="Times New Roman" w:cs="Times New Roman"/>
          <w:sz w:val="28"/>
          <w:szCs w:val="28"/>
          <w:lang w:val="sq-AL"/>
        </w:rPr>
        <w:t xml:space="preserve"> </w:t>
      </w:r>
      <w:r w:rsidR="007F3C3A">
        <w:rPr>
          <w:rFonts w:ascii="Times New Roman" w:hAnsi="Times New Roman" w:cs="Times New Roman"/>
          <w:sz w:val="28"/>
          <w:szCs w:val="28"/>
          <w:lang w:val="sq-AL"/>
        </w:rPr>
        <w:t>k</w:t>
      </w:r>
      <w:r w:rsidR="00E00E7D" w:rsidRPr="00C124BD">
        <w:rPr>
          <w:rFonts w:ascii="Times New Roman" w:hAnsi="Times New Roman" w:cs="Times New Roman"/>
          <w:sz w:val="28"/>
          <w:szCs w:val="28"/>
          <w:lang w:val="sq-AL"/>
        </w:rPr>
        <w:t>et</w:t>
      </w:r>
      <w:r w:rsidR="004350B2" w:rsidRPr="00C124BD">
        <w:rPr>
          <w:rFonts w:ascii="Times New Roman" w:hAnsi="Times New Roman" w:cs="Times New Roman"/>
          <w:sz w:val="28"/>
          <w:szCs w:val="28"/>
          <w:lang w:val="sq-AL"/>
        </w:rPr>
        <w:t>ë</w:t>
      </w:r>
      <w:r w:rsidR="00E00E7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paguar tarif</w:t>
      </w:r>
      <w:r w:rsidR="004350B2" w:rsidRPr="00C124BD">
        <w:rPr>
          <w:rFonts w:ascii="Times New Roman" w:hAnsi="Times New Roman" w:cs="Times New Roman"/>
          <w:sz w:val="28"/>
          <w:szCs w:val="28"/>
          <w:lang w:val="sq-AL"/>
        </w:rPr>
        <w:t>ë</w:t>
      </w:r>
      <w:r w:rsidR="00867F65" w:rsidRPr="00C124BD">
        <w:rPr>
          <w:rFonts w:ascii="Times New Roman" w:hAnsi="Times New Roman" w:cs="Times New Roman"/>
          <w:sz w:val="28"/>
          <w:szCs w:val="28"/>
          <w:lang w:val="sq-AL"/>
        </w:rPr>
        <w:t xml:space="preserve">n </w:t>
      </w:r>
      <w:r w:rsidRPr="00C124BD">
        <w:rPr>
          <w:rFonts w:ascii="Times New Roman" w:hAnsi="Times New Roman" w:cs="Times New Roman"/>
          <w:sz w:val="28"/>
          <w:szCs w:val="28"/>
          <w:lang w:val="sq-AL"/>
        </w:rPr>
        <w:t xml:space="preserve">për depozitimin e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w:t>
      </w:r>
    </w:p>
    <w:p w14:paraId="4D13CFF1" w14:textId="154A24AE" w:rsidR="00016A84" w:rsidRPr="00C124BD" w:rsidRDefault="00016A84" w:rsidP="00596AF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1D47F5">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867F65" w:rsidRPr="00C124BD">
        <w:rPr>
          <w:rFonts w:ascii="Times New Roman" w:hAnsi="Times New Roman" w:cs="Times New Roman"/>
          <w:sz w:val="28"/>
          <w:szCs w:val="28"/>
          <w:lang w:val="sq-AL"/>
        </w:rPr>
        <w:t xml:space="preserve"> </w:t>
      </w:r>
      <w:r w:rsidR="00E00E7D" w:rsidRPr="00C124BD">
        <w:rPr>
          <w:rFonts w:ascii="Times New Roman" w:hAnsi="Times New Roman" w:cs="Times New Roman"/>
          <w:sz w:val="28"/>
          <w:szCs w:val="28"/>
          <w:lang w:val="sq-AL"/>
        </w:rPr>
        <w:t>j</w:t>
      </w:r>
      <w:r w:rsidR="00867F65" w:rsidRPr="00C124BD">
        <w:rPr>
          <w:rFonts w:ascii="Times New Roman" w:hAnsi="Times New Roman" w:cs="Times New Roman"/>
          <w:sz w:val="28"/>
          <w:szCs w:val="28"/>
          <w:lang w:val="sq-AL"/>
        </w:rPr>
        <w:t>et</w:t>
      </w:r>
      <w:r w:rsidR="004350B2" w:rsidRPr="00C124BD">
        <w:rPr>
          <w:rFonts w:ascii="Times New Roman" w:hAnsi="Times New Roman" w:cs="Times New Roman"/>
          <w:sz w:val="28"/>
          <w:szCs w:val="28"/>
          <w:lang w:val="sq-AL"/>
        </w:rPr>
        <w:t>ë</w:t>
      </w:r>
      <w:r w:rsidR="00867F65"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depozituar përkthimi </w:t>
      </w:r>
      <w:r w:rsidR="003572BA" w:rsidRPr="00C124BD">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në gjuhën shqipe, </w:t>
      </w:r>
      <w:r w:rsidR="00707AA4" w:rsidRPr="00C124BD">
        <w:rPr>
          <w:rFonts w:ascii="Times New Roman" w:hAnsi="Times New Roman" w:cs="Times New Roman"/>
          <w:sz w:val="28"/>
          <w:szCs w:val="28"/>
          <w:lang w:val="sq-AL"/>
        </w:rPr>
        <w:t xml:space="preserve">kur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është hartuar në gjuhë të huaj;</w:t>
      </w:r>
    </w:p>
    <w:p w14:paraId="57DB99E2" w14:textId="45049C11" w:rsidR="00016A84" w:rsidRPr="00C124BD" w:rsidRDefault="00016A84" w:rsidP="00596AF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1D47F5">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E00E7D" w:rsidRPr="00C124BD">
        <w:rPr>
          <w:rFonts w:ascii="Times New Roman" w:hAnsi="Times New Roman" w:cs="Times New Roman"/>
          <w:sz w:val="28"/>
          <w:szCs w:val="28"/>
          <w:lang w:val="sq-AL"/>
        </w:rPr>
        <w:t xml:space="preserve"> jet</w:t>
      </w:r>
      <w:r w:rsidR="004350B2" w:rsidRPr="00C124BD">
        <w:rPr>
          <w:rFonts w:ascii="Times New Roman" w:hAnsi="Times New Roman" w:cs="Times New Roman"/>
          <w:sz w:val="28"/>
          <w:szCs w:val="28"/>
          <w:lang w:val="sq-AL"/>
        </w:rPr>
        <w:t>ë</w:t>
      </w:r>
      <w:r w:rsidR="00E00E7D" w:rsidRPr="00C124BD">
        <w:rPr>
          <w:rFonts w:ascii="Times New Roman" w:hAnsi="Times New Roman" w:cs="Times New Roman"/>
          <w:sz w:val="28"/>
          <w:szCs w:val="28"/>
          <w:lang w:val="sq-AL"/>
        </w:rPr>
        <w:t xml:space="preserve"> paraqitur </w:t>
      </w:r>
      <w:r w:rsidR="003E35B8" w:rsidRPr="00C124BD">
        <w:rPr>
          <w:rFonts w:ascii="Times New Roman" w:hAnsi="Times New Roman" w:cs="Times New Roman"/>
          <w:sz w:val="28"/>
          <w:szCs w:val="28"/>
          <w:lang w:val="sq-AL"/>
        </w:rPr>
        <w:t>autorizimi i p</w:t>
      </w:r>
      <w:r w:rsidR="004350B2" w:rsidRPr="00C124BD">
        <w:rPr>
          <w:rFonts w:ascii="Times New Roman" w:hAnsi="Times New Roman" w:cs="Times New Roman"/>
          <w:sz w:val="28"/>
          <w:szCs w:val="28"/>
          <w:lang w:val="sq-AL"/>
        </w:rPr>
        <w:t>ë</w:t>
      </w:r>
      <w:r w:rsidR="003E35B8" w:rsidRPr="00C124BD">
        <w:rPr>
          <w:rFonts w:ascii="Times New Roman" w:hAnsi="Times New Roman" w:cs="Times New Roman"/>
          <w:sz w:val="28"/>
          <w:szCs w:val="28"/>
          <w:lang w:val="sq-AL"/>
        </w:rPr>
        <w:t>rfaq</w:t>
      </w:r>
      <w:r w:rsidR="004350B2" w:rsidRPr="00C124BD">
        <w:rPr>
          <w:rFonts w:ascii="Times New Roman" w:hAnsi="Times New Roman" w:cs="Times New Roman"/>
          <w:sz w:val="28"/>
          <w:szCs w:val="28"/>
          <w:lang w:val="sq-AL"/>
        </w:rPr>
        <w:t>ë</w:t>
      </w:r>
      <w:r w:rsidR="003E35B8" w:rsidRPr="00C124BD">
        <w:rPr>
          <w:rFonts w:ascii="Times New Roman" w:hAnsi="Times New Roman" w:cs="Times New Roman"/>
          <w:sz w:val="28"/>
          <w:szCs w:val="28"/>
          <w:lang w:val="sq-AL"/>
        </w:rPr>
        <w:t xml:space="preserve">simit, kur </w:t>
      </w:r>
      <w:r w:rsidR="0071199B" w:rsidRPr="00C124BD">
        <w:rPr>
          <w:rFonts w:ascii="Times New Roman" w:hAnsi="Times New Roman" w:cs="Times New Roman"/>
          <w:sz w:val="28"/>
          <w:szCs w:val="28"/>
          <w:lang w:val="sq-AL"/>
        </w:rPr>
        <w:t>kërkesa</w:t>
      </w:r>
      <w:r w:rsidR="003E35B8" w:rsidRPr="00C124BD">
        <w:rPr>
          <w:rFonts w:ascii="Times New Roman" w:hAnsi="Times New Roman" w:cs="Times New Roman"/>
          <w:sz w:val="28"/>
          <w:szCs w:val="28"/>
          <w:lang w:val="sq-AL"/>
        </w:rPr>
        <w:t xml:space="preserve"> depozitohet n</w:t>
      </w:r>
      <w:r w:rsidR="004350B2" w:rsidRPr="00C124BD">
        <w:rPr>
          <w:rFonts w:ascii="Times New Roman" w:hAnsi="Times New Roman" w:cs="Times New Roman"/>
          <w:sz w:val="28"/>
          <w:szCs w:val="28"/>
          <w:lang w:val="sq-AL"/>
        </w:rPr>
        <w:t>ë</w:t>
      </w:r>
      <w:r w:rsidR="003E35B8"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3E35B8" w:rsidRPr="00C124BD">
        <w:rPr>
          <w:rFonts w:ascii="Times New Roman" w:hAnsi="Times New Roman" w:cs="Times New Roman"/>
          <w:sz w:val="28"/>
          <w:szCs w:val="28"/>
          <w:lang w:val="sq-AL"/>
        </w:rPr>
        <w:t>rmjet nj</w:t>
      </w:r>
      <w:r w:rsidR="004350B2" w:rsidRPr="00C124BD">
        <w:rPr>
          <w:rFonts w:ascii="Times New Roman" w:hAnsi="Times New Roman" w:cs="Times New Roman"/>
          <w:sz w:val="28"/>
          <w:szCs w:val="28"/>
          <w:lang w:val="sq-AL"/>
        </w:rPr>
        <w:t>ë</w:t>
      </w:r>
      <w:r w:rsidR="003E35B8" w:rsidRPr="00C124BD">
        <w:rPr>
          <w:rFonts w:ascii="Times New Roman" w:hAnsi="Times New Roman" w:cs="Times New Roman"/>
          <w:sz w:val="28"/>
          <w:szCs w:val="28"/>
          <w:lang w:val="sq-AL"/>
        </w:rPr>
        <w:t xml:space="preserve"> </w:t>
      </w:r>
      <w:r w:rsidR="00E15106"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E15106" w:rsidRPr="00C124BD">
        <w:rPr>
          <w:rFonts w:ascii="Times New Roman" w:hAnsi="Times New Roman" w:cs="Times New Roman"/>
          <w:sz w:val="28"/>
          <w:szCs w:val="28"/>
          <w:lang w:val="sq-AL"/>
        </w:rPr>
        <w:t>rfaq</w:t>
      </w:r>
      <w:r w:rsidR="004350B2" w:rsidRPr="00C124BD">
        <w:rPr>
          <w:rFonts w:ascii="Times New Roman" w:hAnsi="Times New Roman" w:cs="Times New Roman"/>
          <w:sz w:val="28"/>
          <w:szCs w:val="28"/>
          <w:lang w:val="sq-AL"/>
        </w:rPr>
        <w:t>ë</w:t>
      </w:r>
      <w:r w:rsidR="00E15106" w:rsidRPr="00C124BD">
        <w:rPr>
          <w:rFonts w:ascii="Times New Roman" w:hAnsi="Times New Roman" w:cs="Times New Roman"/>
          <w:sz w:val="28"/>
          <w:szCs w:val="28"/>
          <w:lang w:val="sq-AL"/>
        </w:rPr>
        <w:t>suesi t</w:t>
      </w:r>
      <w:r w:rsidR="004350B2" w:rsidRPr="00C124BD">
        <w:rPr>
          <w:rFonts w:ascii="Times New Roman" w:hAnsi="Times New Roman" w:cs="Times New Roman"/>
          <w:sz w:val="28"/>
          <w:szCs w:val="28"/>
          <w:lang w:val="sq-AL"/>
        </w:rPr>
        <w:t>ë</w:t>
      </w:r>
      <w:r w:rsidR="00E15106" w:rsidRPr="00C124BD">
        <w:rPr>
          <w:rFonts w:ascii="Times New Roman" w:hAnsi="Times New Roman" w:cs="Times New Roman"/>
          <w:sz w:val="28"/>
          <w:szCs w:val="28"/>
          <w:lang w:val="sq-AL"/>
        </w:rPr>
        <w:t xml:space="preserve"> autorizuar, ose kur </w:t>
      </w:r>
      <w:proofErr w:type="spellStart"/>
      <w:r w:rsidR="00E15106" w:rsidRPr="00C124BD">
        <w:rPr>
          <w:rFonts w:ascii="Times New Roman" w:hAnsi="Times New Roman" w:cs="Times New Roman"/>
          <w:sz w:val="28"/>
          <w:szCs w:val="28"/>
          <w:lang w:val="sq-AL"/>
        </w:rPr>
        <w:t>aplikanti</w:t>
      </w:r>
      <w:proofErr w:type="spellEnd"/>
      <w:r w:rsidR="00E15106" w:rsidRPr="00C124BD">
        <w:rPr>
          <w:rFonts w:ascii="Times New Roman" w:hAnsi="Times New Roman" w:cs="Times New Roman"/>
          <w:sz w:val="28"/>
          <w:szCs w:val="28"/>
          <w:lang w:val="sq-AL"/>
        </w:rPr>
        <w:t xml:space="preserve"> </w:t>
      </w:r>
      <w:r w:rsidR="004F4CA7" w:rsidRPr="00C124BD">
        <w:rPr>
          <w:rFonts w:ascii="Times New Roman" w:hAnsi="Times New Roman" w:cs="Times New Roman"/>
          <w:sz w:val="28"/>
          <w:szCs w:val="28"/>
          <w:lang w:val="sq-AL"/>
        </w:rPr>
        <w:t>p</w:t>
      </w:r>
      <w:r w:rsidR="004350B2" w:rsidRPr="00C124BD">
        <w:rPr>
          <w:rFonts w:ascii="Times New Roman" w:hAnsi="Times New Roman" w:cs="Times New Roman"/>
          <w:sz w:val="28"/>
          <w:szCs w:val="28"/>
          <w:lang w:val="sq-AL"/>
        </w:rPr>
        <w:t>ë</w:t>
      </w:r>
      <w:r w:rsidR="004F4CA7" w:rsidRPr="00C124BD">
        <w:rPr>
          <w:rFonts w:ascii="Times New Roman" w:hAnsi="Times New Roman" w:cs="Times New Roman"/>
          <w:sz w:val="28"/>
          <w:szCs w:val="28"/>
          <w:lang w:val="sq-AL"/>
        </w:rPr>
        <w:t>rfshihet n</w:t>
      </w:r>
      <w:r w:rsidR="004350B2" w:rsidRPr="00C124BD">
        <w:rPr>
          <w:rFonts w:ascii="Times New Roman" w:hAnsi="Times New Roman" w:cs="Times New Roman"/>
          <w:sz w:val="28"/>
          <w:szCs w:val="28"/>
          <w:lang w:val="sq-AL"/>
        </w:rPr>
        <w:t>ë</w:t>
      </w:r>
      <w:r w:rsidR="009A7221" w:rsidRPr="00C124BD">
        <w:rPr>
          <w:rFonts w:ascii="Times New Roman" w:hAnsi="Times New Roman" w:cs="Times New Roman"/>
          <w:sz w:val="28"/>
          <w:szCs w:val="28"/>
          <w:lang w:val="sq-AL"/>
        </w:rPr>
        <w:t xml:space="preserve"> rrethin e personave</w:t>
      </w:r>
      <w:r w:rsidR="007F3C3A">
        <w:rPr>
          <w:rFonts w:ascii="Times New Roman" w:hAnsi="Times New Roman" w:cs="Times New Roman"/>
          <w:sz w:val="28"/>
          <w:szCs w:val="28"/>
          <w:lang w:val="sq-AL"/>
        </w:rPr>
        <w:t xml:space="preserve">, </w:t>
      </w:r>
      <w:r w:rsidR="009A7221" w:rsidRPr="00C124BD">
        <w:rPr>
          <w:rFonts w:ascii="Times New Roman" w:hAnsi="Times New Roman" w:cs="Times New Roman"/>
          <w:sz w:val="28"/>
          <w:szCs w:val="28"/>
          <w:lang w:val="sq-AL"/>
        </w:rPr>
        <w:t>q</w:t>
      </w:r>
      <w:r w:rsidR="004350B2" w:rsidRPr="00C124BD">
        <w:rPr>
          <w:rFonts w:ascii="Times New Roman" w:hAnsi="Times New Roman" w:cs="Times New Roman"/>
          <w:sz w:val="28"/>
          <w:szCs w:val="28"/>
          <w:lang w:val="sq-AL"/>
        </w:rPr>
        <w:t>ë</w:t>
      </w:r>
      <w:r w:rsidR="009A7221" w:rsidRPr="00C124BD">
        <w:rPr>
          <w:rFonts w:ascii="Times New Roman" w:hAnsi="Times New Roman" w:cs="Times New Roman"/>
          <w:sz w:val="28"/>
          <w:szCs w:val="28"/>
          <w:lang w:val="sq-AL"/>
        </w:rPr>
        <w:t xml:space="preserve"> parashikohen </w:t>
      </w:r>
      <w:r w:rsidRPr="00C124BD">
        <w:rPr>
          <w:rFonts w:ascii="Times New Roman" w:hAnsi="Times New Roman" w:cs="Times New Roman"/>
          <w:sz w:val="28"/>
          <w:szCs w:val="28"/>
          <w:lang w:val="sq-AL"/>
        </w:rPr>
        <w:t>në pikë</w:t>
      </w:r>
      <w:r w:rsidR="007F3C3A">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1</w:t>
      </w:r>
      <w:r w:rsidR="007F3C3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16</w:t>
      </w:r>
      <w:r w:rsidR="007F3C3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sidR="007F3C3A">
        <w:rPr>
          <w:rFonts w:ascii="Times New Roman" w:hAnsi="Times New Roman" w:cs="Times New Roman"/>
          <w:sz w:val="28"/>
          <w:szCs w:val="28"/>
          <w:lang w:val="sq-AL"/>
        </w:rPr>
        <w:t>;</w:t>
      </w:r>
    </w:p>
    <w:p w14:paraId="1EAB64B2" w14:textId="1F3246D3" w:rsidR="00016A84" w:rsidRPr="00C124BD" w:rsidRDefault="00E47E47" w:rsidP="00596AF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w:t>
      </w:r>
      <w:r w:rsidR="00016A84" w:rsidRPr="00C124BD">
        <w:rPr>
          <w:rFonts w:ascii="Times New Roman" w:hAnsi="Times New Roman" w:cs="Times New Roman"/>
          <w:sz w:val="28"/>
          <w:szCs w:val="28"/>
          <w:lang w:val="sq-AL"/>
        </w:rPr>
        <w:t xml:space="preserve">) </w:t>
      </w:r>
      <w:r w:rsidR="007F3C3A">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jet</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caktuar shpikësi ose</w:t>
      </w:r>
      <w:r w:rsidR="007F3C3A">
        <w:rPr>
          <w:rFonts w:ascii="Times New Roman" w:hAnsi="Times New Roman" w:cs="Times New Roman"/>
          <w:sz w:val="28"/>
          <w:szCs w:val="28"/>
          <w:lang w:val="sq-AL"/>
        </w:rPr>
        <w:t>,</w:t>
      </w:r>
      <w:r w:rsidR="00016A84" w:rsidRPr="00C124BD">
        <w:rPr>
          <w:rFonts w:ascii="Times New Roman" w:hAnsi="Times New Roman" w:cs="Times New Roman"/>
          <w:sz w:val="28"/>
          <w:szCs w:val="28"/>
          <w:lang w:val="sq-AL"/>
        </w:rPr>
        <w:t xml:space="preserve"> </w:t>
      </w:r>
      <w:r w:rsidR="00EA2016" w:rsidRPr="00C124BD">
        <w:rPr>
          <w:rFonts w:ascii="Times New Roman" w:hAnsi="Times New Roman" w:cs="Times New Roman"/>
          <w:sz w:val="28"/>
          <w:szCs w:val="28"/>
          <w:lang w:val="sq-AL"/>
        </w:rPr>
        <w:t xml:space="preserve">kur shpikësi nuk dëshiron të përmendet në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 t</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 xml:space="preserve"> jet</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 xml:space="preserve"> depozituar deklarata e tij</w:t>
      </w:r>
      <w:r w:rsidR="007F3C3A">
        <w:rPr>
          <w:rFonts w:ascii="Times New Roman" w:hAnsi="Times New Roman" w:cs="Times New Roman"/>
          <w:sz w:val="28"/>
          <w:szCs w:val="28"/>
          <w:lang w:val="sq-AL"/>
        </w:rPr>
        <w:t xml:space="preserve">, </w:t>
      </w:r>
      <w:r w:rsidR="00EA2016" w:rsidRPr="00C124BD">
        <w:rPr>
          <w:rFonts w:ascii="Times New Roman" w:hAnsi="Times New Roman" w:cs="Times New Roman"/>
          <w:sz w:val="28"/>
          <w:szCs w:val="28"/>
          <w:lang w:val="sq-AL"/>
        </w:rPr>
        <w:t>q</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 xml:space="preserve"> nuk d</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shiron t</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 xml:space="preserve"> p</w:t>
      </w:r>
      <w:r w:rsidR="004350B2" w:rsidRPr="00C124BD">
        <w:rPr>
          <w:rFonts w:ascii="Times New Roman" w:hAnsi="Times New Roman" w:cs="Times New Roman"/>
          <w:sz w:val="28"/>
          <w:szCs w:val="28"/>
          <w:lang w:val="sq-AL"/>
        </w:rPr>
        <w:t>ë</w:t>
      </w:r>
      <w:r w:rsidR="00EA2016" w:rsidRPr="00C124BD">
        <w:rPr>
          <w:rFonts w:ascii="Times New Roman" w:hAnsi="Times New Roman" w:cs="Times New Roman"/>
          <w:sz w:val="28"/>
          <w:szCs w:val="28"/>
          <w:lang w:val="sq-AL"/>
        </w:rPr>
        <w:t>rmendet</w:t>
      </w:r>
      <w:r w:rsidR="00016A84" w:rsidRPr="00C124BD">
        <w:rPr>
          <w:rFonts w:ascii="Times New Roman" w:hAnsi="Times New Roman" w:cs="Times New Roman"/>
          <w:sz w:val="28"/>
          <w:szCs w:val="28"/>
          <w:lang w:val="sq-AL"/>
        </w:rPr>
        <w:t>;</w:t>
      </w:r>
    </w:p>
    <w:p w14:paraId="3042C23A" w14:textId="2724157D" w:rsidR="00016A84" w:rsidRPr="00C124BD" w:rsidRDefault="00016A84" w:rsidP="00596AFA">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w:t>
      </w:r>
      <w:r w:rsidR="007F3C3A">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00661D99" w:rsidRPr="00C124BD">
        <w:rPr>
          <w:rFonts w:ascii="Times New Roman" w:hAnsi="Times New Roman" w:cs="Times New Roman"/>
          <w:sz w:val="28"/>
          <w:szCs w:val="28"/>
          <w:lang w:val="sq-AL"/>
        </w:rPr>
        <w:t xml:space="preserve"> jen</w:t>
      </w:r>
      <w:r w:rsidR="004350B2" w:rsidRPr="00C124BD">
        <w:rPr>
          <w:rFonts w:ascii="Times New Roman" w:hAnsi="Times New Roman" w:cs="Times New Roman"/>
          <w:sz w:val="28"/>
          <w:szCs w:val="28"/>
          <w:lang w:val="sq-AL"/>
        </w:rPr>
        <w:t>ë</w:t>
      </w:r>
      <w:r w:rsidR="00661D99" w:rsidRPr="00C124BD">
        <w:rPr>
          <w:rFonts w:ascii="Times New Roman" w:hAnsi="Times New Roman" w:cs="Times New Roman"/>
          <w:sz w:val="28"/>
          <w:szCs w:val="28"/>
          <w:lang w:val="sq-AL"/>
        </w:rPr>
        <w:t xml:space="preserve"> </w:t>
      </w:r>
      <w:r w:rsidR="00B75E12" w:rsidRPr="00C124BD">
        <w:rPr>
          <w:rFonts w:ascii="Times New Roman" w:hAnsi="Times New Roman" w:cs="Times New Roman"/>
          <w:sz w:val="28"/>
          <w:szCs w:val="28"/>
          <w:lang w:val="sq-AL"/>
        </w:rPr>
        <w:t xml:space="preserve">depozituar </w:t>
      </w:r>
      <w:r w:rsidRPr="00C124BD">
        <w:rPr>
          <w:rFonts w:ascii="Times New Roman" w:hAnsi="Times New Roman" w:cs="Times New Roman"/>
          <w:sz w:val="28"/>
          <w:szCs w:val="28"/>
          <w:lang w:val="sq-AL"/>
        </w:rPr>
        <w:t>të gjith</w:t>
      </w:r>
      <w:r w:rsidR="007F3C3A">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B75E12" w:rsidRPr="00C124BD">
        <w:rPr>
          <w:rFonts w:ascii="Times New Roman" w:hAnsi="Times New Roman" w:cs="Times New Roman"/>
          <w:sz w:val="28"/>
          <w:szCs w:val="28"/>
          <w:lang w:val="sq-AL"/>
        </w:rPr>
        <w:t>z</w:t>
      </w:r>
      <w:r w:rsidR="004350B2" w:rsidRPr="00C124BD">
        <w:rPr>
          <w:rFonts w:ascii="Times New Roman" w:hAnsi="Times New Roman" w:cs="Times New Roman"/>
          <w:sz w:val="28"/>
          <w:szCs w:val="28"/>
          <w:lang w:val="sq-AL"/>
        </w:rPr>
        <w:t>ë</w:t>
      </w:r>
      <w:r w:rsidR="00B75E12" w:rsidRPr="00C124BD">
        <w:rPr>
          <w:rFonts w:ascii="Times New Roman" w:hAnsi="Times New Roman" w:cs="Times New Roman"/>
          <w:sz w:val="28"/>
          <w:szCs w:val="28"/>
          <w:lang w:val="sq-AL"/>
        </w:rPr>
        <w:t xml:space="preserve">rat ose </w:t>
      </w:r>
      <w:r w:rsidR="00425AFC" w:rsidRPr="00C124BD">
        <w:rPr>
          <w:rFonts w:ascii="Times New Roman" w:hAnsi="Times New Roman" w:cs="Times New Roman"/>
          <w:sz w:val="28"/>
          <w:szCs w:val="28"/>
          <w:lang w:val="sq-AL"/>
        </w:rPr>
        <w:t>element</w:t>
      </w:r>
      <w:r w:rsidR="007F3C3A">
        <w:rPr>
          <w:rFonts w:ascii="Times New Roman" w:hAnsi="Times New Roman" w:cs="Times New Roman"/>
          <w:sz w:val="28"/>
          <w:szCs w:val="28"/>
          <w:lang w:val="sq-AL"/>
        </w:rPr>
        <w:t>e</w:t>
      </w:r>
      <w:r w:rsidR="00425AFC" w:rsidRPr="00C124BD">
        <w:rPr>
          <w:rFonts w:ascii="Times New Roman" w:hAnsi="Times New Roman" w:cs="Times New Roman"/>
          <w:sz w:val="28"/>
          <w:szCs w:val="28"/>
          <w:lang w:val="sq-AL"/>
        </w:rPr>
        <w:t>t</w:t>
      </w:r>
      <w:r w:rsidR="007A652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e </w:t>
      </w:r>
      <w:r w:rsidR="00571682" w:rsidRPr="00C124BD">
        <w:rPr>
          <w:rFonts w:ascii="Times New Roman" w:hAnsi="Times New Roman" w:cs="Times New Roman"/>
          <w:sz w:val="28"/>
          <w:szCs w:val="28"/>
          <w:lang w:val="sq-AL"/>
        </w:rPr>
        <w:t>caktuar</w:t>
      </w:r>
      <w:r w:rsidRPr="00C124BD">
        <w:rPr>
          <w:rFonts w:ascii="Times New Roman" w:hAnsi="Times New Roman" w:cs="Times New Roman"/>
          <w:sz w:val="28"/>
          <w:szCs w:val="28"/>
          <w:lang w:val="sq-AL"/>
        </w:rPr>
        <w:t xml:space="preserve">a në nenin 32 të këtij ligji dhe dokumentet </w:t>
      </w:r>
      <w:r w:rsidR="007254EC" w:rsidRPr="00C124BD">
        <w:rPr>
          <w:rFonts w:ascii="Times New Roman" w:hAnsi="Times New Roman" w:cs="Times New Roman"/>
          <w:sz w:val="28"/>
          <w:szCs w:val="28"/>
          <w:lang w:val="sq-AL"/>
        </w:rPr>
        <w:t>bashk</w:t>
      </w:r>
      <w:r w:rsidR="004350B2" w:rsidRPr="00C124BD">
        <w:rPr>
          <w:rFonts w:ascii="Times New Roman" w:hAnsi="Times New Roman" w:cs="Times New Roman"/>
          <w:sz w:val="28"/>
          <w:szCs w:val="28"/>
          <w:lang w:val="sq-AL"/>
        </w:rPr>
        <w:t>ë</w:t>
      </w:r>
      <w:r w:rsidR="007254EC" w:rsidRPr="00C124BD">
        <w:rPr>
          <w:rFonts w:ascii="Times New Roman" w:hAnsi="Times New Roman" w:cs="Times New Roman"/>
          <w:sz w:val="28"/>
          <w:szCs w:val="28"/>
          <w:lang w:val="sq-AL"/>
        </w:rPr>
        <w:t>lidhur tyre</w:t>
      </w:r>
      <w:r w:rsidRPr="00C124BD">
        <w:rPr>
          <w:rFonts w:ascii="Times New Roman" w:hAnsi="Times New Roman" w:cs="Times New Roman"/>
          <w:sz w:val="28"/>
          <w:szCs w:val="28"/>
          <w:lang w:val="sq-AL"/>
        </w:rPr>
        <w:t>; dhe</w:t>
      </w:r>
    </w:p>
    <w:p w14:paraId="0C220271" w14:textId="2A86C058" w:rsidR="00016A84" w:rsidRDefault="00382986" w:rsidP="007F3C3A">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016A84" w:rsidRPr="00C124BD">
        <w:rPr>
          <w:rFonts w:ascii="Times New Roman" w:hAnsi="Times New Roman" w:cs="Times New Roman"/>
          <w:sz w:val="28"/>
          <w:szCs w:val="28"/>
          <w:lang w:val="sq-AL"/>
        </w:rPr>
        <w:t>)</w:t>
      </w:r>
      <w:r w:rsidR="007F3C3A">
        <w:rPr>
          <w:rFonts w:ascii="Times New Roman" w:hAnsi="Times New Roman" w:cs="Times New Roman"/>
          <w:sz w:val="28"/>
          <w:szCs w:val="28"/>
          <w:lang w:val="sq-AL"/>
        </w:rPr>
        <w:tab/>
      </w:r>
      <w:r w:rsidR="001D47F5" w:rsidRPr="00C124BD">
        <w:rPr>
          <w:rFonts w:ascii="Times New Roman" w:hAnsi="Times New Roman" w:cs="Times New Roman"/>
          <w:sz w:val="28"/>
          <w:szCs w:val="28"/>
          <w:lang w:val="sq-AL"/>
        </w:rPr>
        <w:t>T</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jet</w:t>
      </w:r>
      <w:r w:rsidR="004350B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016A84" w:rsidRPr="00C124BD">
        <w:rPr>
          <w:rFonts w:ascii="Times New Roman" w:hAnsi="Times New Roman" w:cs="Times New Roman"/>
          <w:sz w:val="28"/>
          <w:szCs w:val="28"/>
          <w:lang w:val="sq-AL"/>
        </w:rPr>
        <w:t>depozituar pretendimi për prioritet, në</w:t>
      </w:r>
      <w:r w:rsidRPr="00C124BD">
        <w:rPr>
          <w:rFonts w:ascii="Times New Roman" w:hAnsi="Times New Roman" w:cs="Times New Roman"/>
          <w:sz w:val="28"/>
          <w:szCs w:val="28"/>
          <w:lang w:val="sq-AL"/>
        </w:rPr>
        <w:t xml:space="preserve"> rast </w:t>
      </w:r>
      <w:r w:rsidR="00016A84" w:rsidRPr="00C124BD">
        <w:rPr>
          <w:rFonts w:ascii="Times New Roman" w:hAnsi="Times New Roman" w:cs="Times New Roman"/>
          <w:sz w:val="28"/>
          <w:szCs w:val="28"/>
          <w:lang w:val="sq-AL"/>
        </w:rPr>
        <w:t>se pretend</w:t>
      </w:r>
      <w:r w:rsidRPr="00C124BD">
        <w:rPr>
          <w:rFonts w:ascii="Times New Roman" w:hAnsi="Times New Roman" w:cs="Times New Roman"/>
          <w:sz w:val="28"/>
          <w:szCs w:val="28"/>
          <w:lang w:val="sq-AL"/>
        </w:rPr>
        <w:t>ohet</w:t>
      </w:r>
      <w:r w:rsidR="00016A84" w:rsidRPr="00C124BD">
        <w:rPr>
          <w:rFonts w:ascii="Times New Roman" w:hAnsi="Times New Roman" w:cs="Times New Roman"/>
          <w:sz w:val="28"/>
          <w:szCs w:val="28"/>
          <w:lang w:val="sq-AL"/>
        </w:rPr>
        <w:t xml:space="preserve"> për prioritet.</w:t>
      </w:r>
    </w:p>
    <w:p w14:paraId="25413CC9" w14:textId="77777777" w:rsidR="00596AFA" w:rsidRPr="00C124BD" w:rsidRDefault="00596AFA" w:rsidP="00596AFA">
      <w:pPr>
        <w:pStyle w:val="NoSpacing"/>
        <w:contextualSpacing/>
        <w:jc w:val="both"/>
        <w:rPr>
          <w:rFonts w:ascii="Times New Roman" w:hAnsi="Times New Roman" w:cs="Times New Roman"/>
          <w:sz w:val="28"/>
          <w:szCs w:val="28"/>
          <w:lang w:val="sq-AL"/>
        </w:rPr>
      </w:pPr>
    </w:p>
    <w:p w14:paraId="79EDC66C" w14:textId="182840F0" w:rsidR="00016A84" w:rsidRDefault="00016A84" w:rsidP="00596AF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7F3C3A">
        <w:rPr>
          <w:rFonts w:ascii="Times New Roman" w:hAnsi="Times New Roman" w:cs="Times New Roman"/>
          <w:sz w:val="28"/>
          <w:szCs w:val="28"/>
          <w:lang w:val="sq-AL"/>
        </w:rPr>
        <w:tab/>
      </w:r>
      <w:r w:rsidR="00382986" w:rsidRPr="00C124BD">
        <w:rPr>
          <w:rFonts w:ascii="Times New Roman" w:hAnsi="Times New Roman" w:cs="Times New Roman"/>
          <w:sz w:val="28"/>
          <w:szCs w:val="28"/>
          <w:lang w:val="sq-AL"/>
        </w:rPr>
        <w:t>Kur gjat</w:t>
      </w:r>
      <w:r w:rsidR="004350B2" w:rsidRPr="00C124BD">
        <w:rPr>
          <w:rFonts w:ascii="Times New Roman" w:hAnsi="Times New Roman" w:cs="Times New Roman"/>
          <w:sz w:val="28"/>
          <w:szCs w:val="28"/>
          <w:lang w:val="sq-AL"/>
        </w:rPr>
        <w:t>ë</w:t>
      </w:r>
      <w:r w:rsidR="00382986"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ekzaminimi</w:t>
      </w:r>
      <w:r w:rsidR="00382986"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rezulton se nuk janë përmbushur </w:t>
      </w:r>
      <w:r w:rsidR="009E644A" w:rsidRPr="00C124BD">
        <w:rPr>
          <w:rFonts w:ascii="Times New Roman" w:hAnsi="Times New Roman" w:cs="Times New Roman"/>
          <w:sz w:val="28"/>
          <w:szCs w:val="28"/>
          <w:lang w:val="sq-AL"/>
        </w:rPr>
        <w:t>nj</w:t>
      </w:r>
      <w:r w:rsidR="004350B2" w:rsidRPr="00C124BD">
        <w:rPr>
          <w:rFonts w:ascii="Times New Roman" w:hAnsi="Times New Roman" w:cs="Times New Roman"/>
          <w:sz w:val="28"/>
          <w:szCs w:val="28"/>
          <w:lang w:val="sq-AL"/>
        </w:rPr>
        <w:t>ë</w:t>
      </w:r>
      <w:r w:rsidR="009E644A" w:rsidRPr="00C124BD">
        <w:rPr>
          <w:rFonts w:ascii="Times New Roman" w:hAnsi="Times New Roman" w:cs="Times New Roman"/>
          <w:sz w:val="28"/>
          <w:szCs w:val="28"/>
          <w:lang w:val="sq-AL"/>
        </w:rPr>
        <w:t xml:space="preserve"> ose disa kushte</w:t>
      </w:r>
      <w:r w:rsidR="007F3C3A">
        <w:rPr>
          <w:rFonts w:ascii="Times New Roman" w:hAnsi="Times New Roman" w:cs="Times New Roman"/>
          <w:sz w:val="28"/>
          <w:szCs w:val="28"/>
          <w:lang w:val="sq-AL"/>
        </w:rPr>
        <w:t>,</w:t>
      </w:r>
      <w:r w:rsidR="009E644A" w:rsidRPr="00C124BD">
        <w:rPr>
          <w:rFonts w:ascii="Times New Roman" w:hAnsi="Times New Roman" w:cs="Times New Roman"/>
          <w:sz w:val="28"/>
          <w:szCs w:val="28"/>
          <w:lang w:val="sq-AL"/>
        </w:rPr>
        <w:t xml:space="preserve"> q</w:t>
      </w:r>
      <w:r w:rsidR="004350B2" w:rsidRPr="00C124BD">
        <w:rPr>
          <w:rFonts w:ascii="Times New Roman" w:hAnsi="Times New Roman" w:cs="Times New Roman"/>
          <w:sz w:val="28"/>
          <w:szCs w:val="28"/>
          <w:lang w:val="sq-AL"/>
        </w:rPr>
        <w:t>ë</w:t>
      </w:r>
      <w:r w:rsidR="009E644A" w:rsidRPr="00C124BD">
        <w:rPr>
          <w:rFonts w:ascii="Times New Roman" w:hAnsi="Times New Roman" w:cs="Times New Roman"/>
          <w:sz w:val="28"/>
          <w:szCs w:val="28"/>
          <w:lang w:val="sq-AL"/>
        </w:rPr>
        <w:t xml:space="preserve"> k</w:t>
      </w:r>
      <w:r w:rsidR="004350B2" w:rsidRPr="00C124BD">
        <w:rPr>
          <w:rFonts w:ascii="Times New Roman" w:hAnsi="Times New Roman" w:cs="Times New Roman"/>
          <w:sz w:val="28"/>
          <w:szCs w:val="28"/>
          <w:lang w:val="sq-AL"/>
        </w:rPr>
        <w:t>ë</w:t>
      </w:r>
      <w:r w:rsidR="009E644A" w:rsidRPr="00C124BD">
        <w:rPr>
          <w:rFonts w:ascii="Times New Roman" w:hAnsi="Times New Roman" w:cs="Times New Roman"/>
          <w:sz w:val="28"/>
          <w:szCs w:val="28"/>
          <w:lang w:val="sq-AL"/>
        </w:rPr>
        <w:t>rkohen n</w:t>
      </w:r>
      <w:r w:rsidR="004350B2" w:rsidRPr="00C124BD">
        <w:rPr>
          <w:rFonts w:ascii="Times New Roman" w:hAnsi="Times New Roman" w:cs="Times New Roman"/>
          <w:sz w:val="28"/>
          <w:szCs w:val="28"/>
          <w:lang w:val="sq-AL"/>
        </w:rPr>
        <w:t>ë</w:t>
      </w:r>
      <w:r w:rsidR="009E644A"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pikën 1 të këtij neni, DPPI</w:t>
      </w:r>
      <w:r w:rsidR="007F3C3A">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njofton </w:t>
      </w:r>
      <w:proofErr w:type="spellStart"/>
      <w:r w:rsidRPr="00C124BD">
        <w:rPr>
          <w:rFonts w:ascii="Times New Roman" w:hAnsi="Times New Roman" w:cs="Times New Roman"/>
          <w:sz w:val="28"/>
          <w:szCs w:val="28"/>
          <w:lang w:val="sq-AL"/>
        </w:rPr>
        <w:t>aplikantin</w:t>
      </w:r>
      <w:proofErr w:type="spellEnd"/>
      <w:r w:rsidRPr="00C124BD">
        <w:rPr>
          <w:rFonts w:ascii="Times New Roman" w:hAnsi="Times New Roman" w:cs="Times New Roman"/>
          <w:sz w:val="28"/>
          <w:szCs w:val="28"/>
          <w:lang w:val="sq-AL"/>
        </w:rPr>
        <w:t xml:space="preserve"> </w:t>
      </w:r>
      <w:r w:rsidR="007F3C3A">
        <w:rPr>
          <w:rFonts w:ascii="Times New Roman" w:hAnsi="Times New Roman" w:cs="Times New Roman"/>
          <w:sz w:val="28"/>
          <w:szCs w:val="28"/>
          <w:lang w:val="sq-AL"/>
        </w:rPr>
        <w:t>për të plotësuar</w:t>
      </w:r>
      <w:r w:rsidRPr="00C124BD">
        <w:rPr>
          <w:rFonts w:ascii="Times New Roman" w:hAnsi="Times New Roman" w:cs="Times New Roman"/>
          <w:sz w:val="28"/>
          <w:szCs w:val="28"/>
          <w:lang w:val="sq-AL"/>
        </w:rPr>
        <w:t xml:space="preserve"> të metat </w:t>
      </w:r>
      <w:r w:rsidR="00EE7860" w:rsidRPr="00C124BD">
        <w:rPr>
          <w:rFonts w:ascii="Times New Roman" w:hAnsi="Times New Roman" w:cs="Times New Roman"/>
          <w:sz w:val="28"/>
          <w:szCs w:val="28"/>
          <w:lang w:val="sq-AL"/>
        </w:rPr>
        <w:t>ose</w:t>
      </w:r>
      <w:r w:rsidRPr="00C124BD">
        <w:rPr>
          <w:rFonts w:ascii="Times New Roman" w:hAnsi="Times New Roman" w:cs="Times New Roman"/>
          <w:sz w:val="28"/>
          <w:szCs w:val="28"/>
          <w:lang w:val="sq-AL"/>
        </w:rPr>
        <w:t xml:space="preserve"> mangësitë brenda dy muajve nga marrja e njoftimit. </w:t>
      </w:r>
    </w:p>
    <w:p w14:paraId="207A3E8F" w14:textId="77777777" w:rsidR="00596AFA" w:rsidRPr="00C124BD" w:rsidRDefault="00596AFA" w:rsidP="00596AFA">
      <w:pPr>
        <w:pStyle w:val="NoSpacing"/>
        <w:ind w:left="360" w:hanging="360"/>
        <w:contextualSpacing/>
        <w:jc w:val="both"/>
        <w:rPr>
          <w:rFonts w:ascii="Times New Roman" w:hAnsi="Times New Roman" w:cs="Times New Roman"/>
          <w:sz w:val="28"/>
          <w:szCs w:val="28"/>
          <w:lang w:val="sq-AL"/>
        </w:rPr>
      </w:pPr>
    </w:p>
    <w:p w14:paraId="50331CC0" w14:textId="6F370E1F" w:rsidR="00333796" w:rsidRDefault="00016A84" w:rsidP="00596AF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7F3C3A">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arsyetuar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DPPI</w:t>
      </w:r>
      <w:r w:rsidR="007F3C3A">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w:t>
      </w:r>
      <w:r w:rsidR="00D06047"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D06047"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D0604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zgjasë afatin </w:t>
      </w:r>
      <w:r w:rsidR="00EE7860" w:rsidRPr="00C124BD">
        <w:rPr>
          <w:rFonts w:ascii="Times New Roman" w:hAnsi="Times New Roman" w:cs="Times New Roman"/>
          <w:sz w:val="28"/>
          <w:szCs w:val="28"/>
          <w:lang w:val="sq-AL"/>
        </w:rPr>
        <w:t>dym</w:t>
      </w:r>
      <w:r w:rsidR="004350B2" w:rsidRPr="00C124BD">
        <w:rPr>
          <w:rFonts w:ascii="Times New Roman" w:hAnsi="Times New Roman" w:cs="Times New Roman"/>
          <w:sz w:val="28"/>
          <w:szCs w:val="28"/>
          <w:lang w:val="sq-AL"/>
        </w:rPr>
        <w:t>u</w:t>
      </w:r>
      <w:r w:rsidR="00EE7860" w:rsidRPr="00C124BD">
        <w:rPr>
          <w:rFonts w:ascii="Times New Roman" w:hAnsi="Times New Roman" w:cs="Times New Roman"/>
          <w:sz w:val="28"/>
          <w:szCs w:val="28"/>
          <w:lang w:val="sq-AL"/>
        </w:rPr>
        <w:t xml:space="preserve">jor </w:t>
      </w:r>
      <w:r w:rsidR="000E36BA" w:rsidRPr="00C124BD">
        <w:rPr>
          <w:rFonts w:ascii="Times New Roman" w:hAnsi="Times New Roman" w:cs="Times New Roman"/>
          <w:sz w:val="28"/>
          <w:szCs w:val="28"/>
          <w:lang w:val="sq-AL"/>
        </w:rPr>
        <w:t>edhe m</w:t>
      </w:r>
      <w:r w:rsidR="007F3C3A">
        <w:rPr>
          <w:rFonts w:ascii="Times New Roman" w:hAnsi="Times New Roman" w:cs="Times New Roman"/>
          <w:sz w:val="28"/>
          <w:szCs w:val="28"/>
          <w:lang w:val="sq-AL"/>
        </w:rPr>
        <w:t>e</w:t>
      </w:r>
      <w:r w:rsidR="000E36BA" w:rsidRPr="00C124BD">
        <w:rPr>
          <w:rFonts w:ascii="Times New Roman" w:hAnsi="Times New Roman" w:cs="Times New Roman"/>
          <w:sz w:val="28"/>
          <w:szCs w:val="28"/>
          <w:lang w:val="sq-AL"/>
        </w:rPr>
        <w:t xml:space="preserve"> nj</w:t>
      </w:r>
      <w:r w:rsidR="004350B2" w:rsidRPr="00C124BD">
        <w:rPr>
          <w:rFonts w:ascii="Times New Roman" w:hAnsi="Times New Roman" w:cs="Times New Roman"/>
          <w:sz w:val="28"/>
          <w:szCs w:val="28"/>
          <w:lang w:val="sq-AL"/>
        </w:rPr>
        <w:t>ë</w:t>
      </w:r>
      <w:r w:rsidR="000E36BA" w:rsidRPr="00C124BD">
        <w:rPr>
          <w:rFonts w:ascii="Times New Roman" w:hAnsi="Times New Roman" w:cs="Times New Roman"/>
          <w:sz w:val="28"/>
          <w:szCs w:val="28"/>
          <w:lang w:val="sq-AL"/>
        </w:rPr>
        <w:t xml:space="preserve"> afat shtes</w:t>
      </w:r>
      <w:r w:rsidR="004350B2" w:rsidRPr="00C124BD">
        <w:rPr>
          <w:rFonts w:ascii="Times New Roman" w:hAnsi="Times New Roman" w:cs="Times New Roman"/>
          <w:sz w:val="28"/>
          <w:szCs w:val="28"/>
          <w:lang w:val="sq-AL"/>
        </w:rPr>
        <w:t>ë</w:t>
      </w:r>
      <w:r w:rsidR="000E36BA" w:rsidRPr="00C124BD">
        <w:rPr>
          <w:rFonts w:ascii="Times New Roman" w:hAnsi="Times New Roman" w:cs="Times New Roman"/>
          <w:sz w:val="28"/>
          <w:szCs w:val="28"/>
          <w:lang w:val="sq-AL"/>
        </w:rPr>
        <w:t xml:space="preserve"> </w:t>
      </w:r>
      <w:r w:rsidR="00E62A20" w:rsidRPr="00C124BD">
        <w:rPr>
          <w:rFonts w:ascii="Times New Roman" w:hAnsi="Times New Roman" w:cs="Times New Roman"/>
          <w:sz w:val="28"/>
          <w:szCs w:val="28"/>
          <w:lang w:val="sq-AL"/>
        </w:rPr>
        <w:t xml:space="preserve">prej </w:t>
      </w:r>
      <w:r w:rsidR="00B6668F" w:rsidRPr="00C124BD">
        <w:rPr>
          <w:rFonts w:ascii="Times New Roman" w:hAnsi="Times New Roman" w:cs="Times New Roman"/>
          <w:sz w:val="28"/>
          <w:szCs w:val="28"/>
          <w:lang w:val="sq-AL"/>
        </w:rPr>
        <w:t>dy</w:t>
      </w:r>
      <w:r w:rsidR="00E62A20" w:rsidRPr="00C124BD">
        <w:rPr>
          <w:rFonts w:ascii="Times New Roman" w:hAnsi="Times New Roman" w:cs="Times New Roman"/>
          <w:sz w:val="28"/>
          <w:szCs w:val="28"/>
          <w:lang w:val="sq-AL"/>
        </w:rPr>
        <w:t xml:space="preserve"> muajsh</w:t>
      </w:r>
      <w:r w:rsidRPr="00C124BD">
        <w:rPr>
          <w:rFonts w:ascii="Times New Roman" w:hAnsi="Times New Roman" w:cs="Times New Roman"/>
          <w:sz w:val="28"/>
          <w:szCs w:val="28"/>
          <w:lang w:val="sq-AL"/>
        </w:rPr>
        <w:t>.</w:t>
      </w:r>
    </w:p>
    <w:p w14:paraId="15016D56" w14:textId="77777777" w:rsidR="00596AFA" w:rsidRPr="00C124BD" w:rsidRDefault="00596AFA" w:rsidP="00596AFA">
      <w:pPr>
        <w:pStyle w:val="NoSpacing"/>
        <w:contextualSpacing/>
        <w:jc w:val="both"/>
        <w:rPr>
          <w:rFonts w:ascii="Times New Roman" w:hAnsi="Times New Roman" w:cs="Times New Roman"/>
          <w:sz w:val="28"/>
          <w:szCs w:val="28"/>
          <w:lang w:val="sq-AL"/>
        </w:rPr>
      </w:pPr>
    </w:p>
    <w:p w14:paraId="48C977CB" w14:textId="16BB6ABD" w:rsidR="00016A84" w:rsidRPr="00C124BD" w:rsidRDefault="00016A84" w:rsidP="00596AF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7F3C3A">
        <w:rPr>
          <w:rFonts w:ascii="Times New Roman" w:hAnsi="Times New Roman" w:cs="Times New Roman"/>
          <w:sz w:val="28"/>
          <w:szCs w:val="28"/>
          <w:lang w:val="sq-AL"/>
        </w:rPr>
        <w:tab/>
      </w:r>
      <w:r w:rsidR="00F42008" w:rsidRPr="00C124BD">
        <w:rPr>
          <w:rFonts w:ascii="Times New Roman" w:hAnsi="Times New Roman" w:cs="Times New Roman"/>
          <w:sz w:val="28"/>
          <w:szCs w:val="28"/>
          <w:lang w:val="sq-AL"/>
        </w:rPr>
        <w:t xml:space="preserve">Kur </w:t>
      </w:r>
      <w:r w:rsidR="007404F0" w:rsidRPr="00C124BD">
        <w:rPr>
          <w:rFonts w:ascii="Times New Roman" w:hAnsi="Times New Roman" w:cs="Times New Roman"/>
          <w:sz w:val="28"/>
          <w:szCs w:val="28"/>
          <w:lang w:val="sq-AL"/>
        </w:rPr>
        <w:t>DPPI</w:t>
      </w:r>
      <w:r w:rsidR="007F3C3A">
        <w:rPr>
          <w:rFonts w:ascii="Times New Roman" w:hAnsi="Times New Roman" w:cs="Times New Roman"/>
          <w:sz w:val="28"/>
          <w:szCs w:val="28"/>
          <w:lang w:val="sq-AL"/>
        </w:rPr>
        <w:t xml:space="preserve">-ja </w:t>
      </w:r>
      <w:r w:rsidR="00F42008" w:rsidRPr="00C124BD">
        <w:rPr>
          <w:rFonts w:ascii="Times New Roman" w:hAnsi="Times New Roman" w:cs="Times New Roman"/>
          <w:sz w:val="28"/>
          <w:szCs w:val="28"/>
          <w:lang w:val="sq-AL"/>
        </w:rPr>
        <w:t xml:space="preserve">konstaton </w:t>
      </w:r>
      <w:r w:rsidR="007404F0" w:rsidRPr="00C124BD">
        <w:rPr>
          <w:rFonts w:ascii="Times New Roman" w:hAnsi="Times New Roman" w:cs="Times New Roman"/>
          <w:sz w:val="28"/>
          <w:szCs w:val="28"/>
          <w:lang w:val="sq-AL"/>
        </w:rPr>
        <w:t>një të metë në lidhje me pretendimin për prioritet</w:t>
      </w:r>
      <w:r w:rsidR="00527B82" w:rsidRPr="00C124BD">
        <w:rPr>
          <w:rFonts w:ascii="Times New Roman" w:hAnsi="Times New Roman" w:cs="Times New Roman"/>
          <w:sz w:val="28"/>
          <w:szCs w:val="28"/>
          <w:lang w:val="sq-AL"/>
        </w:rPr>
        <w:t>, si</w:t>
      </w:r>
      <w:r w:rsidR="00060D10" w:rsidRPr="00C124BD">
        <w:rPr>
          <w:rFonts w:ascii="Times New Roman" w:hAnsi="Times New Roman" w:cs="Times New Roman"/>
          <w:sz w:val="28"/>
          <w:szCs w:val="28"/>
          <w:lang w:val="sq-AL"/>
        </w:rPr>
        <w:t>ç</w:t>
      </w:r>
      <w:r w:rsidR="00527B82" w:rsidRPr="00C124BD">
        <w:rPr>
          <w:rFonts w:ascii="Times New Roman" w:hAnsi="Times New Roman" w:cs="Times New Roman"/>
          <w:sz w:val="28"/>
          <w:szCs w:val="28"/>
          <w:lang w:val="sq-AL"/>
        </w:rPr>
        <w:t xml:space="preserve"> parashikohet </w:t>
      </w:r>
      <w:r w:rsidR="007404F0" w:rsidRPr="00C124BD">
        <w:rPr>
          <w:rFonts w:ascii="Times New Roman" w:hAnsi="Times New Roman" w:cs="Times New Roman"/>
          <w:sz w:val="28"/>
          <w:szCs w:val="28"/>
          <w:lang w:val="sq-AL"/>
        </w:rPr>
        <w:t>në pikën 1 të këtij neni</w:t>
      </w:r>
      <w:r w:rsidR="00527B82" w:rsidRPr="00C124BD">
        <w:rPr>
          <w:rFonts w:ascii="Times New Roman" w:hAnsi="Times New Roman" w:cs="Times New Roman"/>
          <w:sz w:val="28"/>
          <w:szCs w:val="28"/>
          <w:lang w:val="sq-AL"/>
        </w:rPr>
        <w:t>,</w:t>
      </w:r>
      <w:r w:rsidR="007404F0" w:rsidRPr="00C124BD">
        <w:rPr>
          <w:rFonts w:ascii="Times New Roman" w:hAnsi="Times New Roman" w:cs="Times New Roman"/>
          <w:sz w:val="28"/>
          <w:szCs w:val="28"/>
          <w:lang w:val="sq-AL"/>
        </w:rPr>
        <w:t xml:space="preserve"> dhe</w:t>
      </w:r>
      <w:r w:rsidR="00541943" w:rsidRPr="00C124BD">
        <w:rPr>
          <w:rFonts w:ascii="Times New Roman" w:hAnsi="Times New Roman" w:cs="Times New Roman"/>
          <w:sz w:val="28"/>
          <w:szCs w:val="28"/>
          <w:lang w:val="sq-AL"/>
        </w:rPr>
        <w:t>,</w:t>
      </w:r>
      <w:r w:rsidR="007404F0" w:rsidRPr="00C124BD">
        <w:rPr>
          <w:rFonts w:ascii="Times New Roman" w:hAnsi="Times New Roman" w:cs="Times New Roman"/>
          <w:sz w:val="28"/>
          <w:szCs w:val="28"/>
          <w:lang w:val="sq-AL"/>
        </w:rPr>
        <w:t xml:space="preserve"> </w:t>
      </w:r>
      <w:r w:rsidR="00541943" w:rsidRPr="00C124BD">
        <w:rPr>
          <w:rFonts w:ascii="Times New Roman" w:hAnsi="Times New Roman" w:cs="Times New Roman"/>
          <w:sz w:val="28"/>
          <w:szCs w:val="28"/>
          <w:lang w:val="sq-AL"/>
        </w:rPr>
        <w:t>me</w:t>
      </w:r>
      <w:r w:rsidR="00F23BA8">
        <w:rPr>
          <w:rFonts w:ascii="Times New Roman" w:hAnsi="Times New Roman" w:cs="Times New Roman"/>
          <w:sz w:val="28"/>
          <w:szCs w:val="28"/>
          <w:lang w:val="sq-AL"/>
        </w:rPr>
        <w:t xml:space="preserve"> </w:t>
      </w:r>
      <w:r w:rsidR="00541943" w:rsidRPr="00C124BD">
        <w:rPr>
          <w:rFonts w:ascii="Times New Roman" w:hAnsi="Times New Roman" w:cs="Times New Roman"/>
          <w:sz w:val="28"/>
          <w:szCs w:val="28"/>
          <w:lang w:val="sq-AL"/>
        </w:rPr>
        <w:t>gjith</w:t>
      </w:r>
      <w:r w:rsidR="00F23BA8">
        <w:rPr>
          <w:rFonts w:ascii="Times New Roman" w:hAnsi="Times New Roman" w:cs="Times New Roman"/>
          <w:sz w:val="28"/>
          <w:szCs w:val="28"/>
          <w:lang w:val="sq-AL"/>
        </w:rPr>
        <w:t>ë</w:t>
      </w:r>
      <w:r w:rsidR="00541943" w:rsidRPr="00C124BD">
        <w:rPr>
          <w:rFonts w:ascii="Times New Roman" w:hAnsi="Times New Roman" w:cs="Times New Roman"/>
          <w:sz w:val="28"/>
          <w:szCs w:val="28"/>
          <w:lang w:val="sq-AL"/>
        </w:rPr>
        <w:t xml:space="preserve"> njoftimin e marr</w:t>
      </w:r>
      <w:r w:rsidR="004350B2" w:rsidRPr="00C124BD">
        <w:rPr>
          <w:rFonts w:ascii="Times New Roman" w:hAnsi="Times New Roman" w:cs="Times New Roman"/>
          <w:sz w:val="28"/>
          <w:szCs w:val="28"/>
          <w:lang w:val="sq-AL"/>
        </w:rPr>
        <w:t>ë</w:t>
      </w:r>
      <w:r w:rsidR="00541943" w:rsidRPr="00C124BD">
        <w:rPr>
          <w:rFonts w:ascii="Times New Roman" w:hAnsi="Times New Roman" w:cs="Times New Roman"/>
          <w:sz w:val="28"/>
          <w:szCs w:val="28"/>
          <w:lang w:val="sq-AL"/>
        </w:rPr>
        <w:t xml:space="preserve">, </w:t>
      </w:r>
      <w:proofErr w:type="spellStart"/>
      <w:r w:rsidR="007404F0" w:rsidRPr="00C124BD">
        <w:rPr>
          <w:rFonts w:ascii="Times New Roman" w:hAnsi="Times New Roman" w:cs="Times New Roman"/>
          <w:sz w:val="28"/>
          <w:szCs w:val="28"/>
          <w:lang w:val="sq-AL"/>
        </w:rPr>
        <w:t>aplikanti</w:t>
      </w:r>
      <w:proofErr w:type="spellEnd"/>
      <w:r w:rsidR="007404F0" w:rsidRPr="00C124BD">
        <w:rPr>
          <w:rFonts w:ascii="Times New Roman" w:hAnsi="Times New Roman" w:cs="Times New Roman"/>
          <w:sz w:val="28"/>
          <w:szCs w:val="28"/>
          <w:lang w:val="sq-AL"/>
        </w:rPr>
        <w:t xml:space="preserve"> nuk e </w:t>
      </w:r>
      <w:r w:rsidR="00541943" w:rsidRPr="00C124BD">
        <w:rPr>
          <w:rFonts w:ascii="Times New Roman" w:hAnsi="Times New Roman" w:cs="Times New Roman"/>
          <w:sz w:val="28"/>
          <w:szCs w:val="28"/>
          <w:lang w:val="sq-AL"/>
        </w:rPr>
        <w:t>plot</w:t>
      </w:r>
      <w:r w:rsidR="004350B2" w:rsidRPr="00C124BD">
        <w:rPr>
          <w:rFonts w:ascii="Times New Roman" w:hAnsi="Times New Roman" w:cs="Times New Roman"/>
          <w:sz w:val="28"/>
          <w:szCs w:val="28"/>
          <w:lang w:val="sq-AL"/>
        </w:rPr>
        <w:t>ë</w:t>
      </w:r>
      <w:r w:rsidR="00541943" w:rsidRPr="00C124BD">
        <w:rPr>
          <w:rFonts w:ascii="Times New Roman" w:hAnsi="Times New Roman" w:cs="Times New Roman"/>
          <w:sz w:val="28"/>
          <w:szCs w:val="28"/>
          <w:lang w:val="sq-AL"/>
        </w:rPr>
        <w:t xml:space="preserve">son </w:t>
      </w:r>
      <w:r w:rsidR="007404F0" w:rsidRPr="00C124BD">
        <w:rPr>
          <w:rFonts w:ascii="Times New Roman" w:hAnsi="Times New Roman" w:cs="Times New Roman"/>
          <w:sz w:val="28"/>
          <w:szCs w:val="28"/>
          <w:lang w:val="sq-AL"/>
        </w:rPr>
        <w:t xml:space="preserve">këtë </w:t>
      </w:r>
      <w:r w:rsidR="008C2323" w:rsidRPr="00C124BD">
        <w:rPr>
          <w:rFonts w:ascii="Times New Roman" w:hAnsi="Times New Roman" w:cs="Times New Roman"/>
          <w:sz w:val="28"/>
          <w:szCs w:val="28"/>
          <w:lang w:val="sq-AL"/>
        </w:rPr>
        <w:t xml:space="preserve">të </w:t>
      </w:r>
      <w:r w:rsidR="007404F0" w:rsidRPr="00C124BD">
        <w:rPr>
          <w:rFonts w:ascii="Times New Roman" w:hAnsi="Times New Roman" w:cs="Times New Roman"/>
          <w:sz w:val="28"/>
          <w:szCs w:val="28"/>
          <w:lang w:val="sq-AL"/>
        </w:rPr>
        <w:t xml:space="preserve">metë brenda afatit </w:t>
      </w:r>
      <w:r w:rsidR="00116D7B" w:rsidRPr="00C124BD">
        <w:rPr>
          <w:rFonts w:ascii="Times New Roman" w:hAnsi="Times New Roman" w:cs="Times New Roman"/>
          <w:sz w:val="28"/>
          <w:szCs w:val="28"/>
          <w:lang w:val="sq-AL"/>
        </w:rPr>
        <w:t>ose afati</w:t>
      </w:r>
      <w:r w:rsidR="00AF56CC" w:rsidRPr="00C124BD">
        <w:rPr>
          <w:rFonts w:ascii="Times New Roman" w:hAnsi="Times New Roman" w:cs="Times New Roman"/>
          <w:sz w:val="28"/>
          <w:szCs w:val="28"/>
          <w:lang w:val="sq-AL"/>
        </w:rPr>
        <w:t>t</w:t>
      </w:r>
      <w:r w:rsidR="00CD389E" w:rsidRPr="00C124BD">
        <w:rPr>
          <w:rFonts w:ascii="Times New Roman" w:hAnsi="Times New Roman" w:cs="Times New Roman"/>
          <w:sz w:val="28"/>
          <w:szCs w:val="28"/>
          <w:lang w:val="sq-AL"/>
        </w:rPr>
        <w:t xml:space="preserve"> </w:t>
      </w:r>
      <w:r w:rsidR="00116D7B" w:rsidRPr="00C124BD">
        <w:rPr>
          <w:rFonts w:ascii="Times New Roman" w:hAnsi="Times New Roman" w:cs="Times New Roman"/>
          <w:sz w:val="28"/>
          <w:szCs w:val="28"/>
          <w:lang w:val="sq-AL"/>
        </w:rPr>
        <w:t>shtes</w:t>
      </w:r>
      <w:r w:rsidR="004350B2" w:rsidRPr="00C124BD">
        <w:rPr>
          <w:rFonts w:ascii="Times New Roman" w:hAnsi="Times New Roman" w:cs="Times New Roman"/>
          <w:sz w:val="28"/>
          <w:szCs w:val="28"/>
          <w:lang w:val="sq-AL"/>
        </w:rPr>
        <w:t>ë</w:t>
      </w:r>
      <w:r w:rsidR="00116D7B" w:rsidRPr="00C124BD">
        <w:rPr>
          <w:rFonts w:ascii="Times New Roman" w:hAnsi="Times New Roman" w:cs="Times New Roman"/>
          <w:sz w:val="28"/>
          <w:szCs w:val="28"/>
          <w:lang w:val="sq-AL"/>
        </w:rPr>
        <w:t xml:space="preserve">, sipas rastit, </w:t>
      </w:r>
      <w:r w:rsidR="007404F0" w:rsidRPr="00C124BD">
        <w:rPr>
          <w:rFonts w:ascii="Times New Roman" w:hAnsi="Times New Roman" w:cs="Times New Roman"/>
          <w:sz w:val="28"/>
          <w:szCs w:val="28"/>
          <w:lang w:val="sq-AL"/>
        </w:rPr>
        <w:t xml:space="preserve">të </w:t>
      </w:r>
      <w:r w:rsidR="003B417D" w:rsidRPr="00C124BD">
        <w:rPr>
          <w:rFonts w:ascii="Times New Roman" w:hAnsi="Times New Roman" w:cs="Times New Roman"/>
          <w:sz w:val="28"/>
          <w:szCs w:val="28"/>
          <w:lang w:val="sq-AL"/>
        </w:rPr>
        <w:t>caktuar</w:t>
      </w:r>
      <w:r w:rsidR="0053063A" w:rsidRPr="00C124BD">
        <w:rPr>
          <w:rFonts w:ascii="Times New Roman" w:hAnsi="Times New Roman" w:cs="Times New Roman"/>
          <w:sz w:val="28"/>
          <w:szCs w:val="28"/>
          <w:lang w:val="sq-AL"/>
        </w:rPr>
        <w:t xml:space="preserve"> n</w:t>
      </w:r>
      <w:r w:rsidR="00B20336" w:rsidRPr="00C124BD">
        <w:rPr>
          <w:rFonts w:ascii="Times New Roman" w:hAnsi="Times New Roman" w:cs="Times New Roman"/>
          <w:sz w:val="28"/>
          <w:szCs w:val="28"/>
          <w:lang w:val="sq-AL"/>
        </w:rPr>
        <w:t>ë</w:t>
      </w:r>
      <w:r w:rsidR="0053063A" w:rsidRPr="00C124BD">
        <w:rPr>
          <w:rFonts w:ascii="Times New Roman" w:hAnsi="Times New Roman" w:cs="Times New Roman"/>
          <w:sz w:val="28"/>
          <w:szCs w:val="28"/>
          <w:lang w:val="sq-AL"/>
        </w:rPr>
        <w:t xml:space="preserve"> pik</w:t>
      </w:r>
      <w:r w:rsidR="00B20336" w:rsidRPr="00C124BD">
        <w:rPr>
          <w:rFonts w:ascii="Times New Roman" w:hAnsi="Times New Roman" w:cs="Times New Roman"/>
          <w:sz w:val="28"/>
          <w:szCs w:val="28"/>
          <w:lang w:val="sq-AL"/>
        </w:rPr>
        <w:t>ë</w:t>
      </w:r>
      <w:r w:rsidR="0053063A" w:rsidRPr="00C124BD">
        <w:rPr>
          <w:rFonts w:ascii="Times New Roman" w:hAnsi="Times New Roman" w:cs="Times New Roman"/>
          <w:sz w:val="28"/>
          <w:szCs w:val="28"/>
          <w:lang w:val="sq-AL"/>
        </w:rPr>
        <w:t>n 2 t</w:t>
      </w:r>
      <w:r w:rsidR="00B20336" w:rsidRPr="00C124BD">
        <w:rPr>
          <w:rFonts w:ascii="Times New Roman" w:hAnsi="Times New Roman" w:cs="Times New Roman"/>
          <w:sz w:val="28"/>
          <w:szCs w:val="28"/>
          <w:lang w:val="sq-AL"/>
        </w:rPr>
        <w:t>ë</w:t>
      </w:r>
      <w:r w:rsidR="0053063A" w:rsidRPr="00C124BD">
        <w:rPr>
          <w:rFonts w:ascii="Times New Roman" w:hAnsi="Times New Roman" w:cs="Times New Roman"/>
          <w:sz w:val="28"/>
          <w:szCs w:val="28"/>
          <w:lang w:val="sq-AL"/>
        </w:rPr>
        <w:t xml:space="preserve"> k</w:t>
      </w:r>
      <w:r w:rsidR="00B20336" w:rsidRPr="00C124BD">
        <w:rPr>
          <w:rFonts w:ascii="Times New Roman" w:hAnsi="Times New Roman" w:cs="Times New Roman"/>
          <w:sz w:val="28"/>
          <w:szCs w:val="28"/>
          <w:lang w:val="sq-AL"/>
        </w:rPr>
        <w:t>ë</w:t>
      </w:r>
      <w:r w:rsidR="0053063A" w:rsidRPr="00C124BD">
        <w:rPr>
          <w:rFonts w:ascii="Times New Roman" w:hAnsi="Times New Roman" w:cs="Times New Roman"/>
          <w:sz w:val="28"/>
          <w:szCs w:val="28"/>
          <w:lang w:val="sq-AL"/>
        </w:rPr>
        <w:t>tij neni</w:t>
      </w:r>
      <w:r w:rsidR="007404F0" w:rsidRPr="00C124BD">
        <w:rPr>
          <w:rFonts w:ascii="Times New Roman" w:hAnsi="Times New Roman" w:cs="Times New Roman"/>
          <w:sz w:val="28"/>
          <w:szCs w:val="28"/>
          <w:lang w:val="sq-AL"/>
        </w:rPr>
        <w:t>, DPPI</w:t>
      </w:r>
      <w:r w:rsidR="00F23BA8">
        <w:rPr>
          <w:rFonts w:ascii="Times New Roman" w:hAnsi="Times New Roman" w:cs="Times New Roman"/>
          <w:sz w:val="28"/>
          <w:szCs w:val="28"/>
          <w:lang w:val="sq-AL"/>
        </w:rPr>
        <w:t xml:space="preserve">-ja </w:t>
      </w:r>
      <w:r w:rsidR="00911F38" w:rsidRPr="00C124BD">
        <w:rPr>
          <w:rFonts w:ascii="Times New Roman" w:hAnsi="Times New Roman" w:cs="Times New Roman"/>
          <w:sz w:val="28"/>
          <w:szCs w:val="28"/>
          <w:lang w:val="sq-AL"/>
        </w:rPr>
        <w:t>e refuzon pretendimin p</w:t>
      </w:r>
      <w:r w:rsidR="004350B2" w:rsidRPr="00C124BD">
        <w:rPr>
          <w:rFonts w:ascii="Times New Roman" w:hAnsi="Times New Roman" w:cs="Times New Roman"/>
          <w:sz w:val="28"/>
          <w:szCs w:val="28"/>
          <w:lang w:val="sq-AL"/>
        </w:rPr>
        <w:t>ë</w:t>
      </w:r>
      <w:r w:rsidR="00911F38" w:rsidRPr="00C124BD">
        <w:rPr>
          <w:rFonts w:ascii="Times New Roman" w:hAnsi="Times New Roman" w:cs="Times New Roman"/>
          <w:sz w:val="28"/>
          <w:szCs w:val="28"/>
          <w:lang w:val="sq-AL"/>
        </w:rPr>
        <w:t xml:space="preserve">r </w:t>
      </w:r>
      <w:r w:rsidR="007404F0" w:rsidRPr="00C124BD">
        <w:rPr>
          <w:rFonts w:ascii="Times New Roman" w:hAnsi="Times New Roman" w:cs="Times New Roman"/>
          <w:sz w:val="28"/>
          <w:szCs w:val="28"/>
          <w:lang w:val="sq-AL"/>
        </w:rPr>
        <w:t xml:space="preserve">prioritet. </w:t>
      </w:r>
      <w:r w:rsidR="007C2934" w:rsidRPr="00C124BD">
        <w:rPr>
          <w:rFonts w:ascii="Times New Roman" w:hAnsi="Times New Roman" w:cs="Times New Roman"/>
          <w:sz w:val="28"/>
          <w:szCs w:val="28"/>
          <w:lang w:val="sq-AL"/>
        </w:rPr>
        <w:lastRenderedPageBreak/>
        <w:t>Megjithat</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w:t>
      </w:r>
      <w:proofErr w:type="spellStart"/>
      <w:r w:rsidR="007404F0" w:rsidRPr="00C124BD">
        <w:rPr>
          <w:rFonts w:ascii="Times New Roman" w:hAnsi="Times New Roman" w:cs="Times New Roman"/>
          <w:sz w:val="28"/>
          <w:szCs w:val="28"/>
          <w:lang w:val="sq-AL"/>
        </w:rPr>
        <w:t>aplikanti</w:t>
      </w:r>
      <w:proofErr w:type="spellEnd"/>
      <w:r w:rsidR="00F23BA8">
        <w:rPr>
          <w:rFonts w:ascii="Times New Roman" w:hAnsi="Times New Roman" w:cs="Times New Roman"/>
          <w:sz w:val="28"/>
          <w:szCs w:val="28"/>
          <w:lang w:val="sq-AL"/>
        </w:rPr>
        <w:t xml:space="preserve"> </w:t>
      </w:r>
      <w:r w:rsidR="007C2934" w:rsidRPr="00C124BD">
        <w:rPr>
          <w:rFonts w:ascii="Times New Roman" w:hAnsi="Times New Roman" w:cs="Times New Roman"/>
          <w:sz w:val="28"/>
          <w:szCs w:val="28"/>
          <w:lang w:val="sq-AL"/>
        </w:rPr>
        <w:t>ka t</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drejt</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k</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rkoj</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t</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rivendoset n</w:t>
      </w:r>
      <w:r w:rsidR="004350B2" w:rsidRPr="00C124BD">
        <w:rPr>
          <w:rFonts w:ascii="Times New Roman" w:hAnsi="Times New Roman" w:cs="Times New Roman"/>
          <w:sz w:val="28"/>
          <w:szCs w:val="28"/>
          <w:lang w:val="sq-AL"/>
        </w:rPr>
        <w:t>ë</w:t>
      </w:r>
      <w:r w:rsidR="007C2934" w:rsidRPr="00C124BD">
        <w:rPr>
          <w:rFonts w:ascii="Times New Roman" w:hAnsi="Times New Roman" w:cs="Times New Roman"/>
          <w:sz w:val="28"/>
          <w:szCs w:val="28"/>
          <w:lang w:val="sq-AL"/>
        </w:rPr>
        <w:t xml:space="preserve"> afat</w:t>
      </w:r>
      <w:r w:rsidR="00303DF8" w:rsidRPr="00C124BD">
        <w:rPr>
          <w:rFonts w:ascii="Times New Roman" w:hAnsi="Times New Roman" w:cs="Times New Roman"/>
          <w:sz w:val="28"/>
          <w:szCs w:val="28"/>
          <w:lang w:val="sq-AL"/>
        </w:rPr>
        <w:t>, kur jan</w:t>
      </w:r>
      <w:r w:rsidR="004350B2" w:rsidRPr="00C124BD">
        <w:rPr>
          <w:rFonts w:ascii="Times New Roman" w:hAnsi="Times New Roman" w:cs="Times New Roman"/>
          <w:sz w:val="28"/>
          <w:szCs w:val="28"/>
          <w:lang w:val="sq-AL"/>
        </w:rPr>
        <w:t>ë</w:t>
      </w:r>
      <w:r w:rsidR="00303DF8" w:rsidRPr="00C124BD">
        <w:rPr>
          <w:rFonts w:ascii="Times New Roman" w:hAnsi="Times New Roman" w:cs="Times New Roman"/>
          <w:sz w:val="28"/>
          <w:szCs w:val="28"/>
          <w:lang w:val="sq-AL"/>
        </w:rPr>
        <w:t xml:space="preserve"> kushtet e </w:t>
      </w:r>
      <w:r w:rsidR="007404F0" w:rsidRPr="00C124BD">
        <w:rPr>
          <w:rFonts w:ascii="Times New Roman" w:hAnsi="Times New Roman" w:cs="Times New Roman"/>
          <w:sz w:val="28"/>
          <w:szCs w:val="28"/>
          <w:lang w:val="sq-AL"/>
        </w:rPr>
        <w:t xml:space="preserve">nenit 46 të këtij ligji. </w:t>
      </w:r>
    </w:p>
    <w:p w14:paraId="2DF6F00B" w14:textId="77777777" w:rsidR="00500559" w:rsidRPr="00C124BD" w:rsidRDefault="00500559" w:rsidP="00C124BD">
      <w:pPr>
        <w:pStyle w:val="NoSpacing"/>
        <w:contextualSpacing/>
        <w:jc w:val="both"/>
        <w:rPr>
          <w:rFonts w:ascii="Times New Roman" w:hAnsi="Times New Roman" w:cs="Times New Roman"/>
          <w:sz w:val="28"/>
          <w:szCs w:val="28"/>
          <w:lang w:val="sq-AL"/>
        </w:rPr>
      </w:pPr>
    </w:p>
    <w:p w14:paraId="74058142" w14:textId="1F9EE654"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54</w:t>
      </w:r>
    </w:p>
    <w:p w14:paraId="123CAB01" w14:textId="3371890A" w:rsidR="00016A84" w:rsidRPr="00C124BD" w:rsidRDefault="00016A8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Ndryshime në </w:t>
      </w:r>
      <w:r w:rsidR="00D21E17" w:rsidRPr="00C124BD">
        <w:rPr>
          <w:rFonts w:ascii="Times New Roman" w:hAnsi="Times New Roman" w:cs="Times New Roman"/>
          <w:b/>
          <w:bCs/>
          <w:sz w:val="28"/>
          <w:szCs w:val="28"/>
          <w:lang w:val="sq-AL"/>
        </w:rPr>
        <w:t>kërkes</w:t>
      </w:r>
      <w:r w:rsidR="00BE71D2" w:rsidRPr="00C124BD">
        <w:rPr>
          <w:rFonts w:ascii="Times New Roman" w:hAnsi="Times New Roman" w:cs="Times New Roman"/>
          <w:b/>
          <w:bCs/>
          <w:sz w:val="28"/>
          <w:szCs w:val="28"/>
          <w:lang w:val="sq-AL"/>
        </w:rPr>
        <w:t>ë</w:t>
      </w:r>
      <w:r w:rsidR="00D21E17" w:rsidRPr="00C124BD">
        <w:rPr>
          <w:rFonts w:ascii="Times New Roman" w:hAnsi="Times New Roman" w:cs="Times New Roman"/>
          <w:b/>
          <w:bCs/>
          <w:sz w:val="28"/>
          <w:szCs w:val="28"/>
          <w:lang w:val="sq-AL"/>
        </w:rPr>
        <w:t>n</w:t>
      </w:r>
      <w:r w:rsidRPr="00C124BD">
        <w:rPr>
          <w:rFonts w:ascii="Times New Roman" w:hAnsi="Times New Roman" w:cs="Times New Roman"/>
          <w:b/>
          <w:bCs/>
          <w:sz w:val="28"/>
          <w:szCs w:val="28"/>
          <w:lang w:val="sq-AL"/>
        </w:rPr>
        <w:t xml:space="preserve"> për patentë</w:t>
      </w:r>
    </w:p>
    <w:p w14:paraId="7868EF84" w14:textId="77777777" w:rsidR="00B23974" w:rsidRPr="00C124BD" w:rsidRDefault="00B23974" w:rsidP="00C124BD">
      <w:pPr>
        <w:pStyle w:val="NoSpacing"/>
        <w:contextualSpacing/>
        <w:jc w:val="both"/>
        <w:rPr>
          <w:rFonts w:ascii="Times New Roman" w:hAnsi="Times New Roman" w:cs="Times New Roman"/>
          <w:b/>
          <w:bCs/>
          <w:sz w:val="28"/>
          <w:szCs w:val="28"/>
          <w:lang w:val="sq-AL"/>
        </w:rPr>
      </w:pPr>
    </w:p>
    <w:p w14:paraId="6876BC07" w14:textId="42F8FF27" w:rsidR="00DF713F" w:rsidRDefault="009D31A7" w:rsidP="00D465DA">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1.  </w:t>
      </w:r>
      <w:r w:rsidR="00D465DA">
        <w:rPr>
          <w:rFonts w:ascii="Times New Roman" w:hAnsi="Times New Roman" w:cs="Times New Roman"/>
          <w:sz w:val="28"/>
          <w:szCs w:val="28"/>
        </w:rPr>
        <w:tab/>
      </w:r>
      <w:proofErr w:type="spellStart"/>
      <w:r w:rsidRPr="00C124BD">
        <w:rPr>
          <w:rFonts w:ascii="Times New Roman" w:hAnsi="Times New Roman" w:cs="Times New Roman"/>
          <w:sz w:val="28"/>
          <w:szCs w:val="28"/>
        </w:rPr>
        <w:t>Aplikanti</w:t>
      </w:r>
      <w:proofErr w:type="spellEnd"/>
      <w:r w:rsidRPr="00C124BD">
        <w:rPr>
          <w:rFonts w:ascii="Times New Roman" w:hAnsi="Times New Roman" w:cs="Times New Roman"/>
          <w:sz w:val="28"/>
          <w:szCs w:val="28"/>
        </w:rPr>
        <w:t xml:space="preserve"> nuk </w:t>
      </w:r>
      <w:r w:rsidR="00CA06A6" w:rsidRPr="00C124BD">
        <w:rPr>
          <w:rFonts w:ascii="Times New Roman" w:hAnsi="Times New Roman" w:cs="Times New Roman"/>
          <w:sz w:val="28"/>
          <w:szCs w:val="28"/>
        </w:rPr>
        <w:t>ka t</w:t>
      </w:r>
      <w:r w:rsidR="00B83BA3" w:rsidRPr="00C124BD">
        <w:rPr>
          <w:rFonts w:ascii="Times New Roman" w:hAnsi="Times New Roman" w:cs="Times New Roman"/>
          <w:sz w:val="28"/>
          <w:szCs w:val="28"/>
        </w:rPr>
        <w:t>ë</w:t>
      </w:r>
      <w:r w:rsidR="00CA06A6" w:rsidRPr="00C124BD">
        <w:rPr>
          <w:rFonts w:ascii="Times New Roman" w:hAnsi="Times New Roman" w:cs="Times New Roman"/>
          <w:sz w:val="28"/>
          <w:szCs w:val="28"/>
        </w:rPr>
        <w:t xml:space="preserve"> drejt</w:t>
      </w:r>
      <w:r w:rsidR="00B83BA3" w:rsidRPr="00C124BD">
        <w:rPr>
          <w:rFonts w:ascii="Times New Roman" w:hAnsi="Times New Roman" w:cs="Times New Roman"/>
          <w:sz w:val="28"/>
          <w:szCs w:val="28"/>
        </w:rPr>
        <w:t>ë</w:t>
      </w:r>
      <w:r w:rsidR="00CA06A6" w:rsidRPr="00C124BD">
        <w:rPr>
          <w:rFonts w:ascii="Times New Roman" w:hAnsi="Times New Roman" w:cs="Times New Roman"/>
          <w:sz w:val="28"/>
          <w:szCs w:val="28"/>
        </w:rPr>
        <w:t xml:space="preserve"> </w:t>
      </w:r>
      <w:r w:rsidRPr="00C124BD">
        <w:rPr>
          <w:rFonts w:ascii="Times New Roman" w:hAnsi="Times New Roman" w:cs="Times New Roman"/>
          <w:sz w:val="28"/>
          <w:szCs w:val="28"/>
        </w:rPr>
        <w:t>t</w:t>
      </w:r>
      <w:r w:rsidR="00060D10" w:rsidRPr="00C124BD">
        <w:rPr>
          <w:rFonts w:ascii="Times New Roman" w:hAnsi="Times New Roman" w:cs="Times New Roman"/>
          <w:sz w:val="28"/>
          <w:szCs w:val="28"/>
        </w:rPr>
        <w:t>ë</w:t>
      </w:r>
      <w:r w:rsidRPr="00C124BD">
        <w:rPr>
          <w:rFonts w:ascii="Times New Roman" w:hAnsi="Times New Roman" w:cs="Times New Roman"/>
          <w:sz w:val="28"/>
          <w:szCs w:val="28"/>
        </w:rPr>
        <w:t xml:space="preserve"> ndryshoj</w:t>
      </w:r>
      <w:r w:rsidR="00060D10" w:rsidRPr="00C124BD">
        <w:rPr>
          <w:rFonts w:ascii="Times New Roman" w:hAnsi="Times New Roman" w:cs="Times New Roman"/>
          <w:sz w:val="28"/>
          <w:szCs w:val="28"/>
        </w:rPr>
        <w:t>ë</w:t>
      </w:r>
      <w:r w:rsidRPr="00C124BD">
        <w:rPr>
          <w:rFonts w:ascii="Times New Roman" w:hAnsi="Times New Roman" w:cs="Times New Roman"/>
          <w:sz w:val="28"/>
          <w:szCs w:val="28"/>
        </w:rPr>
        <w:t xml:space="preserve"> </w:t>
      </w:r>
      <w:r w:rsidR="00657AB5" w:rsidRPr="00C124BD">
        <w:rPr>
          <w:rFonts w:ascii="Times New Roman" w:hAnsi="Times New Roman" w:cs="Times New Roman"/>
          <w:sz w:val="28"/>
          <w:szCs w:val="28"/>
        </w:rPr>
        <w:t>p</w:t>
      </w:r>
      <w:r w:rsidR="00060D10" w:rsidRPr="00C124BD">
        <w:rPr>
          <w:rFonts w:ascii="Times New Roman" w:hAnsi="Times New Roman" w:cs="Times New Roman"/>
          <w:sz w:val="28"/>
          <w:szCs w:val="28"/>
        </w:rPr>
        <w:t>ë</w:t>
      </w:r>
      <w:r w:rsidR="00657AB5" w:rsidRPr="00C124BD">
        <w:rPr>
          <w:rFonts w:ascii="Times New Roman" w:hAnsi="Times New Roman" w:cs="Times New Roman"/>
          <w:sz w:val="28"/>
          <w:szCs w:val="28"/>
        </w:rPr>
        <w:t xml:space="preserve">rshkrimin, pretendimet dhe vizatimet </w:t>
      </w:r>
      <w:r w:rsidR="00EB7C25" w:rsidRPr="00C124BD">
        <w:rPr>
          <w:rFonts w:ascii="Times New Roman" w:hAnsi="Times New Roman" w:cs="Times New Roman"/>
          <w:sz w:val="28"/>
          <w:szCs w:val="28"/>
        </w:rPr>
        <w:t>pas d</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rgimit t</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 xml:space="preserve"> k</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rkes</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s p</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r hartimin e raportit t</w:t>
      </w:r>
      <w:r w:rsidR="002442A0" w:rsidRPr="00C124BD">
        <w:rPr>
          <w:rFonts w:ascii="Times New Roman" w:hAnsi="Times New Roman" w:cs="Times New Roman"/>
          <w:sz w:val="28"/>
          <w:szCs w:val="28"/>
        </w:rPr>
        <w:t>ë</w:t>
      </w:r>
      <w:r w:rsidR="00EB7C25" w:rsidRPr="00C124BD">
        <w:rPr>
          <w:rFonts w:ascii="Times New Roman" w:hAnsi="Times New Roman" w:cs="Times New Roman"/>
          <w:sz w:val="28"/>
          <w:szCs w:val="28"/>
        </w:rPr>
        <w:t xml:space="preserve"> hetimit</w:t>
      </w:r>
      <w:r w:rsidR="009E26A5">
        <w:rPr>
          <w:rFonts w:ascii="Times New Roman" w:hAnsi="Times New Roman" w:cs="Times New Roman"/>
          <w:sz w:val="28"/>
          <w:szCs w:val="28"/>
        </w:rPr>
        <w:t>,</w:t>
      </w:r>
      <w:r w:rsidR="00EB7C25" w:rsidRPr="00C124BD">
        <w:rPr>
          <w:rFonts w:ascii="Times New Roman" w:hAnsi="Times New Roman" w:cs="Times New Roman"/>
          <w:sz w:val="28"/>
          <w:szCs w:val="28"/>
        </w:rPr>
        <w:t xml:space="preserve"> sipas nenit 56 t</w:t>
      </w:r>
      <w:r w:rsidR="001537C0" w:rsidRPr="00C124BD">
        <w:rPr>
          <w:rFonts w:ascii="Times New Roman" w:hAnsi="Times New Roman" w:cs="Times New Roman"/>
          <w:sz w:val="28"/>
          <w:szCs w:val="28"/>
        </w:rPr>
        <w:t>ë</w:t>
      </w:r>
      <w:r w:rsidR="00EB7C25" w:rsidRPr="00C124BD">
        <w:rPr>
          <w:rFonts w:ascii="Times New Roman" w:hAnsi="Times New Roman" w:cs="Times New Roman"/>
          <w:sz w:val="28"/>
          <w:szCs w:val="28"/>
        </w:rPr>
        <w:t xml:space="preserve"> k</w:t>
      </w:r>
      <w:r w:rsidR="001537C0" w:rsidRPr="00C124BD">
        <w:rPr>
          <w:rFonts w:ascii="Times New Roman" w:hAnsi="Times New Roman" w:cs="Times New Roman"/>
          <w:sz w:val="28"/>
          <w:szCs w:val="28"/>
        </w:rPr>
        <w:t>ë</w:t>
      </w:r>
      <w:r w:rsidR="00EB7C25" w:rsidRPr="00C124BD">
        <w:rPr>
          <w:rFonts w:ascii="Times New Roman" w:hAnsi="Times New Roman" w:cs="Times New Roman"/>
          <w:sz w:val="28"/>
          <w:szCs w:val="28"/>
        </w:rPr>
        <w:t>tij ligji.</w:t>
      </w:r>
      <w:r w:rsidR="00EB7C25" w:rsidRPr="00C124BD" w:rsidDel="00EB7C25">
        <w:rPr>
          <w:rFonts w:ascii="Times New Roman" w:hAnsi="Times New Roman" w:cs="Times New Roman"/>
          <w:sz w:val="28"/>
          <w:szCs w:val="28"/>
        </w:rPr>
        <w:t xml:space="preserve"> </w:t>
      </w:r>
    </w:p>
    <w:p w14:paraId="601CD60F" w14:textId="77777777" w:rsidR="00D465DA" w:rsidRPr="00C124BD" w:rsidRDefault="00D465DA" w:rsidP="00D465DA">
      <w:pPr>
        <w:spacing w:after="0" w:line="240" w:lineRule="auto"/>
        <w:ind w:left="360" w:hanging="360"/>
        <w:contextualSpacing/>
        <w:jc w:val="both"/>
        <w:rPr>
          <w:rFonts w:ascii="Times New Roman" w:hAnsi="Times New Roman" w:cs="Times New Roman"/>
          <w:sz w:val="28"/>
          <w:szCs w:val="28"/>
        </w:rPr>
      </w:pPr>
    </w:p>
    <w:p w14:paraId="1E9AE9AA" w14:textId="101C9A0A" w:rsidR="000714D7" w:rsidRPr="00C124BD" w:rsidRDefault="00E75CB8" w:rsidP="00D465DA">
      <w:pPr>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2</w:t>
      </w:r>
      <w:r w:rsidR="000714D7" w:rsidRPr="00C124BD">
        <w:rPr>
          <w:rFonts w:ascii="Times New Roman" w:hAnsi="Times New Roman" w:cs="Times New Roman"/>
          <w:sz w:val="28"/>
          <w:szCs w:val="28"/>
        </w:rPr>
        <w:t xml:space="preserve">. </w:t>
      </w:r>
      <w:r w:rsidR="00FD30F7">
        <w:rPr>
          <w:rFonts w:ascii="Times New Roman" w:hAnsi="Times New Roman" w:cs="Times New Roman"/>
          <w:sz w:val="28"/>
          <w:szCs w:val="28"/>
        </w:rPr>
        <w:tab/>
      </w:r>
      <w:r w:rsidR="0071199B" w:rsidRPr="00C124BD">
        <w:rPr>
          <w:rFonts w:ascii="Times New Roman" w:hAnsi="Times New Roman" w:cs="Times New Roman"/>
          <w:sz w:val="28"/>
          <w:szCs w:val="28"/>
        </w:rPr>
        <w:t>Kërkesa</w:t>
      </w:r>
      <w:r w:rsidR="000714D7" w:rsidRPr="00C124BD">
        <w:rPr>
          <w:rFonts w:ascii="Times New Roman" w:hAnsi="Times New Roman" w:cs="Times New Roman"/>
          <w:sz w:val="28"/>
          <w:szCs w:val="28"/>
        </w:rPr>
        <w:t xml:space="preserve"> për patentë, t</w:t>
      </w:r>
      <w:r w:rsidR="00060D10" w:rsidRPr="00C124BD">
        <w:rPr>
          <w:rFonts w:ascii="Times New Roman" w:hAnsi="Times New Roman" w:cs="Times New Roman"/>
          <w:sz w:val="28"/>
          <w:szCs w:val="28"/>
        </w:rPr>
        <w:t>ë</w:t>
      </w:r>
      <w:r w:rsidR="00D6795B">
        <w:rPr>
          <w:rFonts w:ascii="Times New Roman" w:hAnsi="Times New Roman" w:cs="Times New Roman"/>
          <w:sz w:val="28"/>
          <w:szCs w:val="28"/>
        </w:rPr>
        <w:t xml:space="preserve"> cilës</w:t>
      </w:r>
      <w:r w:rsidR="000714D7" w:rsidRPr="00C124BD">
        <w:rPr>
          <w:rFonts w:ascii="Times New Roman" w:hAnsi="Times New Roman" w:cs="Times New Roman"/>
          <w:sz w:val="28"/>
          <w:szCs w:val="28"/>
        </w:rPr>
        <w:t xml:space="preserve"> i </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sht</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dh</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n</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nj</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dat</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depozitimi, nuk ndryshohet m</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pas </w:t>
      </w:r>
      <w:r w:rsidR="00093F1B" w:rsidRPr="00C124BD">
        <w:rPr>
          <w:rFonts w:ascii="Times New Roman" w:hAnsi="Times New Roman" w:cs="Times New Roman"/>
          <w:sz w:val="28"/>
          <w:szCs w:val="28"/>
        </w:rPr>
        <w:t>n</w:t>
      </w:r>
      <w:r w:rsidR="00060D10" w:rsidRPr="00C124BD">
        <w:rPr>
          <w:rFonts w:ascii="Times New Roman" w:hAnsi="Times New Roman" w:cs="Times New Roman"/>
          <w:sz w:val="28"/>
          <w:szCs w:val="28"/>
        </w:rPr>
        <w:t>ë</w:t>
      </w:r>
      <w:r w:rsidR="00093F1B" w:rsidRPr="00C124BD">
        <w:rPr>
          <w:rFonts w:ascii="Times New Roman" w:hAnsi="Times New Roman" w:cs="Times New Roman"/>
          <w:sz w:val="28"/>
          <w:szCs w:val="28"/>
        </w:rPr>
        <w:t xml:space="preserve"> ndonj</w:t>
      </w:r>
      <w:r w:rsidR="00060D10" w:rsidRPr="00C124BD">
        <w:rPr>
          <w:rFonts w:ascii="Times New Roman" w:hAnsi="Times New Roman" w:cs="Times New Roman"/>
          <w:sz w:val="28"/>
          <w:szCs w:val="28"/>
        </w:rPr>
        <w:t>ë</w:t>
      </w:r>
      <w:r w:rsidR="00093F1B" w:rsidRPr="00C124BD">
        <w:rPr>
          <w:rFonts w:ascii="Times New Roman" w:hAnsi="Times New Roman" w:cs="Times New Roman"/>
          <w:sz w:val="28"/>
          <w:szCs w:val="28"/>
        </w:rPr>
        <w:t xml:space="preserve"> m</w:t>
      </w:r>
      <w:r w:rsidR="00060D10" w:rsidRPr="00C124BD">
        <w:rPr>
          <w:rFonts w:ascii="Times New Roman" w:hAnsi="Times New Roman" w:cs="Times New Roman"/>
          <w:sz w:val="28"/>
          <w:szCs w:val="28"/>
        </w:rPr>
        <w:t>ë</w:t>
      </w:r>
      <w:r w:rsidR="00093F1B" w:rsidRPr="00C124BD">
        <w:rPr>
          <w:rFonts w:ascii="Times New Roman" w:hAnsi="Times New Roman" w:cs="Times New Roman"/>
          <w:sz w:val="28"/>
          <w:szCs w:val="28"/>
        </w:rPr>
        <w:t>nyr</w:t>
      </w:r>
      <w:r w:rsidR="00060D10" w:rsidRPr="00C124BD">
        <w:rPr>
          <w:rFonts w:ascii="Times New Roman" w:hAnsi="Times New Roman" w:cs="Times New Roman"/>
          <w:sz w:val="28"/>
          <w:szCs w:val="28"/>
        </w:rPr>
        <w:t>ë</w:t>
      </w:r>
      <w:r w:rsidR="009E26A5">
        <w:rPr>
          <w:rFonts w:ascii="Times New Roman" w:hAnsi="Times New Roman" w:cs="Times New Roman"/>
          <w:sz w:val="28"/>
          <w:szCs w:val="28"/>
        </w:rPr>
        <w:t>,</w:t>
      </w:r>
      <w:r w:rsidR="00093F1B" w:rsidRPr="00C124BD">
        <w:rPr>
          <w:rFonts w:ascii="Times New Roman" w:hAnsi="Times New Roman" w:cs="Times New Roman"/>
          <w:sz w:val="28"/>
          <w:szCs w:val="28"/>
        </w:rPr>
        <w:t xml:space="preserve"> q</w:t>
      </w:r>
      <w:r w:rsidR="00060D10" w:rsidRPr="00C124BD">
        <w:rPr>
          <w:rFonts w:ascii="Times New Roman" w:hAnsi="Times New Roman" w:cs="Times New Roman"/>
          <w:sz w:val="28"/>
          <w:szCs w:val="28"/>
        </w:rPr>
        <w:t>ë</w:t>
      </w:r>
      <w:r w:rsidR="00093F1B" w:rsidRPr="00C124BD">
        <w:rPr>
          <w:rFonts w:ascii="Times New Roman" w:hAnsi="Times New Roman" w:cs="Times New Roman"/>
          <w:sz w:val="28"/>
          <w:szCs w:val="28"/>
        </w:rPr>
        <w:t xml:space="preserve"> </w:t>
      </w:r>
      <w:r w:rsidR="00BE1E81" w:rsidRPr="00C124BD">
        <w:rPr>
          <w:rFonts w:ascii="Times New Roman" w:hAnsi="Times New Roman" w:cs="Times New Roman"/>
          <w:sz w:val="28"/>
          <w:szCs w:val="28"/>
        </w:rPr>
        <w:t xml:space="preserve">ndryshimi </w:t>
      </w:r>
      <w:r w:rsidR="00093F1B" w:rsidRPr="00C124BD">
        <w:rPr>
          <w:rFonts w:ascii="Times New Roman" w:hAnsi="Times New Roman" w:cs="Times New Roman"/>
          <w:sz w:val="28"/>
          <w:szCs w:val="28"/>
        </w:rPr>
        <w:t>t</w:t>
      </w:r>
      <w:r w:rsidR="00060D10" w:rsidRPr="00C124BD">
        <w:rPr>
          <w:rFonts w:ascii="Times New Roman" w:hAnsi="Times New Roman" w:cs="Times New Roman"/>
          <w:sz w:val="28"/>
          <w:szCs w:val="28"/>
        </w:rPr>
        <w:t>ë</w:t>
      </w:r>
      <w:r w:rsidR="00093F1B" w:rsidRPr="00C124BD">
        <w:rPr>
          <w:rFonts w:ascii="Times New Roman" w:hAnsi="Times New Roman" w:cs="Times New Roman"/>
          <w:sz w:val="28"/>
          <w:szCs w:val="28"/>
        </w:rPr>
        <w:t xml:space="preserve"> </w:t>
      </w:r>
      <w:r w:rsidR="003572BA" w:rsidRPr="00C124BD">
        <w:rPr>
          <w:rFonts w:ascii="Times New Roman" w:hAnsi="Times New Roman" w:cs="Times New Roman"/>
          <w:sz w:val="28"/>
          <w:szCs w:val="28"/>
        </w:rPr>
        <w:t xml:space="preserve">kalojë ose të </w:t>
      </w:r>
      <w:r w:rsidR="00847821" w:rsidRPr="00C124BD">
        <w:rPr>
          <w:rFonts w:ascii="Times New Roman" w:hAnsi="Times New Roman" w:cs="Times New Roman"/>
          <w:sz w:val="28"/>
          <w:szCs w:val="28"/>
        </w:rPr>
        <w:t>shtri</w:t>
      </w:r>
      <w:r w:rsidR="00BE1E81" w:rsidRPr="00C124BD">
        <w:rPr>
          <w:rFonts w:ascii="Times New Roman" w:hAnsi="Times New Roman" w:cs="Times New Roman"/>
          <w:sz w:val="28"/>
          <w:szCs w:val="28"/>
        </w:rPr>
        <w:t xml:space="preserve">het </w:t>
      </w:r>
      <w:r w:rsidR="00847821" w:rsidRPr="00C124BD">
        <w:rPr>
          <w:rFonts w:ascii="Times New Roman" w:hAnsi="Times New Roman" w:cs="Times New Roman"/>
          <w:sz w:val="28"/>
          <w:szCs w:val="28"/>
        </w:rPr>
        <w:t xml:space="preserve">tej </w:t>
      </w:r>
      <w:r w:rsidR="000714D7" w:rsidRPr="00C124BD">
        <w:rPr>
          <w:rFonts w:ascii="Times New Roman" w:hAnsi="Times New Roman" w:cs="Times New Roman"/>
          <w:sz w:val="28"/>
          <w:szCs w:val="28"/>
        </w:rPr>
        <w:t>objekti</w:t>
      </w:r>
      <w:r w:rsidR="00847821" w:rsidRPr="00C124BD">
        <w:rPr>
          <w:rFonts w:ascii="Times New Roman" w:hAnsi="Times New Roman" w:cs="Times New Roman"/>
          <w:sz w:val="28"/>
          <w:szCs w:val="28"/>
        </w:rPr>
        <w:t>t t</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shpikjes</w:t>
      </w:r>
      <w:r w:rsidR="009E26A5">
        <w:rPr>
          <w:rFonts w:ascii="Times New Roman" w:hAnsi="Times New Roman" w:cs="Times New Roman"/>
          <w:sz w:val="28"/>
          <w:szCs w:val="28"/>
        </w:rPr>
        <w:t>,</w:t>
      </w:r>
      <w:r w:rsidR="000714D7" w:rsidRPr="00C124BD">
        <w:rPr>
          <w:rFonts w:ascii="Times New Roman" w:hAnsi="Times New Roman" w:cs="Times New Roman"/>
          <w:sz w:val="28"/>
          <w:szCs w:val="28"/>
        </w:rPr>
        <w:t xml:space="preserve"> p</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r t</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 cil</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n </w:t>
      </w:r>
      <w:r w:rsidR="00060D10" w:rsidRPr="00C124BD">
        <w:rPr>
          <w:rFonts w:ascii="Times New Roman" w:hAnsi="Times New Roman" w:cs="Times New Roman"/>
          <w:sz w:val="28"/>
          <w:szCs w:val="28"/>
        </w:rPr>
        <w:t>ë</w:t>
      </w:r>
      <w:r w:rsidR="004648A5" w:rsidRPr="00C124BD">
        <w:rPr>
          <w:rFonts w:ascii="Times New Roman" w:hAnsi="Times New Roman" w:cs="Times New Roman"/>
          <w:sz w:val="28"/>
          <w:szCs w:val="28"/>
        </w:rPr>
        <w:t>sht</w:t>
      </w:r>
      <w:r w:rsidR="00060D10" w:rsidRPr="00C124BD">
        <w:rPr>
          <w:rFonts w:ascii="Times New Roman" w:hAnsi="Times New Roman" w:cs="Times New Roman"/>
          <w:sz w:val="28"/>
          <w:szCs w:val="28"/>
        </w:rPr>
        <w:t>ë</w:t>
      </w:r>
      <w:r w:rsidR="004648A5" w:rsidRPr="00C124BD">
        <w:rPr>
          <w:rFonts w:ascii="Times New Roman" w:hAnsi="Times New Roman" w:cs="Times New Roman"/>
          <w:sz w:val="28"/>
          <w:szCs w:val="28"/>
        </w:rPr>
        <w:t xml:space="preserve"> </w:t>
      </w:r>
      <w:r w:rsidR="000714D7" w:rsidRPr="00C124BD">
        <w:rPr>
          <w:rFonts w:ascii="Times New Roman" w:hAnsi="Times New Roman" w:cs="Times New Roman"/>
          <w:sz w:val="28"/>
          <w:szCs w:val="28"/>
        </w:rPr>
        <w:t>k</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rk</w:t>
      </w:r>
      <w:r w:rsidR="004648A5" w:rsidRPr="00C124BD">
        <w:rPr>
          <w:rFonts w:ascii="Times New Roman" w:hAnsi="Times New Roman" w:cs="Times New Roman"/>
          <w:sz w:val="28"/>
          <w:szCs w:val="28"/>
        </w:rPr>
        <w:t xml:space="preserve">uar </w:t>
      </w:r>
      <w:r w:rsidR="000714D7" w:rsidRPr="00C124BD">
        <w:rPr>
          <w:rFonts w:ascii="Times New Roman" w:hAnsi="Times New Roman" w:cs="Times New Roman"/>
          <w:sz w:val="28"/>
          <w:szCs w:val="28"/>
        </w:rPr>
        <w:t>mbrojtja me an</w:t>
      </w:r>
      <w:r w:rsidR="00060D10" w:rsidRPr="00C124BD">
        <w:rPr>
          <w:rFonts w:ascii="Times New Roman" w:hAnsi="Times New Roman" w:cs="Times New Roman"/>
          <w:sz w:val="28"/>
          <w:szCs w:val="28"/>
        </w:rPr>
        <w:t>ë</w:t>
      </w:r>
      <w:r w:rsidR="000714D7" w:rsidRPr="00C124BD">
        <w:rPr>
          <w:rFonts w:ascii="Times New Roman" w:hAnsi="Times New Roman" w:cs="Times New Roman"/>
          <w:sz w:val="28"/>
          <w:szCs w:val="28"/>
        </w:rPr>
        <w:t xml:space="preserve">n e </w:t>
      </w:r>
      <w:r w:rsidR="00D937AD" w:rsidRPr="00C124BD">
        <w:rPr>
          <w:rFonts w:ascii="Times New Roman" w:hAnsi="Times New Roman" w:cs="Times New Roman"/>
          <w:sz w:val="28"/>
          <w:szCs w:val="28"/>
        </w:rPr>
        <w:t>kërkesës</w:t>
      </w:r>
      <w:r w:rsidR="003572BA" w:rsidRPr="00C124BD">
        <w:rPr>
          <w:rFonts w:ascii="Times New Roman" w:hAnsi="Times New Roman" w:cs="Times New Roman"/>
          <w:sz w:val="28"/>
          <w:szCs w:val="28"/>
        </w:rPr>
        <w:t xml:space="preserve"> për patentë</w:t>
      </w:r>
      <w:r w:rsidR="000714D7" w:rsidRPr="00C124BD">
        <w:rPr>
          <w:rFonts w:ascii="Times New Roman" w:hAnsi="Times New Roman" w:cs="Times New Roman"/>
          <w:sz w:val="28"/>
          <w:szCs w:val="28"/>
        </w:rPr>
        <w:t>.</w:t>
      </w:r>
    </w:p>
    <w:p w14:paraId="1439F0D6" w14:textId="77777777" w:rsidR="00500559" w:rsidRPr="00C124BD" w:rsidRDefault="00500559" w:rsidP="00C124BD">
      <w:pPr>
        <w:pStyle w:val="NoSpacing"/>
        <w:contextualSpacing/>
        <w:jc w:val="both"/>
        <w:rPr>
          <w:rFonts w:ascii="Times New Roman" w:hAnsi="Times New Roman" w:cs="Times New Roman"/>
          <w:sz w:val="28"/>
          <w:szCs w:val="28"/>
          <w:lang w:val="sq-AL"/>
        </w:rPr>
      </w:pPr>
    </w:p>
    <w:p w14:paraId="13C1A0F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55</w:t>
      </w:r>
    </w:p>
    <w:p w14:paraId="0648B245" w14:textId="532AFE61"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Vazhdimi i ekzaminimit të </w:t>
      </w:r>
      <w:r w:rsidR="00D937AD"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w:t>
      </w:r>
    </w:p>
    <w:p w14:paraId="2DEBBDAF"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47D8BA64" w14:textId="4CC45111" w:rsidR="00D451D4" w:rsidRDefault="00D451D4" w:rsidP="009E26A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9E26A5">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Gjatë procedurës së ekzaminimit të mëtejshëm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pasi ka përfunduar ekzaminimi për formalitete</w:t>
      </w:r>
      <w:r w:rsidR="009E26A5">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nenit 53 të këtij ligji, DPPI-ja ekzaminon</w:t>
      </w:r>
      <w:r w:rsidR="009E26A5">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9E26A5">
        <w:rPr>
          <w:rFonts w:ascii="Times New Roman" w:hAnsi="Times New Roman" w:cs="Times New Roman"/>
          <w:sz w:val="28"/>
          <w:szCs w:val="28"/>
          <w:lang w:val="sq-AL"/>
        </w:rPr>
        <w:t>u</w:t>
      </w:r>
      <w:r w:rsidRPr="00C124BD">
        <w:rPr>
          <w:rFonts w:ascii="Times New Roman" w:hAnsi="Times New Roman" w:cs="Times New Roman"/>
          <w:sz w:val="28"/>
          <w:szCs w:val="28"/>
          <w:lang w:val="sq-AL"/>
        </w:rPr>
        <w:t xml:space="preserve"> përmbahet kushteve të mëposhtme:</w:t>
      </w:r>
    </w:p>
    <w:p w14:paraId="33D21568" w14:textId="77777777" w:rsidR="009E26A5" w:rsidRPr="00C124BD" w:rsidRDefault="009E26A5" w:rsidP="009E26A5">
      <w:pPr>
        <w:pStyle w:val="NoSpacing"/>
        <w:ind w:left="360" w:hanging="360"/>
        <w:contextualSpacing/>
        <w:jc w:val="both"/>
        <w:rPr>
          <w:rFonts w:ascii="Times New Roman" w:hAnsi="Times New Roman" w:cs="Times New Roman"/>
          <w:sz w:val="28"/>
          <w:szCs w:val="28"/>
          <w:lang w:val="sq-AL"/>
        </w:rPr>
      </w:pPr>
    </w:p>
    <w:p w14:paraId="607363AB" w14:textId="1E2F7844" w:rsidR="00D451D4" w:rsidRPr="00C124BD" w:rsidRDefault="00D451D4" w:rsidP="009E26A5">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9E26A5">
        <w:rPr>
          <w:rFonts w:ascii="Times New Roman" w:hAnsi="Times New Roman" w:cs="Times New Roman"/>
          <w:sz w:val="28"/>
          <w:szCs w:val="28"/>
          <w:lang w:val="sq-AL"/>
        </w:rPr>
        <w:tab/>
      </w:r>
      <w:r w:rsidR="002C5B96">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ëse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është hartuar</w:t>
      </w:r>
      <w:r w:rsidR="002C5B96">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kërkohet nga nenet 31, 32, 34, 35, 36, 37, 38 dhe 39 të këtij ligji; dhe</w:t>
      </w:r>
    </w:p>
    <w:p w14:paraId="45C3930D" w14:textId="058E65AE" w:rsidR="00D451D4" w:rsidRDefault="00D451D4" w:rsidP="009E26A5">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9E26A5">
        <w:rPr>
          <w:rFonts w:ascii="Times New Roman" w:hAnsi="Times New Roman" w:cs="Times New Roman"/>
          <w:sz w:val="28"/>
          <w:szCs w:val="28"/>
          <w:lang w:val="sq-AL"/>
        </w:rPr>
        <w:tab/>
      </w:r>
      <w:r w:rsidR="002C5B96">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ëse objekti i </w:t>
      </w:r>
      <w:r w:rsidRPr="00CB0E5E">
        <w:rPr>
          <w:rFonts w:ascii="Times New Roman" w:hAnsi="Times New Roman" w:cs="Times New Roman"/>
          <w:sz w:val="28"/>
          <w:szCs w:val="28"/>
          <w:lang w:val="sq-AL"/>
        </w:rPr>
        <w:t>mbrojtjes është një shpikje</w:t>
      </w:r>
      <w:r w:rsidR="002C5B96" w:rsidRPr="00CB0E5E">
        <w:rPr>
          <w:rFonts w:ascii="Times New Roman" w:hAnsi="Times New Roman" w:cs="Times New Roman"/>
          <w:sz w:val="28"/>
          <w:szCs w:val="28"/>
          <w:lang w:val="sq-AL"/>
        </w:rPr>
        <w:t>,</w:t>
      </w:r>
      <w:r w:rsidRPr="00CB0E5E">
        <w:rPr>
          <w:rFonts w:ascii="Times New Roman" w:hAnsi="Times New Roman" w:cs="Times New Roman"/>
          <w:sz w:val="28"/>
          <w:szCs w:val="28"/>
          <w:lang w:val="sq-AL"/>
        </w:rPr>
        <w:t xml:space="preserve"> që nuk përjashtohet nga mbrojtja</w:t>
      </w:r>
      <w:r w:rsidR="002C5B96" w:rsidRPr="00CB0E5E">
        <w:rPr>
          <w:rFonts w:ascii="Times New Roman" w:hAnsi="Times New Roman" w:cs="Times New Roman"/>
          <w:sz w:val="28"/>
          <w:szCs w:val="28"/>
          <w:lang w:val="sq-AL"/>
        </w:rPr>
        <w:t>,</w:t>
      </w:r>
      <w:r w:rsidRPr="00CB0E5E">
        <w:rPr>
          <w:rFonts w:ascii="Times New Roman" w:hAnsi="Times New Roman" w:cs="Times New Roman"/>
          <w:sz w:val="28"/>
          <w:szCs w:val="28"/>
          <w:lang w:val="sq-AL"/>
        </w:rPr>
        <w:t xml:space="preserve"> në kuptim të</w:t>
      </w:r>
      <w:r w:rsidR="002C5B96" w:rsidRPr="00CB0E5E">
        <w:rPr>
          <w:rFonts w:ascii="Times New Roman" w:hAnsi="Times New Roman" w:cs="Times New Roman"/>
          <w:sz w:val="28"/>
          <w:szCs w:val="28"/>
          <w:lang w:val="sq-AL"/>
        </w:rPr>
        <w:t xml:space="preserve"> neneve 5,</w:t>
      </w:r>
      <w:r w:rsidRPr="00CB0E5E">
        <w:rPr>
          <w:rFonts w:ascii="Times New Roman" w:hAnsi="Times New Roman" w:cs="Times New Roman"/>
          <w:sz w:val="28"/>
          <w:szCs w:val="28"/>
          <w:lang w:val="sq-AL"/>
        </w:rPr>
        <w:t xml:space="preserve"> pika</w:t>
      </w:r>
      <w:r w:rsidR="002C5B96" w:rsidRPr="00CB0E5E">
        <w:rPr>
          <w:rFonts w:ascii="Times New Roman" w:hAnsi="Times New Roman" w:cs="Times New Roman"/>
          <w:sz w:val="28"/>
          <w:szCs w:val="28"/>
          <w:lang w:val="sq-AL"/>
        </w:rPr>
        <w:t>t</w:t>
      </w:r>
      <w:r w:rsidR="00CB0E5E" w:rsidRPr="00CB0E5E">
        <w:rPr>
          <w:rFonts w:ascii="Times New Roman" w:hAnsi="Times New Roman" w:cs="Times New Roman"/>
          <w:sz w:val="28"/>
          <w:szCs w:val="28"/>
          <w:lang w:val="sq-AL"/>
        </w:rPr>
        <w:t xml:space="preserve"> </w:t>
      </w:r>
      <w:r w:rsidRPr="00CB0E5E">
        <w:rPr>
          <w:rFonts w:ascii="Times New Roman" w:hAnsi="Times New Roman" w:cs="Times New Roman"/>
          <w:sz w:val="28"/>
          <w:szCs w:val="28"/>
          <w:lang w:val="sq-AL"/>
        </w:rPr>
        <w:t>2 dhe 3</w:t>
      </w:r>
      <w:r w:rsidR="002C5B96" w:rsidRPr="00CB0E5E">
        <w:rPr>
          <w:rFonts w:ascii="Times New Roman" w:hAnsi="Times New Roman" w:cs="Times New Roman"/>
          <w:sz w:val="28"/>
          <w:szCs w:val="28"/>
          <w:lang w:val="sq-AL"/>
        </w:rPr>
        <w:t>,</w:t>
      </w:r>
      <w:r w:rsidRPr="00CB0E5E">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6, 7, 8 dhe 12</w:t>
      </w:r>
      <w:r w:rsidR="00CB0E5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3D2D5314" w14:textId="77777777" w:rsidR="009E26A5" w:rsidRPr="00C124BD" w:rsidRDefault="009E26A5" w:rsidP="009E26A5">
      <w:pPr>
        <w:pStyle w:val="NoSpacing"/>
        <w:contextualSpacing/>
        <w:jc w:val="both"/>
        <w:rPr>
          <w:rFonts w:ascii="Times New Roman" w:hAnsi="Times New Roman" w:cs="Times New Roman"/>
          <w:sz w:val="28"/>
          <w:szCs w:val="28"/>
          <w:lang w:val="sq-AL"/>
        </w:rPr>
      </w:pPr>
    </w:p>
    <w:p w14:paraId="7AED4431" w14:textId="694AFD15" w:rsidR="00D451D4" w:rsidRDefault="00D451D4" w:rsidP="009E26A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CB0E5E">
        <w:rPr>
          <w:rFonts w:ascii="Times New Roman" w:hAnsi="Times New Roman" w:cs="Times New Roman"/>
          <w:sz w:val="28"/>
          <w:szCs w:val="28"/>
          <w:lang w:val="sq-AL"/>
        </w:rPr>
        <w:tab/>
      </w:r>
      <w:r w:rsidRPr="00C124BD">
        <w:rPr>
          <w:rFonts w:ascii="Times New Roman" w:hAnsi="Times New Roman" w:cs="Times New Roman"/>
          <w:sz w:val="28"/>
          <w:szCs w:val="28"/>
          <w:lang w:val="sq-AL"/>
        </w:rPr>
        <w:t>Kur</w:t>
      </w:r>
      <w:r w:rsidR="00CB0E5E">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gjatë ndjekjes së procedurës së ekzaminimit, DPPI-ja konstaton se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përmban të meta ose mangësi për</w:t>
      </w:r>
      <w:r w:rsidR="00CB0E5E">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sa i përket përmbushjes së kushteve të parashikuara në pikën 1 të këtij neni, ajo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w:t>
      </w:r>
      <w:r w:rsidR="00CB0E5E">
        <w:rPr>
          <w:rFonts w:ascii="Times New Roman" w:hAnsi="Times New Roman" w:cs="Times New Roman"/>
          <w:sz w:val="28"/>
          <w:szCs w:val="28"/>
          <w:lang w:val="sq-AL"/>
        </w:rPr>
        <w:t xml:space="preserve">për të plotësuar </w:t>
      </w:r>
      <w:r w:rsidRPr="00C124BD">
        <w:rPr>
          <w:rFonts w:ascii="Times New Roman" w:hAnsi="Times New Roman" w:cs="Times New Roman"/>
          <w:sz w:val="28"/>
          <w:szCs w:val="28"/>
          <w:lang w:val="sq-AL"/>
        </w:rPr>
        <w:t xml:space="preserve">të metat ose mangësitë brenda dy muajve nga data e marrjes së njoftimit.  </w:t>
      </w:r>
    </w:p>
    <w:p w14:paraId="614B0AB8" w14:textId="77777777" w:rsidR="009E26A5" w:rsidRPr="00C124BD" w:rsidRDefault="009E26A5" w:rsidP="009E26A5">
      <w:pPr>
        <w:pStyle w:val="NoSpacing"/>
        <w:contextualSpacing/>
        <w:jc w:val="both"/>
        <w:rPr>
          <w:rFonts w:ascii="Times New Roman" w:hAnsi="Times New Roman" w:cs="Times New Roman"/>
          <w:sz w:val="28"/>
          <w:szCs w:val="28"/>
          <w:lang w:val="sq-AL"/>
        </w:rPr>
      </w:pPr>
    </w:p>
    <w:p w14:paraId="7B5E1045" w14:textId="42DF7EA8" w:rsidR="00D451D4" w:rsidRDefault="00D451D4" w:rsidP="009E26A5">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CB0E5E">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Pas marrjes së njoftimit të përcaktuar në pikën 2 të këtij neni,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710991"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710991"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710991"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ndryshojë përshkrimin, pretendimet dhe vizatimet, me kusht që ndryshimi të depozitohet së bashku me një përgjigje ndaj rezultatit të ekzaminimit dhe kërkesa për botim të parakohshëm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të mos jetë depozituar më parë në DPPI. </w:t>
      </w:r>
    </w:p>
    <w:p w14:paraId="7AE596A1" w14:textId="77777777" w:rsidR="009E26A5" w:rsidRPr="00C124BD" w:rsidRDefault="009E26A5" w:rsidP="009E26A5">
      <w:pPr>
        <w:pStyle w:val="NoSpacing"/>
        <w:ind w:left="360" w:hanging="360"/>
        <w:contextualSpacing/>
        <w:jc w:val="both"/>
        <w:rPr>
          <w:rFonts w:ascii="Times New Roman" w:hAnsi="Times New Roman" w:cs="Times New Roman"/>
          <w:sz w:val="28"/>
          <w:szCs w:val="28"/>
          <w:lang w:val="sq-AL"/>
        </w:rPr>
      </w:pPr>
    </w:p>
    <w:p w14:paraId="62A32CA9" w14:textId="43003CD1" w:rsidR="00D451D4" w:rsidRPr="00C124BD" w:rsidRDefault="00D6795B" w:rsidP="009E26A5">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4</w:t>
      </w:r>
      <w:r w:rsidR="00D451D4" w:rsidRPr="00C124BD">
        <w:rPr>
          <w:rFonts w:ascii="Times New Roman" w:hAnsi="Times New Roman" w:cs="Times New Roman"/>
          <w:sz w:val="28"/>
          <w:szCs w:val="28"/>
          <w:lang w:val="sq-AL"/>
        </w:rPr>
        <w:t xml:space="preserve">. </w:t>
      </w:r>
      <w:r w:rsidR="009E26A5">
        <w:rPr>
          <w:rFonts w:ascii="Times New Roman" w:hAnsi="Times New Roman" w:cs="Times New Roman"/>
          <w:sz w:val="28"/>
          <w:szCs w:val="28"/>
          <w:lang w:val="sq-AL"/>
        </w:rPr>
        <w:tab/>
      </w:r>
      <w:r w:rsidR="00D451D4" w:rsidRPr="00C124BD">
        <w:rPr>
          <w:rFonts w:ascii="Times New Roman" w:hAnsi="Times New Roman" w:cs="Times New Roman"/>
          <w:sz w:val="28"/>
          <w:szCs w:val="28"/>
          <w:lang w:val="sq-AL"/>
        </w:rPr>
        <w:t xml:space="preserve">Me kërkesë të arsyetuar të </w:t>
      </w:r>
      <w:proofErr w:type="spellStart"/>
      <w:r w:rsidR="00D451D4" w:rsidRPr="00C124BD">
        <w:rPr>
          <w:rFonts w:ascii="Times New Roman" w:hAnsi="Times New Roman" w:cs="Times New Roman"/>
          <w:sz w:val="28"/>
          <w:szCs w:val="28"/>
          <w:lang w:val="sq-AL"/>
        </w:rPr>
        <w:t>aplikantit</w:t>
      </w:r>
      <w:proofErr w:type="spellEnd"/>
      <w:r w:rsidR="00D451D4" w:rsidRPr="00C124BD">
        <w:rPr>
          <w:rFonts w:ascii="Times New Roman" w:hAnsi="Times New Roman" w:cs="Times New Roman"/>
          <w:sz w:val="28"/>
          <w:szCs w:val="28"/>
          <w:lang w:val="sq-AL"/>
        </w:rPr>
        <w:t xml:space="preserve">, si dhe pas kryerjes së pagesës së tarifës përkatëse, DPPI-ja </w:t>
      </w:r>
      <w:r w:rsidR="00294451"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294451"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294451" w:rsidRPr="00C124BD">
        <w:rPr>
          <w:rFonts w:ascii="Times New Roman" w:hAnsi="Times New Roman" w:cs="Times New Roman"/>
          <w:sz w:val="28"/>
          <w:szCs w:val="28"/>
          <w:lang w:val="sq-AL"/>
        </w:rPr>
        <w:t xml:space="preserve"> </w:t>
      </w:r>
      <w:r w:rsidR="00D451D4" w:rsidRPr="00C124BD">
        <w:rPr>
          <w:rFonts w:ascii="Times New Roman" w:hAnsi="Times New Roman" w:cs="Times New Roman"/>
          <w:sz w:val="28"/>
          <w:szCs w:val="28"/>
          <w:lang w:val="sq-AL"/>
        </w:rPr>
        <w:t>të shtyjë afatin kohor të përcaktuar në pikën 2 të këtij neni me një muaj shtesë.</w:t>
      </w:r>
    </w:p>
    <w:p w14:paraId="28F54A81" w14:textId="77777777" w:rsidR="00D451D4" w:rsidRDefault="00D451D4" w:rsidP="00C124BD">
      <w:pPr>
        <w:pStyle w:val="NoSpacing"/>
        <w:contextualSpacing/>
        <w:jc w:val="both"/>
        <w:rPr>
          <w:rFonts w:ascii="Times New Roman" w:hAnsi="Times New Roman" w:cs="Times New Roman"/>
          <w:sz w:val="28"/>
          <w:szCs w:val="28"/>
          <w:lang w:val="sq-AL"/>
        </w:rPr>
      </w:pPr>
    </w:p>
    <w:p w14:paraId="344E1C1E" w14:textId="77777777" w:rsidR="00D6795B" w:rsidRDefault="00D6795B" w:rsidP="00C124BD">
      <w:pPr>
        <w:pStyle w:val="NoSpacing"/>
        <w:contextualSpacing/>
        <w:jc w:val="both"/>
        <w:rPr>
          <w:rFonts w:ascii="Times New Roman" w:hAnsi="Times New Roman" w:cs="Times New Roman"/>
          <w:sz w:val="28"/>
          <w:szCs w:val="28"/>
          <w:lang w:val="sq-AL"/>
        </w:rPr>
      </w:pPr>
    </w:p>
    <w:p w14:paraId="3399845D" w14:textId="77777777" w:rsidR="00D6795B" w:rsidRPr="00C124BD" w:rsidRDefault="00D6795B" w:rsidP="00C124BD">
      <w:pPr>
        <w:pStyle w:val="NoSpacing"/>
        <w:contextualSpacing/>
        <w:jc w:val="both"/>
        <w:rPr>
          <w:rFonts w:ascii="Times New Roman" w:hAnsi="Times New Roman" w:cs="Times New Roman"/>
          <w:sz w:val="28"/>
          <w:szCs w:val="28"/>
          <w:lang w:val="sq-AL"/>
        </w:rPr>
      </w:pPr>
    </w:p>
    <w:p w14:paraId="6537FB0C"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56</w:t>
      </w:r>
    </w:p>
    <w:p w14:paraId="2FA6E070" w14:textId="25B453E9"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për raport hetimi</w:t>
      </w:r>
    </w:p>
    <w:p w14:paraId="2FFD03CD"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887A485" w14:textId="68768FBD" w:rsidR="00D451D4"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1. </w:t>
      </w:r>
      <w:r w:rsidR="00CB0E5E">
        <w:rPr>
          <w:rFonts w:ascii="Times New Roman" w:eastAsiaTheme="minorHAnsi" w:hAnsi="Times New Roman" w:cs="Times New Roman"/>
          <w:kern w:val="2"/>
          <w:sz w:val="28"/>
          <w:szCs w:val="28"/>
          <w14:ligatures w14:val="standardContextual"/>
        </w:rPr>
        <w:tab/>
      </w:r>
      <w:proofErr w:type="spellStart"/>
      <w:r w:rsidRPr="00C124BD">
        <w:rPr>
          <w:rFonts w:ascii="Times New Roman" w:eastAsiaTheme="minorHAnsi" w:hAnsi="Times New Roman" w:cs="Times New Roman"/>
          <w:kern w:val="2"/>
          <w:sz w:val="28"/>
          <w:szCs w:val="28"/>
          <w14:ligatures w14:val="standardContextual"/>
        </w:rPr>
        <w:t>Aplikanti</w:t>
      </w:r>
      <w:proofErr w:type="spellEnd"/>
      <w:r w:rsidRPr="00C124BD">
        <w:rPr>
          <w:rFonts w:ascii="Times New Roman" w:eastAsiaTheme="minorHAnsi" w:hAnsi="Times New Roman" w:cs="Times New Roman"/>
          <w:kern w:val="2"/>
          <w:sz w:val="28"/>
          <w:szCs w:val="28"/>
          <w14:ligatures w14:val="standardContextual"/>
        </w:rPr>
        <w:t xml:space="preserve"> ka të drejtë të paraqesë kërkesë në DPPI për të kryer një hetim për arritjen e mëparshme</w:t>
      </w:r>
      <w:r w:rsidR="00BC6CBE">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që përb</w:t>
      </w:r>
      <w:r w:rsidR="001F04C2" w:rsidRPr="00C124BD">
        <w:rPr>
          <w:rFonts w:ascii="Times New Roman" w:eastAsiaTheme="minorHAnsi" w:hAnsi="Times New Roman" w:cs="Times New Roman"/>
          <w:kern w:val="2"/>
          <w:sz w:val="28"/>
          <w:szCs w:val="28"/>
          <w14:ligatures w14:val="standardContextual"/>
        </w:rPr>
        <w:t>ë</w:t>
      </w:r>
      <w:r w:rsidRPr="00C124BD">
        <w:rPr>
          <w:rFonts w:ascii="Times New Roman" w:eastAsiaTheme="minorHAnsi" w:hAnsi="Times New Roman" w:cs="Times New Roman"/>
          <w:kern w:val="2"/>
          <w:sz w:val="28"/>
          <w:szCs w:val="28"/>
          <w14:ligatures w14:val="standardContextual"/>
        </w:rPr>
        <w:t xml:space="preserve">n objektin e </w:t>
      </w:r>
      <w:r w:rsidR="00D937AD" w:rsidRPr="00C124BD">
        <w:rPr>
          <w:rFonts w:ascii="Times New Roman" w:eastAsiaTheme="minorHAnsi" w:hAnsi="Times New Roman" w:cs="Times New Roman"/>
          <w:kern w:val="2"/>
          <w:sz w:val="28"/>
          <w:szCs w:val="28"/>
          <w14:ligatures w14:val="standardContextual"/>
        </w:rPr>
        <w:t>kërkesës</w:t>
      </w:r>
      <w:r w:rsidRPr="00C124BD">
        <w:rPr>
          <w:rFonts w:ascii="Times New Roman" w:eastAsiaTheme="minorHAnsi" w:hAnsi="Times New Roman" w:cs="Times New Roman"/>
          <w:kern w:val="2"/>
          <w:sz w:val="28"/>
          <w:szCs w:val="28"/>
          <w14:ligatures w14:val="standardContextual"/>
        </w:rPr>
        <w:t xml:space="preserve"> për patentë</w:t>
      </w:r>
      <w:r w:rsidR="00AC31E3" w:rsidRPr="00C124BD">
        <w:rPr>
          <w:rFonts w:ascii="Times New Roman" w:eastAsiaTheme="minorHAnsi" w:hAnsi="Times New Roman" w:cs="Times New Roman"/>
          <w:kern w:val="2"/>
          <w:sz w:val="28"/>
          <w:szCs w:val="28"/>
          <w14:ligatures w14:val="standardContextual"/>
        </w:rPr>
        <w:t xml:space="preserve">, nga një autoritet i huaj ndërkombëtar me të cilin DPPI-ja ka </w:t>
      </w:r>
      <w:r w:rsidR="00952D90" w:rsidRPr="00C124BD">
        <w:rPr>
          <w:rFonts w:ascii="Times New Roman" w:eastAsiaTheme="minorHAnsi" w:hAnsi="Times New Roman" w:cs="Times New Roman"/>
          <w:kern w:val="2"/>
          <w:sz w:val="28"/>
          <w:szCs w:val="28"/>
          <w14:ligatures w14:val="standardContextual"/>
        </w:rPr>
        <w:t xml:space="preserve">lidhur </w:t>
      </w:r>
      <w:r w:rsidR="00AC31E3" w:rsidRPr="00C124BD">
        <w:rPr>
          <w:rFonts w:ascii="Times New Roman" w:eastAsiaTheme="minorHAnsi" w:hAnsi="Times New Roman" w:cs="Times New Roman"/>
          <w:kern w:val="2"/>
          <w:sz w:val="28"/>
          <w:szCs w:val="28"/>
          <w14:ligatures w14:val="standardContextual"/>
        </w:rPr>
        <w:t xml:space="preserve">marrëveshje ose tek një </w:t>
      </w:r>
      <w:r w:rsidR="00BC6CBE" w:rsidRPr="00C124BD">
        <w:rPr>
          <w:rFonts w:ascii="Times New Roman" w:eastAsiaTheme="minorHAnsi" w:hAnsi="Times New Roman" w:cs="Times New Roman"/>
          <w:kern w:val="2"/>
          <w:sz w:val="28"/>
          <w:szCs w:val="28"/>
          <w14:ligatures w14:val="standardContextual"/>
        </w:rPr>
        <w:t>autoritet hetimi ndërkombëtar</w:t>
      </w:r>
      <w:r w:rsidR="00AC31E3" w:rsidRPr="00C124BD">
        <w:rPr>
          <w:rFonts w:ascii="Times New Roman" w:eastAsiaTheme="minorHAnsi" w:hAnsi="Times New Roman" w:cs="Times New Roman"/>
          <w:kern w:val="2"/>
          <w:sz w:val="28"/>
          <w:szCs w:val="28"/>
          <w14:ligatures w14:val="standardContextual"/>
        </w:rPr>
        <w:t>, sipas nenit 15(5)(b) të TBP-së</w:t>
      </w:r>
      <w:r w:rsidR="0000032B" w:rsidRPr="00C124BD">
        <w:rPr>
          <w:rFonts w:ascii="Times New Roman" w:eastAsiaTheme="minorHAnsi" w:hAnsi="Times New Roman" w:cs="Times New Roman"/>
          <w:kern w:val="2"/>
          <w:sz w:val="28"/>
          <w:szCs w:val="28"/>
          <w14:ligatures w14:val="standardContextual"/>
        </w:rPr>
        <w:t>.</w:t>
      </w:r>
    </w:p>
    <w:p w14:paraId="7C9814E3" w14:textId="77777777" w:rsidR="00CB0E5E" w:rsidRPr="00C124BD" w:rsidRDefault="00CB0E5E"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p>
    <w:p w14:paraId="26BF3C03" w14:textId="1070A06D" w:rsidR="00D451D4"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2.</w:t>
      </w:r>
      <w:r w:rsidR="00CB0E5E">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Kërkesa për hetim bëhet brenda 13 muajve nga data e depozitimit</w:t>
      </w:r>
      <w:r w:rsidR="00823BF3" w:rsidRPr="00C124BD">
        <w:rPr>
          <w:rFonts w:ascii="Times New Roman" w:eastAsiaTheme="minorHAnsi" w:hAnsi="Times New Roman" w:cs="Times New Roman"/>
          <w:kern w:val="2"/>
          <w:sz w:val="28"/>
          <w:szCs w:val="28"/>
          <w14:ligatures w14:val="standardContextual"/>
        </w:rPr>
        <w:t xml:space="preserve"> t</w:t>
      </w:r>
      <w:r w:rsidR="00323CE1" w:rsidRPr="00C124BD">
        <w:rPr>
          <w:rFonts w:ascii="Times New Roman" w:eastAsiaTheme="minorHAnsi" w:hAnsi="Times New Roman" w:cs="Times New Roman"/>
          <w:kern w:val="2"/>
          <w:sz w:val="28"/>
          <w:szCs w:val="28"/>
          <w14:ligatures w14:val="standardContextual"/>
        </w:rPr>
        <w:t>ë</w:t>
      </w:r>
      <w:r w:rsidR="00823BF3" w:rsidRPr="00C124BD">
        <w:rPr>
          <w:rFonts w:ascii="Times New Roman" w:eastAsiaTheme="minorHAnsi" w:hAnsi="Times New Roman" w:cs="Times New Roman"/>
          <w:kern w:val="2"/>
          <w:sz w:val="28"/>
          <w:szCs w:val="28"/>
          <w14:ligatures w14:val="standardContextual"/>
        </w:rPr>
        <w:t xml:space="preserve"> k</w:t>
      </w:r>
      <w:r w:rsidR="00323CE1" w:rsidRPr="00C124BD">
        <w:rPr>
          <w:rFonts w:ascii="Times New Roman" w:eastAsiaTheme="minorHAnsi" w:hAnsi="Times New Roman" w:cs="Times New Roman"/>
          <w:kern w:val="2"/>
          <w:sz w:val="28"/>
          <w:szCs w:val="28"/>
          <w14:ligatures w14:val="standardContextual"/>
        </w:rPr>
        <w:t>ë</w:t>
      </w:r>
      <w:r w:rsidR="00823BF3" w:rsidRPr="00C124BD">
        <w:rPr>
          <w:rFonts w:ascii="Times New Roman" w:eastAsiaTheme="minorHAnsi" w:hAnsi="Times New Roman" w:cs="Times New Roman"/>
          <w:kern w:val="2"/>
          <w:sz w:val="28"/>
          <w:szCs w:val="28"/>
          <w14:ligatures w14:val="standardContextual"/>
        </w:rPr>
        <w:t>rkes</w:t>
      </w:r>
      <w:r w:rsidR="00323CE1" w:rsidRPr="00C124BD">
        <w:rPr>
          <w:rFonts w:ascii="Times New Roman" w:eastAsiaTheme="minorHAnsi" w:hAnsi="Times New Roman" w:cs="Times New Roman"/>
          <w:kern w:val="2"/>
          <w:sz w:val="28"/>
          <w:szCs w:val="28"/>
          <w14:ligatures w14:val="standardContextual"/>
        </w:rPr>
        <w:t>ë</w:t>
      </w:r>
      <w:r w:rsidR="00823BF3" w:rsidRPr="00C124BD">
        <w:rPr>
          <w:rFonts w:ascii="Times New Roman" w:eastAsiaTheme="minorHAnsi" w:hAnsi="Times New Roman" w:cs="Times New Roman"/>
          <w:kern w:val="2"/>
          <w:sz w:val="28"/>
          <w:szCs w:val="28"/>
          <w14:ligatures w14:val="standardContextual"/>
        </w:rPr>
        <w:t>s p</w:t>
      </w:r>
      <w:r w:rsidR="00323CE1" w:rsidRPr="00C124BD">
        <w:rPr>
          <w:rFonts w:ascii="Times New Roman" w:eastAsiaTheme="minorHAnsi" w:hAnsi="Times New Roman" w:cs="Times New Roman"/>
          <w:kern w:val="2"/>
          <w:sz w:val="28"/>
          <w:szCs w:val="28"/>
          <w14:ligatures w14:val="standardContextual"/>
        </w:rPr>
        <w:t>ë</w:t>
      </w:r>
      <w:r w:rsidR="00823BF3" w:rsidRPr="00C124BD">
        <w:rPr>
          <w:rFonts w:ascii="Times New Roman" w:eastAsiaTheme="minorHAnsi" w:hAnsi="Times New Roman" w:cs="Times New Roman"/>
          <w:kern w:val="2"/>
          <w:sz w:val="28"/>
          <w:szCs w:val="28"/>
          <w14:ligatures w14:val="standardContextual"/>
        </w:rPr>
        <w:t xml:space="preserve">r </w:t>
      </w:r>
      <w:r w:rsidR="00323CE1" w:rsidRPr="00C124BD">
        <w:rPr>
          <w:rFonts w:ascii="Times New Roman" w:eastAsiaTheme="minorHAnsi" w:hAnsi="Times New Roman" w:cs="Times New Roman"/>
          <w:kern w:val="2"/>
          <w:sz w:val="28"/>
          <w:szCs w:val="28"/>
          <w14:ligatures w14:val="standardContextual"/>
        </w:rPr>
        <w:t>patent</w:t>
      </w:r>
      <w:r w:rsidR="00B5362D" w:rsidRPr="00C124BD">
        <w:rPr>
          <w:rFonts w:ascii="Times New Roman" w:eastAsiaTheme="minorHAnsi" w:hAnsi="Times New Roman" w:cs="Times New Roman"/>
          <w:kern w:val="2"/>
          <w:sz w:val="28"/>
          <w:szCs w:val="28"/>
          <w14:ligatures w14:val="standardContextual"/>
        </w:rPr>
        <w:t>ë</w:t>
      </w:r>
      <w:r w:rsidRPr="00C124BD">
        <w:rPr>
          <w:rFonts w:ascii="Times New Roman" w:eastAsiaTheme="minorHAnsi" w:hAnsi="Times New Roman" w:cs="Times New Roman"/>
          <w:kern w:val="2"/>
          <w:sz w:val="28"/>
          <w:szCs w:val="28"/>
          <w14:ligatures w14:val="standardContextual"/>
        </w:rPr>
        <w:t xml:space="preserve"> ose, kur kërkohet prioritet, nga data e prioritetit.</w:t>
      </w:r>
    </w:p>
    <w:p w14:paraId="2C1A1305" w14:textId="77777777" w:rsidR="00CB0E5E" w:rsidRPr="00C124BD" w:rsidRDefault="00CB0E5E" w:rsidP="00CB0E5E">
      <w:pPr>
        <w:spacing w:after="0" w:line="240" w:lineRule="auto"/>
        <w:contextualSpacing/>
        <w:jc w:val="both"/>
        <w:rPr>
          <w:rFonts w:ascii="Times New Roman" w:eastAsiaTheme="minorHAnsi" w:hAnsi="Times New Roman" w:cs="Times New Roman"/>
          <w:kern w:val="2"/>
          <w:sz w:val="28"/>
          <w:szCs w:val="28"/>
          <w14:ligatures w14:val="standardContextual"/>
        </w:rPr>
      </w:pPr>
    </w:p>
    <w:p w14:paraId="116E13B0" w14:textId="14451687" w:rsidR="00D451D4"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3. </w:t>
      </w:r>
      <w:r w:rsidR="00CB0E5E">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Kërkesa për hetim shoqërohet me pagimin e tarifës përkatëse. </w:t>
      </w:r>
      <w:proofErr w:type="spellStart"/>
      <w:r w:rsidRPr="00C124BD">
        <w:rPr>
          <w:rFonts w:ascii="Times New Roman" w:eastAsiaTheme="minorHAnsi" w:hAnsi="Times New Roman" w:cs="Times New Roman"/>
          <w:kern w:val="2"/>
          <w:sz w:val="28"/>
          <w:szCs w:val="28"/>
          <w14:ligatures w14:val="standardContextual"/>
        </w:rPr>
        <w:t>Aplikanti</w:t>
      </w:r>
      <w:proofErr w:type="spellEnd"/>
      <w:r w:rsidRPr="00C124BD">
        <w:rPr>
          <w:rFonts w:ascii="Times New Roman" w:eastAsiaTheme="minorHAnsi" w:hAnsi="Times New Roman" w:cs="Times New Roman"/>
          <w:kern w:val="2"/>
          <w:sz w:val="28"/>
          <w:szCs w:val="28"/>
          <w14:ligatures w14:val="standardContextual"/>
        </w:rPr>
        <w:t xml:space="preserve"> </w:t>
      </w:r>
      <w:r w:rsidR="001E0720" w:rsidRPr="00C124BD">
        <w:rPr>
          <w:rFonts w:ascii="Times New Roman" w:eastAsiaTheme="minorHAnsi" w:hAnsi="Times New Roman" w:cs="Times New Roman"/>
          <w:kern w:val="2"/>
          <w:sz w:val="28"/>
          <w:szCs w:val="28"/>
          <w14:ligatures w14:val="standardContextual"/>
        </w:rPr>
        <w:t>ka t</w:t>
      </w:r>
      <w:r w:rsidR="00B83BA3" w:rsidRPr="00C124BD">
        <w:rPr>
          <w:rFonts w:ascii="Times New Roman" w:eastAsiaTheme="minorHAnsi" w:hAnsi="Times New Roman" w:cs="Times New Roman"/>
          <w:kern w:val="2"/>
          <w:sz w:val="28"/>
          <w:szCs w:val="28"/>
          <w14:ligatures w14:val="standardContextual"/>
        </w:rPr>
        <w:t>ë</w:t>
      </w:r>
      <w:r w:rsidR="001E0720" w:rsidRPr="00C124BD">
        <w:rPr>
          <w:rFonts w:ascii="Times New Roman" w:eastAsiaTheme="minorHAnsi" w:hAnsi="Times New Roman" w:cs="Times New Roman"/>
          <w:kern w:val="2"/>
          <w:sz w:val="28"/>
          <w:szCs w:val="28"/>
          <w14:ligatures w14:val="standardContextual"/>
        </w:rPr>
        <w:t xml:space="preserve"> drejt</w:t>
      </w:r>
      <w:r w:rsidR="00B83BA3" w:rsidRPr="00C124BD">
        <w:rPr>
          <w:rFonts w:ascii="Times New Roman" w:eastAsiaTheme="minorHAnsi" w:hAnsi="Times New Roman" w:cs="Times New Roman"/>
          <w:kern w:val="2"/>
          <w:sz w:val="28"/>
          <w:szCs w:val="28"/>
          <w14:ligatures w14:val="standardContextual"/>
        </w:rPr>
        <w:t>ë</w:t>
      </w:r>
      <w:r w:rsidR="001E0720" w:rsidRPr="00C124BD">
        <w:rPr>
          <w:rFonts w:ascii="Times New Roman" w:eastAsiaTheme="minorHAnsi" w:hAnsi="Times New Roman" w:cs="Times New Roman"/>
          <w:kern w:val="2"/>
          <w:sz w:val="28"/>
          <w:szCs w:val="28"/>
          <w14:ligatures w14:val="standardContextual"/>
        </w:rPr>
        <w:t xml:space="preserve"> </w:t>
      </w:r>
      <w:r w:rsidRPr="00C124BD">
        <w:rPr>
          <w:rFonts w:ascii="Times New Roman" w:eastAsiaTheme="minorHAnsi" w:hAnsi="Times New Roman" w:cs="Times New Roman"/>
          <w:kern w:val="2"/>
          <w:sz w:val="28"/>
          <w:szCs w:val="28"/>
          <w14:ligatures w14:val="standardContextual"/>
        </w:rPr>
        <w:t>t</w:t>
      </w:r>
      <w:r w:rsidR="00EC4410">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i kërkojë DPPI-së zgjatjen e afatit për pagimin e tarifës deri në pesë muaj, kërkesë e cila nuk refuzohet nga DPPI</w:t>
      </w:r>
      <w:r w:rsidR="00B746B7">
        <w:rPr>
          <w:rFonts w:ascii="Times New Roman" w:eastAsiaTheme="minorHAnsi" w:hAnsi="Times New Roman" w:cs="Times New Roman"/>
          <w:kern w:val="2"/>
          <w:sz w:val="28"/>
          <w:szCs w:val="28"/>
          <w14:ligatures w14:val="standardContextual"/>
        </w:rPr>
        <w:t>-ja</w:t>
      </w:r>
      <w:r w:rsidRPr="00C124BD">
        <w:rPr>
          <w:rFonts w:ascii="Times New Roman" w:eastAsiaTheme="minorHAnsi" w:hAnsi="Times New Roman" w:cs="Times New Roman"/>
          <w:kern w:val="2"/>
          <w:sz w:val="28"/>
          <w:szCs w:val="28"/>
          <w14:ligatures w14:val="standardContextual"/>
        </w:rPr>
        <w:t>.  DPPI</w:t>
      </w:r>
      <w:r w:rsidR="00B746B7">
        <w:rPr>
          <w:rFonts w:ascii="Times New Roman" w:eastAsiaTheme="minorHAnsi" w:hAnsi="Times New Roman" w:cs="Times New Roman"/>
          <w:kern w:val="2"/>
          <w:sz w:val="28"/>
          <w:szCs w:val="28"/>
          <w14:ligatures w14:val="standardContextual"/>
        </w:rPr>
        <w:t>-ja</w:t>
      </w:r>
      <w:r w:rsidRPr="00C124BD">
        <w:rPr>
          <w:rFonts w:ascii="Times New Roman" w:eastAsiaTheme="minorHAnsi" w:hAnsi="Times New Roman" w:cs="Times New Roman"/>
          <w:kern w:val="2"/>
          <w:sz w:val="28"/>
          <w:szCs w:val="28"/>
          <w14:ligatures w14:val="standardContextual"/>
        </w:rPr>
        <w:t xml:space="preserve"> nuk e kryen hetimin</w:t>
      </w:r>
      <w:r w:rsidR="00A90F4C">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nëse nuk është paguar tarifa caktuar. </w:t>
      </w:r>
    </w:p>
    <w:p w14:paraId="1A9EA18F" w14:textId="77777777" w:rsidR="00CB0E5E" w:rsidRPr="00C124BD" w:rsidRDefault="00CB0E5E" w:rsidP="00CB0E5E">
      <w:pPr>
        <w:spacing w:after="0" w:line="240" w:lineRule="auto"/>
        <w:contextualSpacing/>
        <w:jc w:val="both"/>
        <w:rPr>
          <w:rFonts w:ascii="Times New Roman" w:eastAsiaTheme="minorHAnsi" w:hAnsi="Times New Roman" w:cs="Times New Roman"/>
          <w:kern w:val="2"/>
          <w:sz w:val="28"/>
          <w:szCs w:val="28"/>
          <w14:ligatures w14:val="standardContextual"/>
        </w:rPr>
      </w:pPr>
    </w:p>
    <w:p w14:paraId="46F5FD2F" w14:textId="04BFC08D" w:rsidR="00D451D4"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4. </w:t>
      </w:r>
      <w:r w:rsidR="00CB0E5E">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Kur </w:t>
      </w:r>
      <w:proofErr w:type="spellStart"/>
      <w:r w:rsidRPr="00C124BD">
        <w:rPr>
          <w:rFonts w:ascii="Times New Roman" w:eastAsiaTheme="minorHAnsi" w:hAnsi="Times New Roman" w:cs="Times New Roman"/>
          <w:kern w:val="2"/>
          <w:sz w:val="28"/>
          <w:szCs w:val="28"/>
          <w14:ligatures w14:val="standardContextual"/>
        </w:rPr>
        <w:t>aplikanti</w:t>
      </w:r>
      <w:proofErr w:type="spellEnd"/>
      <w:r w:rsidRPr="00C124BD">
        <w:rPr>
          <w:rFonts w:ascii="Times New Roman" w:eastAsiaTheme="minorHAnsi" w:hAnsi="Times New Roman" w:cs="Times New Roman"/>
          <w:kern w:val="2"/>
          <w:sz w:val="28"/>
          <w:szCs w:val="28"/>
          <w14:ligatures w14:val="standardContextual"/>
        </w:rPr>
        <w:t xml:space="preserve"> nuk arrin të depozitojë një kërkesë për hetim brenda afatit të parashikuar në pikën 2 të këtij neni ose nuk e paguan tarifën e caktuar në </w:t>
      </w:r>
      <w:r w:rsidR="00D13BDD">
        <w:rPr>
          <w:rFonts w:ascii="Times New Roman" w:eastAsiaTheme="minorHAnsi" w:hAnsi="Times New Roman" w:cs="Times New Roman"/>
          <w:kern w:val="2"/>
          <w:sz w:val="28"/>
          <w:szCs w:val="28"/>
          <w14:ligatures w14:val="standardContextual"/>
        </w:rPr>
        <w:t xml:space="preserve">               </w:t>
      </w:r>
      <w:r w:rsidRPr="00C124BD">
        <w:rPr>
          <w:rFonts w:ascii="Times New Roman" w:eastAsiaTheme="minorHAnsi" w:hAnsi="Times New Roman" w:cs="Times New Roman"/>
          <w:kern w:val="2"/>
          <w:sz w:val="28"/>
          <w:szCs w:val="28"/>
          <w14:ligatures w14:val="standardContextual"/>
        </w:rPr>
        <w:t xml:space="preserve">pikën 3 të këtij neni, </w:t>
      </w:r>
      <w:r w:rsidR="0071199B" w:rsidRPr="00C124BD">
        <w:rPr>
          <w:rFonts w:ascii="Times New Roman" w:eastAsiaTheme="minorHAnsi" w:hAnsi="Times New Roman" w:cs="Times New Roman"/>
          <w:kern w:val="2"/>
          <w:sz w:val="28"/>
          <w:szCs w:val="28"/>
          <w14:ligatures w14:val="standardContextual"/>
        </w:rPr>
        <w:t>kërkesa</w:t>
      </w:r>
      <w:r w:rsidRPr="00C124BD">
        <w:rPr>
          <w:rFonts w:ascii="Times New Roman" w:eastAsiaTheme="minorHAnsi" w:hAnsi="Times New Roman" w:cs="Times New Roman"/>
          <w:kern w:val="2"/>
          <w:sz w:val="28"/>
          <w:szCs w:val="28"/>
          <w14:ligatures w14:val="standardContextual"/>
        </w:rPr>
        <w:t xml:space="preserve"> për patentë konsiderohet se është tërhequr. </w:t>
      </w:r>
    </w:p>
    <w:p w14:paraId="7F241FB8" w14:textId="77777777" w:rsidR="00CB0E5E" w:rsidRPr="00C124BD" w:rsidRDefault="00CB0E5E" w:rsidP="00CB0E5E">
      <w:pPr>
        <w:spacing w:after="0" w:line="240" w:lineRule="auto"/>
        <w:contextualSpacing/>
        <w:jc w:val="both"/>
        <w:rPr>
          <w:rFonts w:ascii="Times New Roman" w:eastAsiaTheme="minorHAnsi" w:hAnsi="Times New Roman" w:cs="Times New Roman"/>
          <w:kern w:val="2"/>
          <w:sz w:val="28"/>
          <w:szCs w:val="28"/>
          <w14:ligatures w14:val="standardContextual"/>
        </w:rPr>
      </w:pPr>
    </w:p>
    <w:p w14:paraId="65FEE165" w14:textId="3F2F0BAF" w:rsidR="00D451D4"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5. </w:t>
      </w:r>
      <w:r w:rsidR="00CB0E5E">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Në rast se </w:t>
      </w:r>
      <w:r w:rsidR="0071199B" w:rsidRPr="00C124BD">
        <w:rPr>
          <w:rFonts w:ascii="Times New Roman" w:eastAsiaTheme="minorHAnsi" w:hAnsi="Times New Roman" w:cs="Times New Roman"/>
          <w:kern w:val="2"/>
          <w:sz w:val="28"/>
          <w:szCs w:val="28"/>
          <w14:ligatures w14:val="standardContextual"/>
        </w:rPr>
        <w:t>kërkesa</w:t>
      </w:r>
      <w:r w:rsidRPr="00C124BD">
        <w:rPr>
          <w:rFonts w:ascii="Times New Roman" w:eastAsiaTheme="minorHAnsi" w:hAnsi="Times New Roman" w:cs="Times New Roman"/>
          <w:kern w:val="2"/>
          <w:sz w:val="28"/>
          <w:szCs w:val="28"/>
          <w14:ligatures w14:val="standardContextual"/>
        </w:rPr>
        <w:t xml:space="preserve"> konsiderohet si </w:t>
      </w:r>
      <w:r w:rsidR="005868FF">
        <w:rPr>
          <w:rFonts w:ascii="Times New Roman" w:eastAsiaTheme="minorHAnsi" w:hAnsi="Times New Roman" w:cs="Times New Roman"/>
          <w:kern w:val="2"/>
          <w:sz w:val="28"/>
          <w:szCs w:val="28"/>
          <w14:ligatures w14:val="standardContextual"/>
        </w:rPr>
        <w:t>e</w:t>
      </w:r>
      <w:r w:rsidRPr="00C124BD">
        <w:rPr>
          <w:rFonts w:ascii="Times New Roman" w:eastAsiaTheme="minorHAnsi" w:hAnsi="Times New Roman" w:cs="Times New Roman"/>
          <w:kern w:val="2"/>
          <w:sz w:val="28"/>
          <w:szCs w:val="28"/>
          <w14:ligatures w14:val="standardContextual"/>
        </w:rPr>
        <w:t xml:space="preserve"> tërhequr</w:t>
      </w:r>
      <w:r w:rsidR="005868FF">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sipas pikës 4 të këtij neni, </w:t>
      </w:r>
      <w:r w:rsidR="005868FF">
        <w:rPr>
          <w:rFonts w:ascii="Times New Roman" w:eastAsiaTheme="minorHAnsi" w:hAnsi="Times New Roman" w:cs="Times New Roman"/>
          <w:kern w:val="2"/>
          <w:sz w:val="28"/>
          <w:szCs w:val="28"/>
          <w14:ligatures w14:val="standardContextual"/>
        </w:rPr>
        <w:t xml:space="preserve">              </w:t>
      </w:r>
      <w:r w:rsidRPr="00C124BD">
        <w:rPr>
          <w:rFonts w:ascii="Times New Roman" w:eastAsiaTheme="minorHAnsi" w:hAnsi="Times New Roman" w:cs="Times New Roman"/>
          <w:kern w:val="2"/>
          <w:sz w:val="28"/>
          <w:szCs w:val="28"/>
          <w14:ligatures w14:val="standardContextual"/>
        </w:rPr>
        <w:t>DPPI</w:t>
      </w:r>
      <w:r w:rsidR="005868FF">
        <w:rPr>
          <w:rFonts w:ascii="Times New Roman" w:eastAsiaTheme="minorHAnsi" w:hAnsi="Times New Roman" w:cs="Times New Roman"/>
          <w:kern w:val="2"/>
          <w:sz w:val="28"/>
          <w:szCs w:val="28"/>
          <w14:ligatures w14:val="standardContextual"/>
        </w:rPr>
        <w:t>-ja</w:t>
      </w:r>
      <w:r w:rsidRPr="00C124BD">
        <w:rPr>
          <w:rFonts w:ascii="Times New Roman" w:eastAsiaTheme="minorHAnsi" w:hAnsi="Times New Roman" w:cs="Times New Roman"/>
          <w:kern w:val="2"/>
          <w:sz w:val="28"/>
          <w:szCs w:val="28"/>
          <w14:ligatures w14:val="standardContextual"/>
        </w:rPr>
        <w:t xml:space="preserve"> i dërgon njoftim </w:t>
      </w:r>
      <w:proofErr w:type="spellStart"/>
      <w:r w:rsidRPr="00C124BD">
        <w:rPr>
          <w:rFonts w:ascii="Times New Roman" w:eastAsiaTheme="minorHAnsi" w:hAnsi="Times New Roman" w:cs="Times New Roman"/>
          <w:kern w:val="2"/>
          <w:sz w:val="28"/>
          <w:szCs w:val="28"/>
          <w14:ligatures w14:val="standardContextual"/>
        </w:rPr>
        <w:t>aplikantit</w:t>
      </w:r>
      <w:proofErr w:type="spellEnd"/>
      <w:r w:rsidRPr="00C124BD">
        <w:rPr>
          <w:rFonts w:ascii="Times New Roman" w:eastAsiaTheme="minorHAnsi" w:hAnsi="Times New Roman" w:cs="Times New Roman"/>
          <w:kern w:val="2"/>
          <w:sz w:val="28"/>
          <w:szCs w:val="28"/>
          <w14:ligatures w14:val="standardContextual"/>
        </w:rPr>
        <w:t xml:space="preserve">, </w:t>
      </w:r>
      <w:r w:rsidR="006C5C63" w:rsidRPr="00C124BD">
        <w:rPr>
          <w:rFonts w:ascii="Times New Roman" w:eastAsiaTheme="minorHAnsi" w:hAnsi="Times New Roman" w:cs="Times New Roman"/>
          <w:kern w:val="2"/>
          <w:sz w:val="28"/>
          <w:szCs w:val="28"/>
          <w14:ligatures w14:val="standardContextual"/>
        </w:rPr>
        <w:t xml:space="preserve">ku e </w:t>
      </w:r>
      <w:r w:rsidRPr="00C124BD">
        <w:rPr>
          <w:rFonts w:ascii="Times New Roman" w:eastAsiaTheme="minorHAnsi" w:hAnsi="Times New Roman" w:cs="Times New Roman"/>
          <w:kern w:val="2"/>
          <w:sz w:val="28"/>
          <w:szCs w:val="28"/>
          <w14:ligatures w14:val="standardContextual"/>
        </w:rPr>
        <w:t>njofto</w:t>
      </w:r>
      <w:r w:rsidR="006C5C63" w:rsidRPr="00C124BD">
        <w:rPr>
          <w:rFonts w:ascii="Times New Roman" w:eastAsiaTheme="minorHAnsi" w:hAnsi="Times New Roman" w:cs="Times New Roman"/>
          <w:kern w:val="2"/>
          <w:sz w:val="28"/>
          <w:szCs w:val="28"/>
          <w14:ligatures w14:val="standardContextual"/>
        </w:rPr>
        <w:t>n at</w:t>
      </w:r>
      <w:r w:rsidR="00B83BA3" w:rsidRPr="00C124BD">
        <w:rPr>
          <w:rFonts w:ascii="Times New Roman" w:eastAsiaTheme="minorHAnsi" w:hAnsi="Times New Roman" w:cs="Times New Roman"/>
          <w:kern w:val="2"/>
          <w:sz w:val="28"/>
          <w:szCs w:val="28"/>
          <w14:ligatures w14:val="standardContextual"/>
        </w:rPr>
        <w:t>ë</w:t>
      </w:r>
      <w:r w:rsidR="006C5C63" w:rsidRPr="00C124BD">
        <w:rPr>
          <w:rFonts w:ascii="Times New Roman" w:eastAsiaTheme="minorHAnsi" w:hAnsi="Times New Roman" w:cs="Times New Roman"/>
          <w:kern w:val="2"/>
          <w:sz w:val="28"/>
          <w:szCs w:val="28"/>
          <w14:ligatures w14:val="standardContextual"/>
        </w:rPr>
        <w:t xml:space="preserve"> </w:t>
      </w:r>
      <w:r w:rsidRPr="00C124BD">
        <w:rPr>
          <w:rFonts w:ascii="Times New Roman" w:eastAsiaTheme="minorHAnsi" w:hAnsi="Times New Roman" w:cs="Times New Roman"/>
          <w:kern w:val="2"/>
          <w:sz w:val="28"/>
          <w:szCs w:val="28"/>
          <w14:ligatures w14:val="standardContextual"/>
        </w:rPr>
        <w:t>për të drejtat që ka</w:t>
      </w:r>
      <w:r w:rsidR="005868FF">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sipas neneve 27 dhe 28 të këtij ligji. </w:t>
      </w:r>
    </w:p>
    <w:p w14:paraId="36EA68AD" w14:textId="77777777" w:rsidR="00CB0E5E" w:rsidRPr="00C124BD" w:rsidRDefault="00CB0E5E"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p>
    <w:p w14:paraId="1EB9C9FC" w14:textId="0AE00933" w:rsidR="00AC31E3" w:rsidRPr="00C124BD" w:rsidRDefault="00D451D4" w:rsidP="00CB0E5E">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6. </w:t>
      </w:r>
      <w:r w:rsidR="00CB0E5E">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Kur </w:t>
      </w:r>
      <w:proofErr w:type="spellStart"/>
      <w:r w:rsidRPr="00C124BD">
        <w:rPr>
          <w:rFonts w:ascii="Times New Roman" w:eastAsiaTheme="minorHAnsi" w:hAnsi="Times New Roman" w:cs="Times New Roman"/>
          <w:kern w:val="2"/>
          <w:sz w:val="28"/>
          <w:szCs w:val="28"/>
          <w14:ligatures w14:val="standardContextual"/>
        </w:rPr>
        <w:t>aplikanti</w:t>
      </w:r>
      <w:proofErr w:type="spellEnd"/>
      <w:r w:rsidRPr="00C124BD">
        <w:rPr>
          <w:rFonts w:ascii="Times New Roman" w:eastAsiaTheme="minorHAnsi" w:hAnsi="Times New Roman" w:cs="Times New Roman"/>
          <w:kern w:val="2"/>
          <w:sz w:val="28"/>
          <w:szCs w:val="28"/>
          <w14:ligatures w14:val="standardContextual"/>
        </w:rPr>
        <w:t xml:space="preserve"> i përmbush kërkesat e caktuara në pikat 1 dhe 2 të këtij neni, DPPI-ja </w:t>
      </w:r>
      <w:r w:rsidR="00AC31E3" w:rsidRPr="00C124BD">
        <w:rPr>
          <w:rFonts w:ascii="Times New Roman" w:eastAsiaTheme="minorHAnsi" w:hAnsi="Times New Roman" w:cs="Times New Roman"/>
          <w:kern w:val="2"/>
          <w:sz w:val="28"/>
          <w:szCs w:val="28"/>
          <w14:ligatures w14:val="standardContextual"/>
        </w:rPr>
        <w:t>p</w:t>
      </w:r>
      <w:r w:rsidR="00AC31E3" w:rsidRPr="00C124BD">
        <w:rPr>
          <w:rFonts w:ascii="Times New Roman" w:hAnsi="Times New Roman" w:cs="Times New Roman"/>
          <w:sz w:val="28"/>
          <w:szCs w:val="28"/>
        </w:rPr>
        <w:t xml:space="preserve">ërcjell kërkesën për hetim </w:t>
      </w:r>
      <w:r w:rsidR="00AC31E3" w:rsidRPr="00C124BD">
        <w:rPr>
          <w:rFonts w:ascii="Times New Roman" w:eastAsiaTheme="minorHAnsi" w:hAnsi="Times New Roman" w:cs="Times New Roman"/>
          <w:kern w:val="2"/>
          <w:sz w:val="28"/>
          <w:szCs w:val="28"/>
          <w14:ligatures w14:val="standardContextual"/>
        </w:rPr>
        <w:t>tek autoritet</w:t>
      </w:r>
      <w:r w:rsidR="0000032B" w:rsidRPr="00C124BD">
        <w:rPr>
          <w:rFonts w:ascii="Times New Roman" w:eastAsiaTheme="minorHAnsi" w:hAnsi="Times New Roman" w:cs="Times New Roman"/>
          <w:kern w:val="2"/>
          <w:sz w:val="28"/>
          <w:szCs w:val="28"/>
          <w14:ligatures w14:val="standardContextual"/>
        </w:rPr>
        <w:t>i</w:t>
      </w:r>
      <w:r w:rsidR="00AC31E3" w:rsidRPr="00C124BD">
        <w:rPr>
          <w:rFonts w:ascii="Times New Roman" w:eastAsiaTheme="minorHAnsi" w:hAnsi="Times New Roman" w:cs="Times New Roman"/>
          <w:kern w:val="2"/>
          <w:sz w:val="28"/>
          <w:szCs w:val="28"/>
          <w14:ligatures w14:val="standardContextual"/>
        </w:rPr>
        <w:t xml:space="preserve"> i huaj ndërkombëtar </w:t>
      </w:r>
      <w:r w:rsidR="0000032B" w:rsidRPr="00C124BD">
        <w:rPr>
          <w:rFonts w:ascii="Times New Roman" w:eastAsiaTheme="minorHAnsi" w:hAnsi="Times New Roman" w:cs="Times New Roman"/>
          <w:kern w:val="2"/>
          <w:sz w:val="28"/>
          <w:szCs w:val="28"/>
          <w14:ligatures w14:val="standardContextual"/>
        </w:rPr>
        <w:t xml:space="preserve">të caktuar nga </w:t>
      </w:r>
      <w:proofErr w:type="spellStart"/>
      <w:r w:rsidR="0000032B" w:rsidRPr="00C124BD">
        <w:rPr>
          <w:rFonts w:ascii="Times New Roman" w:eastAsiaTheme="minorHAnsi" w:hAnsi="Times New Roman" w:cs="Times New Roman"/>
          <w:kern w:val="2"/>
          <w:sz w:val="28"/>
          <w:szCs w:val="28"/>
          <w14:ligatures w14:val="standardContextual"/>
        </w:rPr>
        <w:t>aplikanti</w:t>
      </w:r>
      <w:proofErr w:type="spellEnd"/>
      <w:r w:rsidR="005868FF">
        <w:rPr>
          <w:rFonts w:ascii="Times New Roman" w:eastAsiaTheme="minorHAnsi" w:hAnsi="Times New Roman" w:cs="Times New Roman"/>
          <w:kern w:val="2"/>
          <w:sz w:val="28"/>
          <w:szCs w:val="28"/>
          <w14:ligatures w14:val="standardContextual"/>
        </w:rPr>
        <w:t>,</w:t>
      </w:r>
      <w:r w:rsidR="0000032B" w:rsidRPr="00C124BD">
        <w:rPr>
          <w:rFonts w:ascii="Times New Roman" w:eastAsiaTheme="minorHAnsi" w:hAnsi="Times New Roman" w:cs="Times New Roman"/>
          <w:kern w:val="2"/>
          <w:sz w:val="28"/>
          <w:szCs w:val="28"/>
          <w14:ligatures w14:val="standardContextual"/>
        </w:rPr>
        <w:t xml:space="preserve"> sipas pikës 1 të këtij neni.</w:t>
      </w:r>
    </w:p>
    <w:p w14:paraId="3EA6CC34"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FF4BC7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V</w:t>
      </w:r>
    </w:p>
    <w:p w14:paraId="04215AEF" w14:textId="581706D1"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BOTIMI I </w:t>
      </w:r>
      <w:r w:rsidR="00D937AD"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w:t>
      </w:r>
    </w:p>
    <w:p w14:paraId="0EAA3BB3"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p>
    <w:p w14:paraId="33C0F05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57</w:t>
      </w:r>
    </w:p>
    <w:p w14:paraId="0BD0D076" w14:textId="2BA68B0D"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Mënyra dhe përmbajtja e botimit të </w:t>
      </w:r>
      <w:r w:rsidR="00D937AD"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patentë</w:t>
      </w:r>
    </w:p>
    <w:p w14:paraId="64DA01B4"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A803122" w14:textId="6C04D719" w:rsidR="00D451D4"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DPPI-ja e boton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në </w:t>
      </w:r>
      <w:r w:rsidR="005868FF">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uletinin e saj, menjëherë pas përfundimit të afatit prej 18 muajsh nga data e depozitimit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ose, kur kërkohet prioritet, nga data e prioritetit. </w:t>
      </w:r>
    </w:p>
    <w:p w14:paraId="3651683D" w14:textId="77777777" w:rsidR="005868FF" w:rsidRPr="00C124BD" w:rsidRDefault="005868FF" w:rsidP="005868FF">
      <w:pPr>
        <w:pStyle w:val="NoSpacing"/>
        <w:ind w:left="360" w:hanging="360"/>
        <w:contextualSpacing/>
        <w:jc w:val="both"/>
        <w:rPr>
          <w:rFonts w:ascii="Times New Roman" w:hAnsi="Times New Roman" w:cs="Times New Roman"/>
          <w:sz w:val="28"/>
          <w:szCs w:val="28"/>
          <w:lang w:val="sq-AL"/>
        </w:rPr>
      </w:pPr>
    </w:p>
    <w:p w14:paraId="42E9978E" w14:textId="3D14A2F6" w:rsidR="00D451D4"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5868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DPPI-ja nuk e boton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w:t>
      </w:r>
      <w:r w:rsidR="005868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është tërhequr ose është refuzuar përpara mbarimit të afatit 18</w:t>
      </w:r>
      <w:r w:rsidR="005868FF">
        <w:rPr>
          <w:rFonts w:ascii="Times New Roman" w:hAnsi="Times New Roman" w:cs="Times New Roman"/>
          <w:sz w:val="28"/>
          <w:szCs w:val="28"/>
          <w:lang w:val="sq-AL"/>
        </w:rPr>
        <w:t>-</w:t>
      </w:r>
      <w:r w:rsidRPr="00C124BD">
        <w:rPr>
          <w:rFonts w:ascii="Times New Roman" w:hAnsi="Times New Roman" w:cs="Times New Roman"/>
          <w:sz w:val="28"/>
          <w:szCs w:val="28"/>
          <w:lang w:val="sq-AL"/>
        </w:rPr>
        <w:t>mujor</w:t>
      </w:r>
      <w:r w:rsidR="005868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caktohet në pikën 1 të këtij neni. </w:t>
      </w:r>
    </w:p>
    <w:p w14:paraId="6BCAF38B" w14:textId="77777777" w:rsidR="005868FF" w:rsidRPr="00C124BD" w:rsidRDefault="005868FF" w:rsidP="005868FF">
      <w:pPr>
        <w:pStyle w:val="NoSpacing"/>
        <w:ind w:left="360" w:hanging="360"/>
        <w:contextualSpacing/>
        <w:jc w:val="both"/>
        <w:rPr>
          <w:rFonts w:ascii="Times New Roman" w:hAnsi="Times New Roman" w:cs="Times New Roman"/>
          <w:sz w:val="28"/>
          <w:szCs w:val="28"/>
          <w:lang w:val="sq-AL"/>
        </w:rPr>
      </w:pPr>
    </w:p>
    <w:p w14:paraId="1667F0E4" w14:textId="64502866" w:rsidR="00D451D4"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5868FF">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Me kërkesë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e shoqëruar me pagesën e tarifës së caktuar, DPPI-ja e boton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përpara mbarimit të afatit 18</w:t>
      </w:r>
      <w:r w:rsidR="005868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mujor, por jo më </w:t>
      </w:r>
      <w:r w:rsidRPr="00C124BD">
        <w:rPr>
          <w:rFonts w:ascii="Times New Roman" w:hAnsi="Times New Roman" w:cs="Times New Roman"/>
          <w:sz w:val="28"/>
          <w:szCs w:val="28"/>
          <w:lang w:val="sq-AL"/>
        </w:rPr>
        <w:lastRenderedPageBreak/>
        <w:t xml:space="preserve">parë se tre muaj nga data e depozitimit të </w:t>
      </w:r>
      <w:r w:rsidR="000834B7" w:rsidRPr="00C124BD">
        <w:rPr>
          <w:rFonts w:ascii="Times New Roman" w:hAnsi="Times New Roman" w:cs="Times New Roman"/>
          <w:sz w:val="28"/>
          <w:szCs w:val="28"/>
          <w:lang w:val="sq-AL"/>
        </w:rPr>
        <w:t xml:space="preserve">kërkesës për </w:t>
      </w:r>
      <w:r w:rsidR="007427BD" w:rsidRPr="00C124BD">
        <w:rPr>
          <w:rFonts w:ascii="Times New Roman" w:hAnsi="Times New Roman" w:cs="Times New Roman"/>
          <w:sz w:val="28"/>
          <w:szCs w:val="28"/>
          <w:lang w:val="sq-AL"/>
        </w:rPr>
        <w:t xml:space="preserve">botim </w:t>
      </w:r>
      <w:r w:rsidR="000834B7" w:rsidRPr="00C124BD">
        <w:rPr>
          <w:rFonts w:ascii="Times New Roman" w:hAnsi="Times New Roman" w:cs="Times New Roman"/>
          <w:sz w:val="28"/>
          <w:szCs w:val="28"/>
          <w:lang w:val="sq-AL"/>
        </w:rPr>
        <w:t>të parakohshëm</w:t>
      </w:r>
      <w:r w:rsidRPr="00C124BD">
        <w:rPr>
          <w:rFonts w:ascii="Times New Roman" w:hAnsi="Times New Roman" w:cs="Times New Roman"/>
          <w:sz w:val="28"/>
          <w:szCs w:val="28"/>
          <w:lang w:val="sq-AL"/>
        </w:rPr>
        <w:t xml:space="preserve"> në DPPI. Botimi i parakohshëm bëhet në </w:t>
      </w:r>
      <w:r w:rsidR="002E4A49">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radhës.</w:t>
      </w:r>
    </w:p>
    <w:p w14:paraId="3E9D902D" w14:textId="77777777" w:rsidR="005868FF" w:rsidRPr="00C124BD" w:rsidRDefault="005868FF" w:rsidP="005868FF">
      <w:pPr>
        <w:pStyle w:val="NoSpacing"/>
        <w:ind w:left="360" w:hanging="360"/>
        <w:contextualSpacing/>
        <w:jc w:val="both"/>
        <w:rPr>
          <w:rFonts w:ascii="Times New Roman" w:hAnsi="Times New Roman" w:cs="Times New Roman"/>
          <w:sz w:val="28"/>
          <w:szCs w:val="28"/>
          <w:lang w:val="sq-AL"/>
        </w:rPr>
      </w:pPr>
    </w:p>
    <w:p w14:paraId="30232558" w14:textId="4F8A4836" w:rsidR="00C53D00"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2E4A49">
        <w:rPr>
          <w:rFonts w:ascii="Times New Roman" w:hAnsi="Times New Roman" w:cs="Times New Roman"/>
          <w:sz w:val="28"/>
          <w:szCs w:val="28"/>
          <w:lang w:val="sq-AL"/>
        </w:rPr>
        <w:tab/>
      </w:r>
      <w:r w:rsidRPr="00C124BD">
        <w:rPr>
          <w:rFonts w:ascii="Times New Roman" w:hAnsi="Times New Roman" w:cs="Times New Roman"/>
          <w:sz w:val="28"/>
          <w:szCs w:val="28"/>
          <w:lang w:val="sq-AL"/>
        </w:rPr>
        <w:t>DPPI-ja, menjëherë pas vendimit për dhënien e patentës, e boton atë së bashku me specifikimet, sipas</w:t>
      </w:r>
      <w:r w:rsidR="00B95EC1" w:rsidRPr="00C124BD">
        <w:rPr>
          <w:rFonts w:ascii="Times New Roman" w:hAnsi="Times New Roman" w:cs="Times New Roman"/>
          <w:sz w:val="28"/>
          <w:szCs w:val="28"/>
          <w:lang w:val="sq-AL"/>
        </w:rPr>
        <w:t xml:space="preserve"> rregullores </w:t>
      </w:r>
      <w:r w:rsidR="00314A3C" w:rsidRPr="00C124BD">
        <w:rPr>
          <w:rFonts w:ascii="Times New Roman" w:hAnsi="Times New Roman" w:cs="Times New Roman"/>
          <w:sz w:val="28"/>
          <w:szCs w:val="28"/>
          <w:lang w:val="sq-AL"/>
        </w:rPr>
        <w:t>për</w:t>
      </w:r>
      <w:r w:rsidR="00B95EC1" w:rsidRPr="00C124BD">
        <w:rPr>
          <w:rFonts w:ascii="Times New Roman" w:hAnsi="Times New Roman" w:cs="Times New Roman"/>
          <w:sz w:val="28"/>
          <w:szCs w:val="28"/>
          <w:lang w:val="sq-AL"/>
        </w:rPr>
        <w:t xml:space="preserve"> </w:t>
      </w:r>
      <w:r w:rsidR="00314A3C" w:rsidRPr="00C124BD">
        <w:rPr>
          <w:rFonts w:ascii="Times New Roman" w:hAnsi="Times New Roman" w:cs="Times New Roman"/>
          <w:sz w:val="28"/>
          <w:szCs w:val="28"/>
          <w:lang w:val="sq-AL"/>
        </w:rPr>
        <w:t>lëshimin</w:t>
      </w:r>
      <w:r w:rsidR="00B95EC1" w:rsidRPr="00C124BD">
        <w:rPr>
          <w:rFonts w:ascii="Times New Roman" w:hAnsi="Times New Roman" w:cs="Times New Roman"/>
          <w:sz w:val="28"/>
          <w:szCs w:val="28"/>
          <w:lang w:val="sq-AL"/>
        </w:rPr>
        <w:t xml:space="preserve"> e patentave </w:t>
      </w:r>
      <w:r w:rsidR="00314A3C" w:rsidRPr="00C124BD">
        <w:rPr>
          <w:rFonts w:ascii="Times New Roman" w:hAnsi="Times New Roman" w:cs="Times New Roman"/>
          <w:sz w:val="28"/>
          <w:szCs w:val="28"/>
          <w:lang w:val="sq-AL"/>
        </w:rPr>
        <w:t>për</w:t>
      </w:r>
      <w:r w:rsidR="00B95EC1"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B95EC1"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2E4A49">
        <w:rPr>
          <w:rFonts w:ascii="Times New Roman" w:hAnsi="Times New Roman" w:cs="Times New Roman"/>
          <w:sz w:val="28"/>
          <w:szCs w:val="28"/>
          <w:lang w:val="sq-AL"/>
        </w:rPr>
        <w:t>,</w:t>
      </w:r>
      <w:r w:rsidR="00B95EC1" w:rsidRPr="00C124BD">
        <w:rPr>
          <w:rFonts w:ascii="Times New Roman" w:hAnsi="Times New Roman" w:cs="Times New Roman"/>
          <w:sz w:val="28"/>
          <w:szCs w:val="28"/>
          <w:lang w:val="sq-AL"/>
        </w:rPr>
        <w:t xml:space="preserve"> e cila miratohet me vendim të  Këshillit të Ministrave.</w:t>
      </w:r>
    </w:p>
    <w:p w14:paraId="1E98AE10" w14:textId="77777777" w:rsidR="005868FF" w:rsidRPr="00C124BD" w:rsidRDefault="005868FF" w:rsidP="005868FF">
      <w:pPr>
        <w:pStyle w:val="NoSpacing"/>
        <w:contextualSpacing/>
        <w:jc w:val="both"/>
        <w:rPr>
          <w:rFonts w:ascii="Times New Roman" w:hAnsi="Times New Roman" w:cs="Times New Roman"/>
          <w:sz w:val="28"/>
          <w:szCs w:val="28"/>
          <w:lang w:val="sq-AL"/>
        </w:rPr>
      </w:pPr>
    </w:p>
    <w:p w14:paraId="52CD844B" w14:textId="59468DAB" w:rsidR="00D451D4"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DPPI-ja boton në </w:t>
      </w:r>
      <w:r w:rsidR="002E4A49">
        <w:rPr>
          <w:rFonts w:ascii="Times New Roman" w:hAnsi="Times New Roman" w:cs="Times New Roman"/>
          <w:sz w:val="28"/>
          <w:szCs w:val="28"/>
          <w:lang w:val="sq-AL"/>
        </w:rPr>
        <w:t>b</w:t>
      </w:r>
      <w:r w:rsidRPr="00C124BD">
        <w:rPr>
          <w:rFonts w:ascii="Times New Roman" w:hAnsi="Times New Roman" w:cs="Times New Roman"/>
          <w:sz w:val="28"/>
          <w:szCs w:val="28"/>
          <w:lang w:val="sq-AL"/>
        </w:rPr>
        <w:t>uletin të gjitha ndryshimet</w:t>
      </w:r>
      <w:r w:rsidR="002E4A4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E508C4" w:rsidRPr="00C124BD">
        <w:rPr>
          <w:rFonts w:ascii="Times New Roman" w:hAnsi="Times New Roman" w:cs="Times New Roman"/>
          <w:sz w:val="28"/>
          <w:szCs w:val="28"/>
          <w:lang w:val="sq-AL"/>
        </w:rPr>
        <w:t>q</w:t>
      </w:r>
      <w:r w:rsidR="00B83BA3"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lidh</w:t>
      </w:r>
      <w:r w:rsidR="009E4F37" w:rsidRPr="00C124BD">
        <w:rPr>
          <w:rFonts w:ascii="Times New Roman" w:hAnsi="Times New Roman" w:cs="Times New Roman"/>
          <w:sz w:val="28"/>
          <w:szCs w:val="28"/>
          <w:lang w:val="sq-AL"/>
        </w:rPr>
        <w:t xml:space="preserve">en </w:t>
      </w:r>
      <w:r w:rsidRPr="00C124BD">
        <w:rPr>
          <w:rFonts w:ascii="Times New Roman" w:hAnsi="Times New Roman" w:cs="Times New Roman"/>
          <w:sz w:val="28"/>
          <w:szCs w:val="28"/>
          <w:lang w:val="sq-AL"/>
        </w:rPr>
        <w:t xml:space="preserve">me patentën ose statusin e saj ligjor. </w:t>
      </w:r>
    </w:p>
    <w:p w14:paraId="41904A72" w14:textId="77777777" w:rsidR="005868FF" w:rsidRPr="00C124BD" w:rsidRDefault="005868FF" w:rsidP="005868FF">
      <w:pPr>
        <w:pStyle w:val="NoSpacing"/>
        <w:contextualSpacing/>
        <w:jc w:val="both"/>
        <w:rPr>
          <w:rFonts w:ascii="Times New Roman" w:hAnsi="Times New Roman" w:cs="Times New Roman"/>
          <w:sz w:val="28"/>
          <w:szCs w:val="28"/>
          <w:lang w:val="sq-AL"/>
        </w:rPr>
      </w:pPr>
    </w:p>
    <w:p w14:paraId="31591281" w14:textId="13C40952" w:rsidR="00D451D4" w:rsidRDefault="00D451D4"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6. Botimet sipas këtij neni mund të kufizohen për shpikje të caktuara, rast pas rasti, për arsye të mbrojtjes kombëtare dhe sekretit shtetëror, në zbatim të kërkesave të akteve ligjore e nënligjore në fuqi.</w:t>
      </w:r>
    </w:p>
    <w:p w14:paraId="2F843539" w14:textId="77777777" w:rsidR="005868FF" w:rsidRPr="00C124BD" w:rsidRDefault="005868FF" w:rsidP="005868FF">
      <w:pPr>
        <w:pStyle w:val="NoSpacing"/>
        <w:contextualSpacing/>
        <w:jc w:val="both"/>
        <w:rPr>
          <w:rFonts w:ascii="Times New Roman" w:hAnsi="Times New Roman" w:cs="Times New Roman"/>
          <w:sz w:val="28"/>
          <w:szCs w:val="28"/>
          <w:lang w:val="sq-AL"/>
        </w:rPr>
      </w:pPr>
    </w:p>
    <w:p w14:paraId="587B67C5" w14:textId="703489A9" w:rsidR="005868FF" w:rsidRDefault="00A85C8F"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7.</w:t>
      </w:r>
      <w:r w:rsidR="005868FF">
        <w:rPr>
          <w:rFonts w:ascii="Times New Roman" w:hAnsi="Times New Roman" w:cs="Times New Roman"/>
          <w:sz w:val="28"/>
          <w:szCs w:val="28"/>
          <w:lang w:val="sq-AL"/>
        </w:rPr>
        <w:tab/>
      </w:r>
      <w:r w:rsidRPr="00C124BD">
        <w:rPr>
          <w:rFonts w:ascii="Times New Roman" w:hAnsi="Times New Roman" w:cs="Times New Roman"/>
          <w:sz w:val="28"/>
          <w:szCs w:val="28"/>
          <w:lang w:val="sq-AL"/>
        </w:rPr>
        <w:t>DPPI</w:t>
      </w:r>
      <w:r w:rsidR="002E4A49">
        <w:rPr>
          <w:rFonts w:ascii="Times New Roman" w:hAnsi="Times New Roman" w:cs="Times New Roman"/>
          <w:sz w:val="28"/>
          <w:szCs w:val="28"/>
          <w:lang w:val="sq-AL"/>
        </w:rPr>
        <w:t xml:space="preserve">-ja </w:t>
      </w:r>
      <w:r w:rsidRPr="00C124BD">
        <w:rPr>
          <w:rFonts w:ascii="Times New Roman" w:hAnsi="Times New Roman" w:cs="Times New Roman"/>
          <w:sz w:val="28"/>
          <w:szCs w:val="28"/>
          <w:lang w:val="sq-AL"/>
        </w:rPr>
        <w:t>zbaton të gjitha masat mbrojtëse për informacionin e klasifikuar, në përputhje me legjislacionin në fuqi për mbrojtjen e informacionit të klasifikuar.</w:t>
      </w:r>
    </w:p>
    <w:p w14:paraId="72EB53D8" w14:textId="1C753B94" w:rsidR="00A85C8F" w:rsidRDefault="00A85C8F"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br/>
        <w:t>Ndalohet publikimi, riprodhimi ose shpërndarja e informacionit të klasifikuar lidhur me patentat dhe markat tregtare për armatimin dhe teknologjitë ushtarake.</w:t>
      </w:r>
    </w:p>
    <w:p w14:paraId="65BCF0F8" w14:textId="77777777" w:rsidR="005868FF" w:rsidRPr="00C124BD" w:rsidRDefault="005868FF" w:rsidP="005868FF">
      <w:pPr>
        <w:pStyle w:val="NoSpacing"/>
        <w:contextualSpacing/>
        <w:jc w:val="both"/>
        <w:rPr>
          <w:rFonts w:ascii="Times New Roman" w:hAnsi="Times New Roman" w:cs="Times New Roman"/>
          <w:sz w:val="28"/>
          <w:szCs w:val="28"/>
          <w:lang w:val="sq-AL"/>
        </w:rPr>
      </w:pPr>
    </w:p>
    <w:p w14:paraId="4127AFDC" w14:textId="2A920C3D" w:rsidR="00D451D4" w:rsidRPr="00C124BD" w:rsidRDefault="00A85C8F" w:rsidP="005868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8</w:t>
      </w:r>
      <w:r w:rsidR="00D451D4" w:rsidRPr="00C124BD">
        <w:rPr>
          <w:rFonts w:ascii="Times New Roman" w:hAnsi="Times New Roman" w:cs="Times New Roman"/>
          <w:sz w:val="28"/>
          <w:szCs w:val="28"/>
          <w:lang w:val="sq-AL"/>
        </w:rPr>
        <w:t xml:space="preserve">. </w:t>
      </w:r>
      <w:bookmarkStart w:id="5" w:name="_Hlk140153774"/>
      <w:r w:rsidR="005868FF">
        <w:rPr>
          <w:rFonts w:ascii="Times New Roman" w:hAnsi="Times New Roman" w:cs="Times New Roman"/>
          <w:sz w:val="28"/>
          <w:szCs w:val="28"/>
          <w:lang w:val="sq-AL"/>
        </w:rPr>
        <w:tab/>
      </w:r>
      <w:r w:rsidR="00D451D4" w:rsidRPr="00C124BD">
        <w:rPr>
          <w:rFonts w:ascii="Times New Roman" w:hAnsi="Times New Roman" w:cs="Times New Roman"/>
          <w:sz w:val="28"/>
          <w:szCs w:val="28"/>
          <w:lang w:val="sq-AL"/>
        </w:rPr>
        <w:t xml:space="preserve">Të dhënat e detajuara dhe procedurat në lidhje me </w:t>
      </w:r>
      <w:bookmarkEnd w:id="5"/>
      <w:r w:rsidR="00D451D4" w:rsidRPr="00C124BD">
        <w:rPr>
          <w:rFonts w:ascii="Times New Roman" w:hAnsi="Times New Roman" w:cs="Times New Roman"/>
          <w:sz w:val="28"/>
          <w:szCs w:val="28"/>
          <w:lang w:val="sq-AL"/>
        </w:rPr>
        <w:t xml:space="preserve">botimin e </w:t>
      </w:r>
      <w:r w:rsidR="00D937AD" w:rsidRPr="00C124BD">
        <w:rPr>
          <w:rFonts w:ascii="Times New Roman" w:hAnsi="Times New Roman" w:cs="Times New Roman"/>
          <w:sz w:val="28"/>
          <w:szCs w:val="28"/>
          <w:lang w:val="sq-AL"/>
        </w:rPr>
        <w:t>kërkesës</w:t>
      </w:r>
      <w:r w:rsidR="00D451D4" w:rsidRPr="00C124BD">
        <w:rPr>
          <w:rFonts w:ascii="Times New Roman" w:hAnsi="Times New Roman" w:cs="Times New Roman"/>
          <w:sz w:val="28"/>
          <w:szCs w:val="28"/>
          <w:lang w:val="sq-AL"/>
        </w:rPr>
        <w:t xml:space="preserve"> për patentë </w:t>
      </w:r>
      <w:bookmarkStart w:id="6" w:name="_Hlk140153826"/>
      <w:r w:rsidR="00D451D4" w:rsidRPr="00C124BD">
        <w:rPr>
          <w:rFonts w:ascii="Times New Roman" w:hAnsi="Times New Roman" w:cs="Times New Roman"/>
          <w:sz w:val="28"/>
          <w:szCs w:val="28"/>
          <w:lang w:val="sq-AL"/>
        </w:rPr>
        <w:t xml:space="preserve">përcaktohen </w:t>
      </w:r>
      <w:r w:rsidR="00F357A8"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314A3C" w:rsidRPr="00C124BD">
        <w:rPr>
          <w:rFonts w:ascii="Times New Roman" w:hAnsi="Times New Roman" w:cs="Times New Roman"/>
          <w:sz w:val="28"/>
          <w:szCs w:val="28"/>
          <w:lang w:val="sq-AL"/>
        </w:rPr>
        <w:t>për</w:t>
      </w:r>
      <w:r w:rsidR="00F357A8"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F357A8"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2E4A49">
        <w:rPr>
          <w:rFonts w:ascii="Times New Roman" w:hAnsi="Times New Roman" w:cs="Times New Roman"/>
          <w:sz w:val="28"/>
          <w:szCs w:val="28"/>
          <w:lang w:val="sq-AL"/>
        </w:rPr>
        <w:t>,</w:t>
      </w:r>
      <w:r w:rsidR="00F357A8" w:rsidRPr="00C124BD">
        <w:rPr>
          <w:rFonts w:ascii="Times New Roman" w:hAnsi="Times New Roman" w:cs="Times New Roman"/>
          <w:sz w:val="28"/>
          <w:szCs w:val="28"/>
          <w:lang w:val="sq-AL"/>
        </w:rPr>
        <w:t xml:space="preserve"> e cila miratohet me vendim të  Këshillit të Ministrave.</w:t>
      </w:r>
      <w:bookmarkEnd w:id="6"/>
    </w:p>
    <w:p w14:paraId="2A927253"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4B6F7F3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VI</w:t>
      </w:r>
    </w:p>
    <w:p w14:paraId="0F6F401D" w14:textId="023964E4" w:rsidR="00D451D4" w:rsidRPr="00C124BD" w:rsidRDefault="002E4A49"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EKZAMINIMI I KUSHTEVE PËR  DHËNIEN E PATENTËS</w:t>
      </w:r>
    </w:p>
    <w:p w14:paraId="39FB4CB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p>
    <w:p w14:paraId="78B9BF98"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58</w:t>
      </w:r>
    </w:p>
    <w:p w14:paraId="08F82B4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Vendimi për refuzimin e  patentës</w:t>
      </w:r>
    </w:p>
    <w:p w14:paraId="339FE1A2"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79FE436" w14:textId="128E6971"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patentë nuk përmbush kushtet që parashikohen në nenet 53 dhe 55 të këtij ligji, DPPI-ja e refuzon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 me vendim. </w:t>
      </w:r>
    </w:p>
    <w:p w14:paraId="6C02B5B8" w14:textId="77777777"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3F02465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59</w:t>
      </w:r>
    </w:p>
    <w:p w14:paraId="555119B2"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Vendimi për dhënien e patentës</w:t>
      </w:r>
    </w:p>
    <w:p w14:paraId="2353B44E" w14:textId="77777777" w:rsidR="00D451D4" w:rsidRPr="00C124BD" w:rsidRDefault="00D451D4" w:rsidP="00C124BD">
      <w:pPr>
        <w:pStyle w:val="NoSpacing"/>
        <w:contextualSpacing/>
        <w:jc w:val="center"/>
        <w:rPr>
          <w:rFonts w:ascii="Times New Roman" w:hAnsi="Times New Roman" w:cs="Times New Roman"/>
          <w:sz w:val="28"/>
          <w:szCs w:val="28"/>
          <w:lang w:val="sq-AL"/>
        </w:rPr>
      </w:pPr>
    </w:p>
    <w:p w14:paraId="6B91CBF7" w14:textId="6CC6C875" w:rsidR="00D451D4" w:rsidRDefault="00D451D4" w:rsidP="002E4A4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E4A4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w:t>
      </w:r>
      <w:r w:rsidR="0071199B"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patentë përmbush të gjitha kërkesat e përcaktuara në </w:t>
      </w:r>
      <w:r w:rsidR="002E4A49">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nen</w:t>
      </w:r>
      <w:r w:rsidR="00CD38E2" w:rsidRPr="00C124BD">
        <w:rPr>
          <w:rFonts w:ascii="Times New Roman" w:hAnsi="Times New Roman" w:cs="Times New Roman"/>
          <w:sz w:val="28"/>
          <w:szCs w:val="28"/>
          <w:lang w:val="sq-AL"/>
        </w:rPr>
        <w:t>et</w:t>
      </w:r>
      <w:r w:rsidRPr="00C124BD">
        <w:rPr>
          <w:rFonts w:ascii="Times New Roman" w:hAnsi="Times New Roman" w:cs="Times New Roman"/>
          <w:sz w:val="28"/>
          <w:szCs w:val="28"/>
          <w:lang w:val="sq-AL"/>
        </w:rPr>
        <w:t xml:space="preserve"> 53, 55 dhe 56  të këtij ligji, DPPI</w:t>
      </w:r>
      <w:r w:rsidR="002E4A49">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w:t>
      </w:r>
      <w:r w:rsidR="002E4A49">
        <w:rPr>
          <w:rFonts w:ascii="Times New Roman" w:hAnsi="Times New Roman" w:cs="Times New Roman"/>
          <w:sz w:val="28"/>
          <w:szCs w:val="28"/>
          <w:lang w:val="sq-AL"/>
        </w:rPr>
        <w:t>për të paguar</w:t>
      </w:r>
      <w:r w:rsidRPr="00C124BD">
        <w:rPr>
          <w:rFonts w:ascii="Times New Roman" w:hAnsi="Times New Roman" w:cs="Times New Roman"/>
          <w:sz w:val="28"/>
          <w:szCs w:val="28"/>
          <w:lang w:val="sq-AL"/>
        </w:rPr>
        <w:t xml:space="preserve"> tarifën përkatëse për dhënien e patentës brenda dy muajve nga data e marrjes së njoftimit.</w:t>
      </w:r>
    </w:p>
    <w:p w14:paraId="091EA076" w14:textId="77777777" w:rsidR="002E4A49" w:rsidRPr="00C124BD" w:rsidRDefault="002E4A49" w:rsidP="002E4A49">
      <w:pPr>
        <w:pStyle w:val="NoSpacing"/>
        <w:ind w:left="360" w:hanging="360"/>
        <w:contextualSpacing/>
        <w:jc w:val="both"/>
        <w:rPr>
          <w:rFonts w:ascii="Times New Roman" w:hAnsi="Times New Roman" w:cs="Times New Roman"/>
          <w:sz w:val="28"/>
          <w:szCs w:val="28"/>
          <w:lang w:val="sq-AL"/>
        </w:rPr>
      </w:pPr>
    </w:p>
    <w:p w14:paraId="534AC03C" w14:textId="740F9AA1" w:rsidR="00D451D4" w:rsidRDefault="004B3EC6" w:rsidP="002E4A4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w:t>
      </w:r>
      <w:r w:rsidR="00D451D4" w:rsidRPr="00C124BD">
        <w:rPr>
          <w:rFonts w:ascii="Times New Roman" w:hAnsi="Times New Roman" w:cs="Times New Roman"/>
          <w:sz w:val="28"/>
          <w:szCs w:val="28"/>
          <w:lang w:val="sq-AL"/>
        </w:rPr>
        <w:t xml:space="preserve">. </w:t>
      </w:r>
      <w:r w:rsidR="002E4A49">
        <w:rPr>
          <w:rFonts w:ascii="Times New Roman" w:hAnsi="Times New Roman" w:cs="Times New Roman"/>
          <w:sz w:val="28"/>
          <w:szCs w:val="28"/>
          <w:lang w:val="sq-AL"/>
        </w:rPr>
        <w:tab/>
      </w:r>
      <w:r w:rsidR="00D451D4" w:rsidRPr="00C124BD">
        <w:rPr>
          <w:rFonts w:ascii="Times New Roman" w:hAnsi="Times New Roman" w:cs="Times New Roman"/>
          <w:sz w:val="28"/>
          <w:szCs w:val="28"/>
          <w:lang w:val="sq-AL"/>
        </w:rPr>
        <w:t xml:space="preserve">Nëse </w:t>
      </w:r>
      <w:proofErr w:type="spellStart"/>
      <w:r w:rsidR="00D451D4" w:rsidRPr="00C124BD">
        <w:rPr>
          <w:rFonts w:ascii="Times New Roman" w:hAnsi="Times New Roman" w:cs="Times New Roman"/>
          <w:sz w:val="28"/>
          <w:szCs w:val="28"/>
          <w:lang w:val="sq-AL"/>
        </w:rPr>
        <w:t>aplikanti</w:t>
      </w:r>
      <w:proofErr w:type="spellEnd"/>
      <w:r w:rsidR="00D451D4" w:rsidRPr="00C124BD">
        <w:rPr>
          <w:rFonts w:ascii="Times New Roman" w:hAnsi="Times New Roman" w:cs="Times New Roman"/>
          <w:sz w:val="28"/>
          <w:szCs w:val="28"/>
          <w:lang w:val="sq-AL"/>
        </w:rPr>
        <w:t xml:space="preserve"> paguan tarifën brenda afatit të përcaktuar në pikën 1 të këtij neni, DPPI</w:t>
      </w:r>
      <w:r w:rsidR="002E4A49">
        <w:rPr>
          <w:rFonts w:ascii="Times New Roman" w:hAnsi="Times New Roman" w:cs="Times New Roman"/>
          <w:sz w:val="28"/>
          <w:szCs w:val="28"/>
          <w:lang w:val="sq-AL"/>
        </w:rPr>
        <w:t>-ja</w:t>
      </w:r>
      <w:r w:rsidR="00D451D4" w:rsidRPr="00C124BD">
        <w:rPr>
          <w:rFonts w:ascii="Times New Roman" w:hAnsi="Times New Roman" w:cs="Times New Roman"/>
          <w:sz w:val="28"/>
          <w:szCs w:val="28"/>
          <w:lang w:val="sq-AL"/>
        </w:rPr>
        <w:t xml:space="preserve"> merr vendim për regjistrimin e patentës</w:t>
      </w:r>
      <w:r w:rsidRPr="00C124BD">
        <w:rPr>
          <w:rFonts w:ascii="Times New Roman" w:hAnsi="Times New Roman" w:cs="Times New Roman"/>
          <w:sz w:val="28"/>
          <w:szCs w:val="28"/>
          <w:lang w:val="sq-AL"/>
        </w:rPr>
        <w:t>.</w:t>
      </w:r>
      <w:r w:rsidR="00D451D4" w:rsidRPr="00C124BD">
        <w:rPr>
          <w:rFonts w:ascii="Times New Roman" w:hAnsi="Times New Roman" w:cs="Times New Roman"/>
          <w:sz w:val="28"/>
          <w:szCs w:val="28"/>
          <w:lang w:val="sq-AL"/>
        </w:rPr>
        <w:t xml:space="preserve"> </w:t>
      </w:r>
    </w:p>
    <w:p w14:paraId="3A95D8C5" w14:textId="77777777" w:rsidR="002E4A49" w:rsidRPr="00C124BD" w:rsidRDefault="002E4A49" w:rsidP="002E4A49">
      <w:pPr>
        <w:pStyle w:val="NoSpacing"/>
        <w:contextualSpacing/>
        <w:jc w:val="both"/>
        <w:rPr>
          <w:rFonts w:ascii="Times New Roman" w:hAnsi="Times New Roman" w:cs="Times New Roman"/>
          <w:sz w:val="28"/>
          <w:szCs w:val="28"/>
          <w:lang w:val="sq-AL"/>
        </w:rPr>
      </w:pPr>
    </w:p>
    <w:p w14:paraId="06DF637C" w14:textId="0917E096" w:rsidR="00D451D4" w:rsidRDefault="004B3EC6" w:rsidP="002E4A4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w:t>
      </w:r>
      <w:r w:rsidR="00D451D4" w:rsidRPr="00C124BD">
        <w:rPr>
          <w:rFonts w:ascii="Times New Roman" w:hAnsi="Times New Roman" w:cs="Times New Roman"/>
          <w:sz w:val="28"/>
          <w:szCs w:val="28"/>
          <w:lang w:val="sq-AL"/>
        </w:rPr>
        <w:t xml:space="preserve">. </w:t>
      </w:r>
      <w:r w:rsidR="002E4A49">
        <w:rPr>
          <w:rFonts w:ascii="Times New Roman" w:hAnsi="Times New Roman" w:cs="Times New Roman"/>
          <w:sz w:val="28"/>
          <w:szCs w:val="28"/>
          <w:lang w:val="sq-AL"/>
        </w:rPr>
        <w:tab/>
      </w:r>
      <w:r w:rsidR="00D451D4" w:rsidRPr="00C124BD">
        <w:rPr>
          <w:rFonts w:ascii="Times New Roman" w:hAnsi="Times New Roman" w:cs="Times New Roman"/>
          <w:sz w:val="28"/>
          <w:szCs w:val="28"/>
          <w:lang w:val="sq-AL"/>
        </w:rPr>
        <w:t xml:space="preserve">Nëse </w:t>
      </w:r>
      <w:proofErr w:type="spellStart"/>
      <w:r w:rsidR="00D451D4" w:rsidRPr="00C124BD">
        <w:rPr>
          <w:rFonts w:ascii="Times New Roman" w:hAnsi="Times New Roman" w:cs="Times New Roman"/>
          <w:sz w:val="28"/>
          <w:szCs w:val="28"/>
          <w:lang w:val="sq-AL"/>
        </w:rPr>
        <w:t>aplikanti</w:t>
      </w:r>
      <w:proofErr w:type="spellEnd"/>
      <w:r w:rsidR="00D451D4" w:rsidRPr="00C124BD">
        <w:rPr>
          <w:rFonts w:ascii="Times New Roman" w:hAnsi="Times New Roman" w:cs="Times New Roman"/>
          <w:sz w:val="28"/>
          <w:szCs w:val="28"/>
          <w:lang w:val="sq-AL"/>
        </w:rPr>
        <w:t xml:space="preserve"> nuk paguan tarifën përkatëse brenda afatit, sipas pikës </w:t>
      </w:r>
      <w:r w:rsidRPr="00C124BD">
        <w:rPr>
          <w:rFonts w:ascii="Times New Roman" w:hAnsi="Times New Roman" w:cs="Times New Roman"/>
          <w:sz w:val="28"/>
          <w:szCs w:val="28"/>
          <w:lang w:val="sq-AL"/>
        </w:rPr>
        <w:t xml:space="preserve">1 </w:t>
      </w:r>
      <w:r w:rsidR="00D451D4" w:rsidRPr="00C124BD">
        <w:rPr>
          <w:rFonts w:ascii="Times New Roman" w:hAnsi="Times New Roman" w:cs="Times New Roman"/>
          <w:sz w:val="28"/>
          <w:szCs w:val="28"/>
          <w:lang w:val="sq-AL"/>
        </w:rPr>
        <w:t xml:space="preserve">të këtij neni, DPPI-ja refuzon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00D451D4" w:rsidRPr="00C124BD">
        <w:rPr>
          <w:rFonts w:ascii="Times New Roman" w:hAnsi="Times New Roman" w:cs="Times New Roman"/>
          <w:sz w:val="28"/>
          <w:szCs w:val="28"/>
          <w:lang w:val="sq-AL"/>
        </w:rPr>
        <w:t xml:space="preserve"> për patentë me vendim.</w:t>
      </w:r>
    </w:p>
    <w:p w14:paraId="33A46EAD" w14:textId="77777777" w:rsidR="002E4A49" w:rsidRPr="00C124BD" w:rsidRDefault="002E4A49" w:rsidP="002E4A49">
      <w:pPr>
        <w:pStyle w:val="NoSpacing"/>
        <w:contextualSpacing/>
        <w:jc w:val="both"/>
        <w:rPr>
          <w:rFonts w:ascii="Times New Roman" w:hAnsi="Times New Roman" w:cs="Times New Roman"/>
          <w:sz w:val="28"/>
          <w:szCs w:val="28"/>
          <w:lang w:val="sq-AL"/>
        </w:rPr>
      </w:pPr>
    </w:p>
    <w:p w14:paraId="42F832C9" w14:textId="28DDDCC2" w:rsidR="00D451D4" w:rsidRPr="00C124BD" w:rsidRDefault="004B3EC6" w:rsidP="002E4A4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4</w:t>
      </w:r>
      <w:r w:rsidR="00D451D4" w:rsidRPr="00C124BD">
        <w:rPr>
          <w:rFonts w:ascii="Times New Roman" w:hAnsi="Times New Roman" w:cs="Times New Roman"/>
          <w:sz w:val="28"/>
          <w:szCs w:val="28"/>
          <w:lang w:val="sq-AL"/>
        </w:rPr>
        <w:t xml:space="preserve">. </w:t>
      </w:r>
      <w:r w:rsidR="002E4A49">
        <w:rPr>
          <w:rFonts w:ascii="Times New Roman" w:hAnsi="Times New Roman" w:cs="Times New Roman"/>
          <w:sz w:val="28"/>
          <w:szCs w:val="28"/>
          <w:lang w:val="sq-AL"/>
        </w:rPr>
        <w:tab/>
      </w:r>
      <w:r w:rsidR="00D451D4" w:rsidRPr="00C124BD">
        <w:rPr>
          <w:rFonts w:ascii="Times New Roman" w:hAnsi="Times New Roman" w:cs="Times New Roman"/>
          <w:sz w:val="28"/>
          <w:szCs w:val="28"/>
          <w:lang w:val="sq-AL"/>
        </w:rPr>
        <w:t>DPPI-ja i lëshon patentat pa kryer ekzamini</w:t>
      </w:r>
      <w:r w:rsidR="00314A3C" w:rsidRPr="00C124BD">
        <w:rPr>
          <w:rFonts w:ascii="Times New Roman" w:hAnsi="Times New Roman" w:cs="Times New Roman"/>
          <w:sz w:val="28"/>
          <w:szCs w:val="28"/>
          <w:lang w:val="sq-AL"/>
        </w:rPr>
        <w:t>mi</w:t>
      </w:r>
      <w:r w:rsidR="00D451D4" w:rsidRPr="00C124BD">
        <w:rPr>
          <w:rFonts w:ascii="Times New Roman" w:hAnsi="Times New Roman" w:cs="Times New Roman"/>
          <w:sz w:val="28"/>
          <w:szCs w:val="28"/>
          <w:lang w:val="sq-AL"/>
        </w:rPr>
        <w:t xml:space="preserve">n thelbësor për </w:t>
      </w:r>
      <w:proofErr w:type="spellStart"/>
      <w:r w:rsidR="00D451D4" w:rsidRPr="00C124BD">
        <w:rPr>
          <w:rFonts w:ascii="Times New Roman" w:hAnsi="Times New Roman" w:cs="Times New Roman"/>
          <w:sz w:val="28"/>
          <w:szCs w:val="28"/>
          <w:lang w:val="sq-AL"/>
        </w:rPr>
        <w:t>patentueshmërinë</w:t>
      </w:r>
      <w:proofErr w:type="spellEnd"/>
      <w:r w:rsidR="00D451D4" w:rsidRPr="00C124BD">
        <w:rPr>
          <w:rFonts w:ascii="Times New Roman" w:hAnsi="Times New Roman" w:cs="Times New Roman"/>
          <w:sz w:val="28"/>
          <w:szCs w:val="28"/>
          <w:lang w:val="sq-AL"/>
        </w:rPr>
        <w:t xml:space="preserve"> </w:t>
      </w:r>
      <w:r w:rsidR="007427BD" w:rsidRPr="00C124BD">
        <w:rPr>
          <w:rFonts w:ascii="Times New Roman" w:hAnsi="Times New Roman" w:cs="Times New Roman"/>
          <w:sz w:val="28"/>
          <w:szCs w:val="28"/>
          <w:lang w:val="sq-AL"/>
        </w:rPr>
        <w:t>e</w:t>
      </w:r>
      <w:r w:rsidR="00D451D4" w:rsidRPr="00C124BD">
        <w:rPr>
          <w:rFonts w:ascii="Times New Roman" w:hAnsi="Times New Roman" w:cs="Times New Roman"/>
          <w:sz w:val="28"/>
          <w:szCs w:val="28"/>
          <w:lang w:val="sq-AL"/>
        </w:rPr>
        <w:t xml:space="preserve"> shpikjeve.  Vlera e </w:t>
      </w:r>
      <w:r w:rsidR="00300E2C" w:rsidRPr="00C124BD">
        <w:rPr>
          <w:rFonts w:ascii="Times New Roman" w:hAnsi="Times New Roman" w:cs="Times New Roman"/>
          <w:sz w:val="28"/>
          <w:szCs w:val="28"/>
          <w:lang w:val="sq-AL"/>
        </w:rPr>
        <w:t xml:space="preserve">çdo </w:t>
      </w:r>
      <w:r w:rsidR="00D451D4" w:rsidRPr="00C124BD">
        <w:rPr>
          <w:rFonts w:ascii="Times New Roman" w:hAnsi="Times New Roman" w:cs="Times New Roman"/>
          <w:sz w:val="28"/>
          <w:szCs w:val="28"/>
          <w:lang w:val="sq-AL"/>
        </w:rPr>
        <w:t>shpikje</w:t>
      </w:r>
      <w:r w:rsidR="00B332F9">
        <w:rPr>
          <w:rFonts w:ascii="Times New Roman" w:hAnsi="Times New Roman" w:cs="Times New Roman"/>
          <w:sz w:val="28"/>
          <w:szCs w:val="28"/>
          <w:lang w:val="sq-AL"/>
        </w:rPr>
        <w:t>je</w:t>
      </w:r>
      <w:r w:rsidR="00D451D4" w:rsidRPr="00C124BD">
        <w:rPr>
          <w:rFonts w:ascii="Times New Roman" w:hAnsi="Times New Roman" w:cs="Times New Roman"/>
          <w:sz w:val="28"/>
          <w:szCs w:val="28"/>
          <w:lang w:val="sq-AL"/>
        </w:rPr>
        <w:t xml:space="preserve"> ose e saktësisë së dokumenteve shoqëruese të </w:t>
      </w:r>
      <w:r w:rsidR="00300E2C" w:rsidRPr="00C124BD">
        <w:rPr>
          <w:rFonts w:ascii="Times New Roman" w:hAnsi="Times New Roman" w:cs="Times New Roman"/>
          <w:sz w:val="28"/>
          <w:szCs w:val="28"/>
          <w:lang w:val="sq-AL"/>
        </w:rPr>
        <w:t>saj</w:t>
      </w:r>
      <w:r w:rsidR="00D451D4" w:rsidRPr="00C124BD">
        <w:rPr>
          <w:rFonts w:ascii="Times New Roman" w:hAnsi="Times New Roman" w:cs="Times New Roman"/>
          <w:sz w:val="28"/>
          <w:szCs w:val="28"/>
          <w:lang w:val="sq-AL"/>
        </w:rPr>
        <w:t xml:space="preserve"> </w:t>
      </w:r>
      <w:r w:rsidR="00B83BA3" w:rsidRPr="00C124BD">
        <w:rPr>
          <w:rFonts w:ascii="Times New Roman" w:hAnsi="Times New Roman" w:cs="Times New Roman"/>
          <w:sz w:val="28"/>
          <w:szCs w:val="28"/>
          <w:lang w:val="sq-AL"/>
        </w:rPr>
        <w:t>ë</w:t>
      </w:r>
      <w:r w:rsidR="00300E2C" w:rsidRPr="00C124BD">
        <w:rPr>
          <w:rFonts w:ascii="Times New Roman" w:hAnsi="Times New Roman" w:cs="Times New Roman"/>
          <w:sz w:val="28"/>
          <w:szCs w:val="28"/>
          <w:lang w:val="sq-AL"/>
        </w:rPr>
        <w:t>sht</w:t>
      </w:r>
      <w:r w:rsidR="00B83BA3" w:rsidRPr="00C124BD">
        <w:rPr>
          <w:rFonts w:ascii="Times New Roman" w:hAnsi="Times New Roman" w:cs="Times New Roman"/>
          <w:sz w:val="28"/>
          <w:szCs w:val="28"/>
          <w:lang w:val="sq-AL"/>
        </w:rPr>
        <w:t>ë</w:t>
      </w:r>
      <w:r w:rsidR="00300E2C" w:rsidRPr="00C124BD">
        <w:rPr>
          <w:rFonts w:ascii="Times New Roman" w:hAnsi="Times New Roman" w:cs="Times New Roman"/>
          <w:sz w:val="28"/>
          <w:szCs w:val="28"/>
          <w:lang w:val="sq-AL"/>
        </w:rPr>
        <w:t xml:space="preserve"> t</w:t>
      </w:r>
      <w:r w:rsidR="00B83BA3" w:rsidRPr="00C124BD">
        <w:rPr>
          <w:rFonts w:ascii="Times New Roman" w:hAnsi="Times New Roman" w:cs="Times New Roman"/>
          <w:sz w:val="28"/>
          <w:szCs w:val="28"/>
          <w:lang w:val="sq-AL"/>
        </w:rPr>
        <w:t>ë</w:t>
      </w:r>
      <w:r w:rsidR="00300E2C" w:rsidRPr="00C124BD">
        <w:rPr>
          <w:rFonts w:ascii="Times New Roman" w:hAnsi="Times New Roman" w:cs="Times New Roman"/>
          <w:sz w:val="28"/>
          <w:szCs w:val="28"/>
          <w:lang w:val="sq-AL"/>
        </w:rPr>
        <w:t>r</w:t>
      </w:r>
      <w:r w:rsidR="00B83BA3" w:rsidRPr="00C124BD">
        <w:rPr>
          <w:rFonts w:ascii="Times New Roman" w:hAnsi="Times New Roman" w:cs="Times New Roman"/>
          <w:sz w:val="28"/>
          <w:szCs w:val="28"/>
          <w:lang w:val="sq-AL"/>
        </w:rPr>
        <w:t>ë</w:t>
      </w:r>
      <w:r w:rsidR="00300E2C" w:rsidRPr="00C124BD">
        <w:rPr>
          <w:rFonts w:ascii="Times New Roman" w:hAnsi="Times New Roman" w:cs="Times New Roman"/>
          <w:sz w:val="28"/>
          <w:szCs w:val="28"/>
          <w:lang w:val="sq-AL"/>
        </w:rPr>
        <w:t xml:space="preserve">sisht </w:t>
      </w:r>
      <w:r w:rsidR="00D451D4" w:rsidRPr="00C124BD">
        <w:rPr>
          <w:rFonts w:ascii="Times New Roman" w:hAnsi="Times New Roman" w:cs="Times New Roman"/>
          <w:sz w:val="28"/>
          <w:szCs w:val="28"/>
          <w:lang w:val="sq-AL"/>
        </w:rPr>
        <w:t xml:space="preserve">në përgjegjësinë e vetë </w:t>
      </w:r>
      <w:proofErr w:type="spellStart"/>
      <w:r w:rsidR="00D451D4" w:rsidRPr="00C124BD">
        <w:rPr>
          <w:rFonts w:ascii="Times New Roman" w:hAnsi="Times New Roman" w:cs="Times New Roman"/>
          <w:sz w:val="28"/>
          <w:szCs w:val="28"/>
          <w:lang w:val="sq-AL"/>
        </w:rPr>
        <w:t>aplikantit</w:t>
      </w:r>
      <w:proofErr w:type="spellEnd"/>
      <w:r w:rsidR="00D451D4" w:rsidRPr="00C124BD">
        <w:rPr>
          <w:rFonts w:ascii="Times New Roman" w:hAnsi="Times New Roman" w:cs="Times New Roman"/>
          <w:sz w:val="28"/>
          <w:szCs w:val="28"/>
          <w:lang w:val="sq-AL"/>
        </w:rPr>
        <w:t>.</w:t>
      </w:r>
    </w:p>
    <w:p w14:paraId="46C11F56"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79DC09AB"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60</w:t>
      </w:r>
    </w:p>
    <w:p w14:paraId="096BE6C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Regjistrimi i të drejtave të dhëna</w:t>
      </w:r>
    </w:p>
    <w:p w14:paraId="0B801085"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4B067DB5" w14:textId="77777777"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dhënat në lidhje me një patentë apo model përdorimi të lëshuar nga DPPI-ja  regjistrohen në regjistrat përkatës.</w:t>
      </w:r>
    </w:p>
    <w:p w14:paraId="531155DB"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5B1788E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61</w:t>
      </w:r>
    </w:p>
    <w:p w14:paraId="30EADCCE" w14:textId="46D97960" w:rsidR="00D451D4" w:rsidRPr="00C124BD" w:rsidRDefault="00135342"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Certif</w:t>
      </w:r>
      <w:r w:rsidR="00D451D4" w:rsidRPr="00C124BD">
        <w:rPr>
          <w:rFonts w:ascii="Times New Roman" w:hAnsi="Times New Roman" w:cs="Times New Roman"/>
          <w:b/>
          <w:bCs/>
          <w:sz w:val="28"/>
          <w:szCs w:val="28"/>
          <w:lang w:val="sq-AL"/>
        </w:rPr>
        <w:t>ikata për patentë</w:t>
      </w:r>
    </w:p>
    <w:p w14:paraId="3D25A619"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6861F00F" w14:textId="478B33F2" w:rsidR="00D451D4"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332F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merr vendim për dhënien e patentës, DPPI-ja i jep pronarit të saj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ikatën për patentë.</w:t>
      </w:r>
    </w:p>
    <w:p w14:paraId="2F367EC9" w14:textId="77777777" w:rsidR="00B332F9" w:rsidRPr="00C124BD" w:rsidRDefault="00B332F9" w:rsidP="00B332F9">
      <w:pPr>
        <w:pStyle w:val="NoSpacing"/>
        <w:ind w:left="360" w:hanging="360"/>
        <w:contextualSpacing/>
        <w:jc w:val="both"/>
        <w:rPr>
          <w:rFonts w:ascii="Times New Roman" w:hAnsi="Times New Roman" w:cs="Times New Roman"/>
          <w:sz w:val="28"/>
          <w:szCs w:val="28"/>
          <w:lang w:val="sq-AL"/>
        </w:rPr>
      </w:pPr>
    </w:p>
    <w:p w14:paraId="3AC6EA4F" w14:textId="7B29EA46" w:rsidR="00EA5D9E" w:rsidRPr="00C124BD"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332F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Përmbajtja dhe forma 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 xml:space="preserve">ikatës për patentë përcaktohen </w:t>
      </w:r>
      <w:r w:rsidR="002B512A"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314A3C" w:rsidRPr="00C124BD">
        <w:rPr>
          <w:rFonts w:ascii="Times New Roman" w:hAnsi="Times New Roman" w:cs="Times New Roman"/>
          <w:sz w:val="28"/>
          <w:szCs w:val="28"/>
          <w:lang w:val="sq-AL"/>
        </w:rPr>
        <w:t>për</w:t>
      </w:r>
      <w:r w:rsidR="002B512A"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2B512A"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D6795B">
        <w:rPr>
          <w:rFonts w:ascii="Times New Roman" w:hAnsi="Times New Roman" w:cs="Times New Roman"/>
          <w:sz w:val="28"/>
          <w:szCs w:val="28"/>
          <w:lang w:val="sq-AL"/>
        </w:rPr>
        <w:t>,</w:t>
      </w:r>
      <w:r w:rsidR="002B512A" w:rsidRPr="00C124BD">
        <w:rPr>
          <w:rFonts w:ascii="Times New Roman" w:hAnsi="Times New Roman" w:cs="Times New Roman"/>
          <w:sz w:val="28"/>
          <w:szCs w:val="28"/>
          <w:lang w:val="sq-AL"/>
        </w:rPr>
        <w:t xml:space="preserve"> e cila miratohet me vendim të  Këshillit të Ministrave.</w:t>
      </w:r>
    </w:p>
    <w:p w14:paraId="05D18ED6"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536156F2"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62</w:t>
      </w:r>
    </w:p>
    <w:p w14:paraId="58516C63" w14:textId="41E8885E"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Specifikimet e </w:t>
      </w:r>
      <w:r w:rsidR="00B332F9">
        <w:rPr>
          <w:rFonts w:ascii="Times New Roman" w:hAnsi="Times New Roman" w:cs="Times New Roman"/>
          <w:b/>
          <w:bCs/>
          <w:sz w:val="28"/>
          <w:szCs w:val="28"/>
          <w:lang w:val="sq-AL"/>
        </w:rPr>
        <w:t>p</w:t>
      </w:r>
      <w:r w:rsidRPr="00C124BD">
        <w:rPr>
          <w:rFonts w:ascii="Times New Roman" w:hAnsi="Times New Roman" w:cs="Times New Roman"/>
          <w:b/>
          <w:bCs/>
          <w:sz w:val="28"/>
          <w:szCs w:val="28"/>
          <w:lang w:val="sq-AL"/>
        </w:rPr>
        <w:t>atentës</w:t>
      </w:r>
    </w:p>
    <w:p w14:paraId="46B7F013"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981E824" w14:textId="7DEF98C3" w:rsidR="00D451D4"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 Specifikimet e patentës i jepen pronarit të saj brenda një muaji nga data e vendimit për dhënien e patentës.</w:t>
      </w:r>
    </w:p>
    <w:p w14:paraId="464C7A3F" w14:textId="77777777" w:rsidR="00B332F9" w:rsidRPr="00C124BD" w:rsidRDefault="00B332F9" w:rsidP="00B332F9">
      <w:pPr>
        <w:pStyle w:val="NoSpacing"/>
        <w:ind w:left="360" w:hanging="360"/>
        <w:contextualSpacing/>
        <w:jc w:val="both"/>
        <w:rPr>
          <w:rFonts w:ascii="Times New Roman" w:hAnsi="Times New Roman" w:cs="Times New Roman"/>
          <w:sz w:val="28"/>
          <w:szCs w:val="28"/>
          <w:lang w:val="sq-AL"/>
        </w:rPr>
      </w:pPr>
    </w:p>
    <w:p w14:paraId="5C26B038" w14:textId="71217E76" w:rsidR="00EA5D9E" w:rsidRPr="00C124BD"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B332F9">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Përmbajtja dhe forma e specifikimeve të patentës përcaktohen </w:t>
      </w:r>
      <w:r w:rsidR="002B512A"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314A3C" w:rsidRPr="00C124BD">
        <w:rPr>
          <w:rFonts w:ascii="Times New Roman" w:hAnsi="Times New Roman" w:cs="Times New Roman"/>
          <w:sz w:val="28"/>
          <w:szCs w:val="28"/>
          <w:lang w:val="sq-AL"/>
        </w:rPr>
        <w:t>për</w:t>
      </w:r>
      <w:r w:rsidR="002B512A"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2B512A"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B332F9">
        <w:rPr>
          <w:rFonts w:ascii="Times New Roman" w:hAnsi="Times New Roman" w:cs="Times New Roman"/>
          <w:sz w:val="28"/>
          <w:szCs w:val="28"/>
          <w:lang w:val="sq-AL"/>
        </w:rPr>
        <w:t>,</w:t>
      </w:r>
      <w:r w:rsidR="002B512A" w:rsidRPr="00C124BD">
        <w:rPr>
          <w:rFonts w:ascii="Times New Roman" w:hAnsi="Times New Roman" w:cs="Times New Roman"/>
          <w:sz w:val="28"/>
          <w:szCs w:val="28"/>
          <w:lang w:val="sq-AL"/>
        </w:rPr>
        <w:t xml:space="preserve"> e cila miratohet me vendim të  Këshillit të Ministrave.</w:t>
      </w:r>
    </w:p>
    <w:p w14:paraId="26C5A22F"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06EBA7EA"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63</w:t>
      </w:r>
    </w:p>
    <w:p w14:paraId="19957063"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Botimi i vendimit për dhënien e patentës</w:t>
      </w:r>
    </w:p>
    <w:p w14:paraId="1505382B"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044897ED" w14:textId="5F9DDDE8" w:rsidR="00D451D4"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B332F9">
        <w:rPr>
          <w:rFonts w:ascii="Times New Roman" w:hAnsi="Times New Roman" w:cs="Times New Roman"/>
          <w:sz w:val="28"/>
          <w:szCs w:val="28"/>
          <w:lang w:val="sq-AL"/>
        </w:rPr>
        <w:tab/>
      </w:r>
      <w:r w:rsidRPr="00C124BD">
        <w:rPr>
          <w:rFonts w:ascii="Times New Roman" w:hAnsi="Times New Roman" w:cs="Times New Roman"/>
          <w:sz w:val="28"/>
          <w:szCs w:val="28"/>
          <w:lang w:val="sq-AL"/>
        </w:rPr>
        <w:t>Vendimi për dhënien e patentës botohet n</w:t>
      </w:r>
      <w:r w:rsidR="002B2833">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r w:rsidR="002B2833">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DPPI-së.</w:t>
      </w:r>
    </w:p>
    <w:p w14:paraId="67421B71" w14:textId="77777777" w:rsidR="00B332F9" w:rsidRPr="00C124BD" w:rsidRDefault="00B332F9" w:rsidP="00B332F9">
      <w:pPr>
        <w:pStyle w:val="NoSpacing"/>
        <w:ind w:left="360" w:hanging="360"/>
        <w:contextualSpacing/>
        <w:jc w:val="both"/>
        <w:rPr>
          <w:rFonts w:ascii="Times New Roman" w:hAnsi="Times New Roman" w:cs="Times New Roman"/>
          <w:sz w:val="28"/>
          <w:szCs w:val="28"/>
          <w:lang w:val="sq-AL"/>
        </w:rPr>
      </w:pPr>
    </w:p>
    <w:p w14:paraId="475E5CB0" w14:textId="4656EEEA" w:rsidR="00EA5D9E" w:rsidRPr="00C124BD" w:rsidRDefault="00D451D4" w:rsidP="00B332F9">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2. </w:t>
      </w:r>
      <w:r w:rsidR="00B332F9">
        <w:rPr>
          <w:rFonts w:ascii="Times New Roman" w:hAnsi="Times New Roman" w:cs="Times New Roman"/>
          <w:sz w:val="28"/>
          <w:szCs w:val="28"/>
          <w:lang w:val="sq-AL"/>
        </w:rPr>
        <w:tab/>
      </w:r>
      <w:r w:rsidRPr="00C124BD">
        <w:rPr>
          <w:rFonts w:ascii="Times New Roman" w:hAnsi="Times New Roman" w:cs="Times New Roman"/>
          <w:sz w:val="28"/>
          <w:szCs w:val="28"/>
          <w:lang w:val="sq-AL"/>
        </w:rPr>
        <w:t>Të dhënat që botohen në buletinin e DPPI</w:t>
      </w:r>
      <w:r w:rsidR="00556CF3"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së përcaktohen </w:t>
      </w:r>
      <w:r w:rsidR="002B512A" w:rsidRPr="00C124BD">
        <w:rPr>
          <w:rFonts w:ascii="Times New Roman" w:hAnsi="Times New Roman" w:cs="Times New Roman"/>
          <w:sz w:val="28"/>
          <w:szCs w:val="28"/>
          <w:lang w:val="sq-AL"/>
        </w:rPr>
        <w:t xml:space="preserve">në </w:t>
      </w:r>
      <w:r w:rsidR="006173C5">
        <w:rPr>
          <w:rFonts w:ascii="Times New Roman" w:hAnsi="Times New Roman" w:cs="Times New Roman"/>
          <w:sz w:val="28"/>
          <w:szCs w:val="28"/>
          <w:lang w:val="sq-AL"/>
        </w:rPr>
        <w:t xml:space="preserve">rregulloren për lëshimin e patentave </w:t>
      </w:r>
      <w:r w:rsidR="00314A3C" w:rsidRPr="00C124BD">
        <w:rPr>
          <w:rFonts w:ascii="Times New Roman" w:hAnsi="Times New Roman" w:cs="Times New Roman"/>
          <w:sz w:val="28"/>
          <w:szCs w:val="28"/>
          <w:lang w:val="sq-AL"/>
        </w:rPr>
        <w:t>për</w:t>
      </w:r>
      <w:r w:rsidR="002B512A" w:rsidRPr="00C124BD">
        <w:rPr>
          <w:rFonts w:ascii="Times New Roman" w:hAnsi="Times New Roman" w:cs="Times New Roman"/>
          <w:sz w:val="28"/>
          <w:szCs w:val="28"/>
          <w:lang w:val="sq-AL"/>
        </w:rPr>
        <w:t xml:space="preserve"> shpikje, modelet e </w:t>
      </w:r>
      <w:r w:rsidR="00314A3C" w:rsidRPr="00C124BD">
        <w:rPr>
          <w:rFonts w:ascii="Times New Roman" w:hAnsi="Times New Roman" w:cs="Times New Roman"/>
          <w:sz w:val="28"/>
          <w:szCs w:val="28"/>
          <w:lang w:val="sq-AL"/>
        </w:rPr>
        <w:t>përdorimit</w:t>
      </w:r>
      <w:r w:rsidR="002B512A" w:rsidRPr="00C124BD">
        <w:rPr>
          <w:rFonts w:ascii="Times New Roman" w:hAnsi="Times New Roman" w:cs="Times New Roman"/>
          <w:sz w:val="28"/>
          <w:szCs w:val="28"/>
          <w:lang w:val="sq-AL"/>
        </w:rPr>
        <w:t xml:space="preserve"> dhe </w:t>
      </w:r>
      <w:r w:rsidR="00961AE7">
        <w:rPr>
          <w:rFonts w:ascii="Times New Roman" w:hAnsi="Times New Roman" w:cs="Times New Roman"/>
          <w:sz w:val="28"/>
          <w:szCs w:val="28"/>
          <w:lang w:val="sq-AL"/>
        </w:rPr>
        <w:t>certifikatave të mbrojtjes shtesë</w:t>
      </w:r>
      <w:r w:rsidR="002B2833">
        <w:rPr>
          <w:rFonts w:ascii="Times New Roman" w:hAnsi="Times New Roman" w:cs="Times New Roman"/>
          <w:sz w:val="28"/>
          <w:szCs w:val="28"/>
          <w:lang w:val="sq-AL"/>
        </w:rPr>
        <w:t>,</w:t>
      </w:r>
      <w:r w:rsidR="002B512A" w:rsidRPr="00C124BD">
        <w:rPr>
          <w:rFonts w:ascii="Times New Roman" w:hAnsi="Times New Roman" w:cs="Times New Roman"/>
          <w:sz w:val="28"/>
          <w:szCs w:val="28"/>
          <w:lang w:val="sq-AL"/>
        </w:rPr>
        <w:t xml:space="preserve"> e cila miratohet me vendim të  Këshillit të Ministrave.</w:t>
      </w:r>
    </w:p>
    <w:p w14:paraId="40394F5C"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71A65DC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V</w:t>
      </w:r>
    </w:p>
    <w:p w14:paraId="16678D15"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MODELET E PËRDORIMIT</w:t>
      </w:r>
    </w:p>
    <w:p w14:paraId="1D9C1BB3" w14:textId="77777777" w:rsidR="00D451D4" w:rsidRPr="00C124BD" w:rsidRDefault="00D451D4" w:rsidP="00C124BD">
      <w:pPr>
        <w:pStyle w:val="NoSpacing"/>
        <w:contextualSpacing/>
        <w:jc w:val="center"/>
        <w:rPr>
          <w:rFonts w:ascii="Times New Roman" w:hAnsi="Times New Roman" w:cs="Times New Roman"/>
          <w:sz w:val="28"/>
          <w:szCs w:val="28"/>
          <w:lang w:val="sq-AL"/>
        </w:rPr>
      </w:pPr>
    </w:p>
    <w:p w14:paraId="08DF56EE"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64</w:t>
      </w:r>
    </w:p>
    <w:p w14:paraId="7B16A513"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Kushtet dhe objekti i mbrojtjes</w:t>
      </w:r>
    </w:p>
    <w:p w14:paraId="69637BB4" w14:textId="77777777" w:rsidR="00556CF3" w:rsidRPr="00C124BD" w:rsidRDefault="00556CF3" w:rsidP="002B2833">
      <w:pPr>
        <w:pStyle w:val="NoSpacing"/>
        <w:ind w:left="360" w:hanging="360"/>
        <w:contextualSpacing/>
        <w:jc w:val="center"/>
        <w:rPr>
          <w:rFonts w:ascii="Times New Roman" w:hAnsi="Times New Roman" w:cs="Times New Roman"/>
          <w:b/>
          <w:bCs/>
          <w:sz w:val="28"/>
          <w:szCs w:val="28"/>
          <w:lang w:val="sq-AL"/>
        </w:rPr>
      </w:pPr>
    </w:p>
    <w:p w14:paraId="63915D50" w14:textId="47D3DF76" w:rsidR="00466DF3" w:rsidRDefault="00466DF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1. </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Një shpikje mund të regjistrohet si model përdorim</w:t>
      </w:r>
      <w:r w:rsidR="007073FD" w:rsidRPr="00C124BD">
        <w:rPr>
          <w:rFonts w:ascii="Times New Roman" w:eastAsiaTheme="minorHAnsi" w:hAnsi="Times New Roman" w:cs="Times New Roman"/>
          <w:kern w:val="2"/>
          <w:sz w:val="28"/>
          <w:szCs w:val="28"/>
          <w14:ligatures w14:val="standardContextual"/>
        </w:rPr>
        <w:t>i</w:t>
      </w:r>
      <w:r w:rsidRPr="00C124BD">
        <w:rPr>
          <w:rFonts w:ascii="Times New Roman" w:eastAsiaTheme="minorHAnsi" w:hAnsi="Times New Roman" w:cs="Times New Roman"/>
          <w:kern w:val="2"/>
          <w:sz w:val="28"/>
          <w:szCs w:val="28"/>
          <w14:ligatures w14:val="standardContextual"/>
        </w:rPr>
        <w:t>, në rast se ajo është e re dhe e zbatueshme në industri.</w:t>
      </w:r>
    </w:p>
    <w:p w14:paraId="011CADF7" w14:textId="77777777" w:rsidR="002B2833" w:rsidRPr="00C124BD" w:rsidRDefault="002B283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p>
    <w:p w14:paraId="5AB5AFB6" w14:textId="4DC2CF6F" w:rsidR="00466DF3" w:rsidRDefault="00466DF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2. </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Pikat 2 dhe 3</w:t>
      </w:r>
      <w:r w:rsidR="002B2833">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të nenit 5, neni 7 dhe pika 1</w:t>
      </w:r>
      <w:r w:rsidR="002B2833">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e nenit 8</w:t>
      </w:r>
      <w:r w:rsidR="002B2833">
        <w:rPr>
          <w:rFonts w:ascii="Times New Roman" w:eastAsiaTheme="minorHAnsi" w:hAnsi="Times New Roman" w:cs="Times New Roman"/>
          <w:kern w:val="2"/>
          <w:sz w:val="28"/>
          <w:szCs w:val="28"/>
          <w14:ligatures w14:val="standardContextual"/>
        </w:rPr>
        <w:t>,</w:t>
      </w:r>
      <w:r w:rsidRPr="00C124BD">
        <w:rPr>
          <w:rFonts w:ascii="Times New Roman" w:eastAsiaTheme="minorHAnsi" w:hAnsi="Times New Roman" w:cs="Times New Roman"/>
          <w:kern w:val="2"/>
          <w:sz w:val="28"/>
          <w:szCs w:val="28"/>
          <w14:ligatures w14:val="standardContextual"/>
        </w:rPr>
        <w:t xml:space="preserve"> të këtij </w:t>
      </w:r>
      <w:r w:rsidR="009E1E50" w:rsidRPr="00C124BD">
        <w:rPr>
          <w:rFonts w:ascii="Times New Roman" w:eastAsiaTheme="minorHAnsi" w:hAnsi="Times New Roman" w:cs="Times New Roman"/>
          <w:kern w:val="2"/>
          <w:sz w:val="28"/>
          <w:szCs w:val="28"/>
          <w14:ligatures w14:val="standardContextual"/>
        </w:rPr>
        <w:t>l</w:t>
      </w:r>
      <w:r w:rsidRPr="00C124BD">
        <w:rPr>
          <w:rFonts w:ascii="Times New Roman" w:eastAsiaTheme="minorHAnsi" w:hAnsi="Times New Roman" w:cs="Times New Roman"/>
          <w:kern w:val="2"/>
          <w:sz w:val="28"/>
          <w:szCs w:val="28"/>
          <w14:ligatures w14:val="standardContextual"/>
        </w:rPr>
        <w:t>igji zbatohen njëlloj (</w:t>
      </w:r>
      <w:proofErr w:type="spellStart"/>
      <w:r w:rsidRPr="00C124BD">
        <w:rPr>
          <w:rFonts w:ascii="Times New Roman" w:eastAsiaTheme="minorHAnsi" w:hAnsi="Times New Roman" w:cs="Times New Roman"/>
          <w:i/>
          <w:iCs/>
          <w:kern w:val="2"/>
          <w:sz w:val="28"/>
          <w:szCs w:val="28"/>
          <w14:ligatures w14:val="standardContextual"/>
        </w:rPr>
        <w:t>mutatis</w:t>
      </w:r>
      <w:proofErr w:type="spellEnd"/>
      <w:r w:rsidRPr="00C124BD">
        <w:rPr>
          <w:rFonts w:ascii="Times New Roman" w:eastAsiaTheme="minorHAnsi" w:hAnsi="Times New Roman" w:cs="Times New Roman"/>
          <w:i/>
          <w:iCs/>
          <w:kern w:val="2"/>
          <w:sz w:val="28"/>
          <w:szCs w:val="28"/>
          <w14:ligatures w14:val="standardContextual"/>
        </w:rPr>
        <w:t xml:space="preserve"> </w:t>
      </w:r>
      <w:proofErr w:type="spellStart"/>
      <w:r w:rsidRPr="00C124BD">
        <w:rPr>
          <w:rFonts w:ascii="Times New Roman" w:eastAsiaTheme="minorHAnsi" w:hAnsi="Times New Roman" w:cs="Times New Roman"/>
          <w:i/>
          <w:iCs/>
          <w:kern w:val="2"/>
          <w:sz w:val="28"/>
          <w:szCs w:val="28"/>
          <w14:ligatures w14:val="standardContextual"/>
        </w:rPr>
        <w:t>mutandis</w:t>
      </w:r>
      <w:proofErr w:type="spellEnd"/>
      <w:r w:rsidRPr="00C124BD">
        <w:rPr>
          <w:rFonts w:ascii="Times New Roman" w:eastAsiaTheme="minorHAnsi" w:hAnsi="Times New Roman" w:cs="Times New Roman"/>
          <w:kern w:val="2"/>
          <w:sz w:val="28"/>
          <w:szCs w:val="28"/>
          <w14:ligatures w14:val="standardContextual"/>
        </w:rPr>
        <w:t>) edhe</w:t>
      </w:r>
      <w:r w:rsidRPr="00C124BD">
        <w:rPr>
          <w:rFonts w:ascii="Times New Roman" w:eastAsiaTheme="minorHAnsi" w:hAnsi="Times New Roman" w:cs="Times New Roman"/>
          <w:i/>
          <w:iCs/>
          <w:kern w:val="2"/>
          <w:sz w:val="28"/>
          <w:szCs w:val="28"/>
          <w14:ligatures w14:val="standardContextual"/>
        </w:rPr>
        <w:t xml:space="preserve"> </w:t>
      </w:r>
      <w:r w:rsidRPr="00C124BD">
        <w:rPr>
          <w:rFonts w:ascii="Times New Roman" w:eastAsiaTheme="minorHAnsi" w:hAnsi="Times New Roman" w:cs="Times New Roman"/>
          <w:kern w:val="2"/>
          <w:sz w:val="28"/>
          <w:szCs w:val="28"/>
          <w14:ligatures w14:val="standardContextual"/>
        </w:rPr>
        <w:t xml:space="preserve">për modelet e përdorimit. </w:t>
      </w:r>
    </w:p>
    <w:p w14:paraId="14597065" w14:textId="77777777" w:rsidR="002B2833" w:rsidRPr="00C124BD" w:rsidRDefault="002B283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p>
    <w:p w14:paraId="0722B74E" w14:textId="2EF0D5FD" w:rsidR="00466DF3" w:rsidRDefault="00466DF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3. </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Një model përdorimi nuk regjistrohet për:</w:t>
      </w:r>
    </w:p>
    <w:p w14:paraId="29AD4A54" w14:textId="77777777" w:rsidR="002B2833" w:rsidRPr="00C124BD" w:rsidRDefault="002B2833" w:rsidP="002B2833">
      <w:pPr>
        <w:spacing w:after="0" w:line="240" w:lineRule="auto"/>
        <w:contextualSpacing/>
        <w:jc w:val="both"/>
        <w:rPr>
          <w:rFonts w:ascii="Times New Roman" w:eastAsiaTheme="minorHAnsi" w:hAnsi="Times New Roman" w:cs="Times New Roman"/>
          <w:kern w:val="2"/>
          <w:sz w:val="28"/>
          <w:szCs w:val="28"/>
          <w14:ligatures w14:val="standardContextual"/>
        </w:rPr>
      </w:pPr>
    </w:p>
    <w:p w14:paraId="59DEEB2C" w14:textId="750758D5" w:rsidR="00466DF3" w:rsidRPr="00C124BD" w:rsidRDefault="00466DF3" w:rsidP="002B2833">
      <w:pPr>
        <w:spacing w:after="0" w:line="240" w:lineRule="auto"/>
        <w:ind w:left="72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a)</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shpikjet në fushën e </w:t>
      </w:r>
      <w:proofErr w:type="spellStart"/>
      <w:r w:rsidRPr="00C124BD">
        <w:rPr>
          <w:rFonts w:ascii="Times New Roman" w:eastAsiaTheme="minorHAnsi" w:hAnsi="Times New Roman" w:cs="Times New Roman"/>
          <w:kern w:val="2"/>
          <w:sz w:val="28"/>
          <w:szCs w:val="28"/>
          <w14:ligatures w14:val="standardContextual"/>
        </w:rPr>
        <w:t>bioteknologjisë</w:t>
      </w:r>
      <w:proofErr w:type="spellEnd"/>
      <w:r w:rsidRPr="00C124BD">
        <w:rPr>
          <w:rFonts w:ascii="Times New Roman" w:eastAsiaTheme="minorHAnsi" w:hAnsi="Times New Roman" w:cs="Times New Roman"/>
          <w:kern w:val="2"/>
          <w:sz w:val="28"/>
          <w:szCs w:val="28"/>
          <w14:ligatures w14:val="standardContextual"/>
        </w:rPr>
        <w:t>;</w:t>
      </w:r>
    </w:p>
    <w:p w14:paraId="57F0EDE5" w14:textId="372DDCA8" w:rsidR="00466DF3" w:rsidRPr="00C124BD" w:rsidRDefault="00466DF3" w:rsidP="002B2833">
      <w:pPr>
        <w:spacing w:after="0" w:line="240" w:lineRule="auto"/>
        <w:ind w:left="72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b)</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substancat kimike ose farmaceutike; dhe</w:t>
      </w:r>
    </w:p>
    <w:p w14:paraId="50E34E25" w14:textId="6CDCDE9F" w:rsidR="00466DF3" w:rsidRDefault="00466DF3" w:rsidP="002B2833">
      <w:pPr>
        <w:spacing w:after="0" w:line="240" w:lineRule="auto"/>
        <w:ind w:left="72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c)</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proceset.</w:t>
      </w:r>
    </w:p>
    <w:p w14:paraId="706F6399" w14:textId="77777777" w:rsidR="002B2833" w:rsidRPr="00C124BD" w:rsidRDefault="002B2833" w:rsidP="002B2833">
      <w:pPr>
        <w:spacing w:after="0" w:line="240" w:lineRule="auto"/>
        <w:contextualSpacing/>
        <w:jc w:val="both"/>
        <w:rPr>
          <w:rFonts w:ascii="Times New Roman" w:eastAsiaTheme="minorHAnsi" w:hAnsi="Times New Roman" w:cs="Times New Roman"/>
          <w:kern w:val="2"/>
          <w:sz w:val="28"/>
          <w:szCs w:val="28"/>
          <w14:ligatures w14:val="standardContextual"/>
        </w:rPr>
      </w:pPr>
    </w:p>
    <w:p w14:paraId="4123CF1A" w14:textId="77777777" w:rsidR="002B2833" w:rsidRDefault="00466DF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4. </w:t>
      </w:r>
      <w:r w:rsidR="002B2833">
        <w:rPr>
          <w:rFonts w:ascii="Times New Roman" w:eastAsiaTheme="minorHAnsi" w:hAnsi="Times New Roman" w:cs="Times New Roman"/>
          <w:kern w:val="2"/>
          <w:sz w:val="28"/>
          <w:szCs w:val="28"/>
          <w14:ligatures w14:val="standardContextual"/>
        </w:rPr>
        <w:tab/>
      </w:r>
      <w:r w:rsidRPr="00C124BD">
        <w:rPr>
          <w:rFonts w:ascii="Times New Roman" w:eastAsiaTheme="minorHAnsi" w:hAnsi="Times New Roman" w:cs="Times New Roman"/>
          <w:kern w:val="2"/>
          <w:sz w:val="28"/>
          <w:szCs w:val="28"/>
          <w14:ligatures w14:val="standardContextual"/>
        </w:rPr>
        <w:t xml:space="preserve">Nenet 9, 10 dhe 12 të këtij ligji, në lidhje me risinë dhe </w:t>
      </w:r>
      <w:proofErr w:type="spellStart"/>
      <w:r w:rsidRPr="00C124BD">
        <w:rPr>
          <w:rFonts w:ascii="Times New Roman" w:eastAsiaTheme="minorHAnsi" w:hAnsi="Times New Roman" w:cs="Times New Roman"/>
          <w:kern w:val="2"/>
          <w:sz w:val="28"/>
          <w:szCs w:val="28"/>
          <w14:ligatures w14:val="standardContextual"/>
        </w:rPr>
        <w:t>zbatueshmërinë</w:t>
      </w:r>
      <w:proofErr w:type="spellEnd"/>
      <w:r w:rsidRPr="00C124BD">
        <w:rPr>
          <w:rFonts w:ascii="Times New Roman" w:eastAsiaTheme="minorHAnsi" w:hAnsi="Times New Roman" w:cs="Times New Roman"/>
          <w:kern w:val="2"/>
          <w:sz w:val="28"/>
          <w:szCs w:val="28"/>
          <w14:ligatures w14:val="standardContextual"/>
        </w:rPr>
        <w:t xml:space="preserve"> në industri, zbatohen njëlloj (</w:t>
      </w:r>
      <w:proofErr w:type="spellStart"/>
      <w:r w:rsidRPr="00C124BD">
        <w:rPr>
          <w:rFonts w:ascii="Times New Roman" w:eastAsiaTheme="minorHAnsi" w:hAnsi="Times New Roman" w:cs="Times New Roman"/>
          <w:i/>
          <w:iCs/>
          <w:kern w:val="2"/>
          <w:sz w:val="28"/>
          <w:szCs w:val="28"/>
          <w14:ligatures w14:val="standardContextual"/>
        </w:rPr>
        <w:t>mutatis</w:t>
      </w:r>
      <w:proofErr w:type="spellEnd"/>
      <w:r w:rsidRPr="00C124BD">
        <w:rPr>
          <w:rFonts w:ascii="Times New Roman" w:eastAsiaTheme="minorHAnsi" w:hAnsi="Times New Roman" w:cs="Times New Roman"/>
          <w:i/>
          <w:iCs/>
          <w:kern w:val="2"/>
          <w:sz w:val="28"/>
          <w:szCs w:val="28"/>
          <w14:ligatures w14:val="standardContextual"/>
        </w:rPr>
        <w:t xml:space="preserve"> </w:t>
      </w:r>
      <w:proofErr w:type="spellStart"/>
      <w:r w:rsidRPr="00C124BD">
        <w:rPr>
          <w:rFonts w:ascii="Times New Roman" w:eastAsiaTheme="minorHAnsi" w:hAnsi="Times New Roman" w:cs="Times New Roman"/>
          <w:i/>
          <w:iCs/>
          <w:kern w:val="2"/>
          <w:sz w:val="28"/>
          <w:szCs w:val="28"/>
          <w14:ligatures w14:val="standardContextual"/>
        </w:rPr>
        <w:t>mutandis</w:t>
      </w:r>
      <w:proofErr w:type="spellEnd"/>
      <w:r w:rsidRPr="00C124BD">
        <w:rPr>
          <w:rFonts w:ascii="Times New Roman" w:eastAsiaTheme="minorHAnsi" w:hAnsi="Times New Roman" w:cs="Times New Roman"/>
          <w:kern w:val="2"/>
          <w:sz w:val="28"/>
          <w:szCs w:val="28"/>
          <w14:ligatures w14:val="standardContextual"/>
        </w:rPr>
        <w:t>) edhe për modelet e përdorimit</w:t>
      </w:r>
      <w:r w:rsidR="002B2833">
        <w:rPr>
          <w:rFonts w:ascii="Times New Roman" w:eastAsiaTheme="minorHAnsi" w:hAnsi="Times New Roman" w:cs="Times New Roman"/>
          <w:kern w:val="2"/>
          <w:sz w:val="28"/>
          <w:szCs w:val="28"/>
          <w14:ligatures w14:val="standardContextual"/>
        </w:rPr>
        <w:t>.</w:t>
      </w:r>
    </w:p>
    <w:p w14:paraId="3B39C71F" w14:textId="2ACACCE9" w:rsidR="00466DF3" w:rsidRPr="00C124BD" w:rsidRDefault="00466DF3" w:rsidP="002B2833">
      <w:pPr>
        <w:spacing w:after="0" w:line="240" w:lineRule="auto"/>
        <w:ind w:left="360" w:hanging="360"/>
        <w:contextualSpacing/>
        <w:jc w:val="both"/>
        <w:rPr>
          <w:rFonts w:ascii="Times New Roman" w:eastAsiaTheme="minorHAnsi" w:hAnsi="Times New Roman" w:cs="Times New Roman"/>
          <w:kern w:val="2"/>
          <w:sz w:val="28"/>
          <w:szCs w:val="28"/>
          <w14:ligatures w14:val="standardContextual"/>
        </w:rPr>
      </w:pPr>
      <w:r w:rsidRPr="00C124BD">
        <w:rPr>
          <w:rFonts w:ascii="Times New Roman" w:eastAsiaTheme="minorHAnsi" w:hAnsi="Times New Roman" w:cs="Times New Roman"/>
          <w:kern w:val="2"/>
          <w:sz w:val="28"/>
          <w:szCs w:val="28"/>
          <w14:ligatures w14:val="standardContextual"/>
        </w:rPr>
        <w:t xml:space="preserve"> </w:t>
      </w:r>
    </w:p>
    <w:p w14:paraId="5AD9F58A" w14:textId="2B6D5599" w:rsidR="002B2833" w:rsidRDefault="00466DF3"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heme="minorHAnsi" w:hAnsi="Times New Roman" w:cs="Times New Roman"/>
          <w:sz w:val="28"/>
          <w:szCs w:val="28"/>
        </w:rPr>
        <w:t xml:space="preserve">5. </w:t>
      </w:r>
      <w:r w:rsidR="002B2833">
        <w:rPr>
          <w:rFonts w:ascii="Times New Roman" w:eastAsiaTheme="minorHAnsi" w:hAnsi="Times New Roman" w:cs="Times New Roman"/>
          <w:sz w:val="28"/>
          <w:szCs w:val="28"/>
        </w:rPr>
        <w:tab/>
      </w:r>
      <w:r w:rsidRPr="00C124BD">
        <w:rPr>
          <w:rFonts w:ascii="Times New Roman" w:eastAsia="Times New Roman" w:hAnsi="Times New Roman" w:cs="Times New Roman"/>
          <w:sz w:val="28"/>
          <w:szCs w:val="28"/>
          <w:lang w:eastAsia="en-GB"/>
        </w:rPr>
        <w:t>Nenet 93, 96, 98, 100, 101 dhe 102 të këtij ligji në lidhje me të drejtat e fituara, përjashtimet dhe ku</w:t>
      </w:r>
      <w:r w:rsidR="00D6795B">
        <w:rPr>
          <w:rFonts w:ascii="Times New Roman" w:eastAsia="Times New Roman" w:hAnsi="Times New Roman" w:cs="Times New Roman"/>
          <w:sz w:val="28"/>
          <w:szCs w:val="28"/>
          <w:lang w:eastAsia="en-GB"/>
        </w:rPr>
        <w:t>fizimet</w:t>
      </w:r>
      <w:r w:rsidRPr="00C124BD">
        <w:rPr>
          <w:rFonts w:ascii="Times New Roman" w:eastAsia="Times New Roman" w:hAnsi="Times New Roman" w:cs="Times New Roman"/>
          <w:sz w:val="28"/>
          <w:szCs w:val="28"/>
          <w:lang w:eastAsia="en-GB"/>
        </w:rPr>
        <w:t xml:space="preserve"> zbatohen njëlloj edhe për modelet e përdorimit</w:t>
      </w:r>
      <w:r w:rsidR="002B2833">
        <w:rPr>
          <w:rFonts w:ascii="Times New Roman" w:eastAsia="Times New Roman" w:hAnsi="Times New Roman" w:cs="Times New Roman"/>
          <w:sz w:val="28"/>
          <w:szCs w:val="28"/>
          <w:lang w:eastAsia="en-GB"/>
        </w:rPr>
        <w:t>.</w:t>
      </w:r>
    </w:p>
    <w:p w14:paraId="3298B665" w14:textId="5B4AACF4" w:rsidR="00466DF3" w:rsidRPr="00C124BD" w:rsidRDefault="00466DF3"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  </w:t>
      </w:r>
    </w:p>
    <w:p w14:paraId="279A1B22" w14:textId="32E68990" w:rsidR="00466DF3" w:rsidRDefault="00466DF3"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6. </w:t>
      </w:r>
      <w:r w:rsidR="002B2833">
        <w:rPr>
          <w:rFonts w:ascii="Times New Roman" w:eastAsia="Times New Roman" w:hAnsi="Times New Roman" w:cs="Times New Roman"/>
          <w:sz w:val="28"/>
          <w:szCs w:val="28"/>
          <w:lang w:eastAsia="en-GB"/>
        </w:rPr>
        <w:tab/>
      </w:r>
      <w:r w:rsidRPr="00C124BD">
        <w:rPr>
          <w:rFonts w:ascii="Times New Roman" w:eastAsia="Times New Roman" w:hAnsi="Times New Roman" w:cs="Times New Roman"/>
          <w:sz w:val="28"/>
          <w:szCs w:val="28"/>
          <w:lang w:eastAsia="en-GB"/>
        </w:rPr>
        <w:t xml:space="preserve">Neni 103 i këtij ligji, në lidhje me </w:t>
      </w:r>
      <w:r w:rsidR="00C2709B" w:rsidRPr="00C124BD">
        <w:rPr>
          <w:rFonts w:ascii="Times New Roman" w:eastAsia="Times New Roman" w:hAnsi="Times New Roman" w:cs="Times New Roman"/>
          <w:sz w:val="28"/>
          <w:szCs w:val="28"/>
          <w:lang w:eastAsia="en-GB"/>
        </w:rPr>
        <w:t>lice</w:t>
      </w:r>
      <w:r w:rsidRPr="00C124BD">
        <w:rPr>
          <w:rFonts w:ascii="Times New Roman" w:eastAsia="Times New Roman" w:hAnsi="Times New Roman" w:cs="Times New Roman"/>
          <w:sz w:val="28"/>
          <w:szCs w:val="28"/>
          <w:lang w:eastAsia="en-GB"/>
        </w:rPr>
        <w:t>ncat detyruese, zbatohet njëlloj (</w:t>
      </w:r>
      <w:proofErr w:type="spellStart"/>
      <w:r w:rsidRPr="00C124BD">
        <w:rPr>
          <w:rFonts w:ascii="Times New Roman" w:eastAsia="Times New Roman" w:hAnsi="Times New Roman" w:cs="Times New Roman"/>
          <w:i/>
          <w:sz w:val="28"/>
          <w:szCs w:val="28"/>
          <w:lang w:eastAsia="en-GB"/>
        </w:rPr>
        <w:t>mutatis</w:t>
      </w:r>
      <w:proofErr w:type="spellEnd"/>
      <w:r w:rsidRPr="00C124BD">
        <w:rPr>
          <w:rFonts w:ascii="Times New Roman" w:eastAsia="Times New Roman" w:hAnsi="Times New Roman" w:cs="Times New Roman"/>
          <w:i/>
          <w:sz w:val="28"/>
          <w:szCs w:val="28"/>
          <w:lang w:eastAsia="en-GB"/>
        </w:rPr>
        <w:t xml:space="preserve"> </w:t>
      </w:r>
      <w:proofErr w:type="spellStart"/>
      <w:r w:rsidRPr="00C124BD">
        <w:rPr>
          <w:rFonts w:ascii="Times New Roman" w:eastAsia="Times New Roman" w:hAnsi="Times New Roman" w:cs="Times New Roman"/>
          <w:i/>
          <w:sz w:val="28"/>
          <w:szCs w:val="28"/>
          <w:lang w:eastAsia="en-GB"/>
        </w:rPr>
        <w:t>mutandis</w:t>
      </w:r>
      <w:proofErr w:type="spellEnd"/>
      <w:r w:rsidRPr="00C124BD">
        <w:rPr>
          <w:rFonts w:ascii="Times New Roman" w:eastAsia="Times New Roman" w:hAnsi="Times New Roman" w:cs="Times New Roman"/>
          <w:sz w:val="28"/>
          <w:szCs w:val="28"/>
          <w:lang w:eastAsia="en-GB"/>
        </w:rPr>
        <w:t xml:space="preserve">) për modelet e përdorimit. </w:t>
      </w:r>
    </w:p>
    <w:p w14:paraId="1E0EA518" w14:textId="77777777" w:rsidR="002B2833" w:rsidRPr="00C124BD" w:rsidRDefault="002B2833" w:rsidP="002B2833">
      <w:pPr>
        <w:spacing w:after="0" w:line="240" w:lineRule="auto"/>
        <w:contextualSpacing/>
        <w:jc w:val="both"/>
        <w:rPr>
          <w:rFonts w:ascii="Times New Roman" w:eastAsia="Times New Roman" w:hAnsi="Times New Roman" w:cs="Times New Roman"/>
          <w:sz w:val="28"/>
          <w:szCs w:val="28"/>
          <w:lang w:eastAsia="en-GB"/>
        </w:rPr>
      </w:pPr>
    </w:p>
    <w:p w14:paraId="5E0FA40B" w14:textId="7E3CD712" w:rsidR="00466DF3" w:rsidRDefault="00466DF3"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7. </w:t>
      </w:r>
      <w:r w:rsidR="002B2833">
        <w:rPr>
          <w:rFonts w:ascii="Times New Roman" w:eastAsia="Times New Roman" w:hAnsi="Times New Roman" w:cs="Times New Roman"/>
          <w:sz w:val="28"/>
          <w:szCs w:val="28"/>
          <w:lang w:eastAsia="en-GB"/>
        </w:rPr>
        <w:tab/>
      </w:r>
      <w:r w:rsidRPr="00C124BD">
        <w:rPr>
          <w:rFonts w:ascii="Times New Roman" w:eastAsia="Times New Roman" w:hAnsi="Times New Roman" w:cs="Times New Roman"/>
          <w:sz w:val="28"/>
          <w:szCs w:val="28"/>
          <w:lang w:eastAsia="en-GB"/>
        </w:rPr>
        <w:t xml:space="preserve">Pjesa X e këtij ligji, në lidhje me transferimin e të drejtave, </w:t>
      </w:r>
      <w:r w:rsidR="00DF53DD">
        <w:rPr>
          <w:rFonts w:ascii="Times New Roman" w:eastAsia="Times New Roman" w:hAnsi="Times New Roman" w:cs="Times New Roman"/>
          <w:sz w:val="28"/>
          <w:szCs w:val="28"/>
          <w:lang w:eastAsia="en-GB"/>
        </w:rPr>
        <w:t>licenc</w:t>
      </w:r>
      <w:r w:rsidRPr="00C124BD">
        <w:rPr>
          <w:rFonts w:ascii="Times New Roman" w:eastAsia="Times New Roman" w:hAnsi="Times New Roman" w:cs="Times New Roman"/>
          <w:sz w:val="28"/>
          <w:szCs w:val="28"/>
          <w:lang w:eastAsia="en-GB"/>
        </w:rPr>
        <w:t>imin, të drejtat reale (</w:t>
      </w:r>
      <w:r w:rsidRPr="00C124BD">
        <w:rPr>
          <w:rFonts w:ascii="Times New Roman" w:eastAsia="Times New Roman" w:hAnsi="Times New Roman" w:cs="Times New Roman"/>
          <w:i/>
          <w:iCs/>
          <w:sz w:val="28"/>
          <w:szCs w:val="28"/>
          <w:lang w:eastAsia="en-GB"/>
        </w:rPr>
        <w:t>in rem</w:t>
      </w:r>
      <w:r w:rsidR="00D6795B">
        <w:rPr>
          <w:rFonts w:ascii="Times New Roman" w:eastAsia="Times New Roman" w:hAnsi="Times New Roman" w:cs="Times New Roman"/>
          <w:sz w:val="28"/>
          <w:szCs w:val="28"/>
          <w:lang w:eastAsia="en-GB"/>
        </w:rPr>
        <w:t>) dhe çështjet e lidhura me to</w:t>
      </w:r>
      <w:r w:rsidRPr="00C124BD">
        <w:rPr>
          <w:rFonts w:ascii="Times New Roman" w:eastAsia="Times New Roman" w:hAnsi="Times New Roman" w:cs="Times New Roman"/>
          <w:sz w:val="28"/>
          <w:szCs w:val="28"/>
          <w:lang w:eastAsia="en-GB"/>
        </w:rPr>
        <w:t xml:space="preserve"> zbatohet njëlloj edhe për modelet e përdorimit. </w:t>
      </w:r>
    </w:p>
    <w:p w14:paraId="47323522" w14:textId="77777777" w:rsidR="002B2833" w:rsidRPr="00C124BD" w:rsidRDefault="002B2833" w:rsidP="002B2833">
      <w:pPr>
        <w:spacing w:after="0" w:line="240" w:lineRule="auto"/>
        <w:contextualSpacing/>
        <w:jc w:val="both"/>
        <w:rPr>
          <w:rFonts w:ascii="Times New Roman" w:eastAsia="Times New Roman" w:hAnsi="Times New Roman" w:cs="Times New Roman"/>
          <w:sz w:val="28"/>
          <w:szCs w:val="28"/>
          <w:lang w:eastAsia="en-GB"/>
        </w:rPr>
      </w:pPr>
    </w:p>
    <w:p w14:paraId="191518C8" w14:textId="1FF211D6" w:rsidR="00466DF3" w:rsidRPr="00C124BD" w:rsidRDefault="00466DF3"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8. </w:t>
      </w:r>
      <w:r w:rsidR="002B2833">
        <w:rPr>
          <w:rFonts w:ascii="Times New Roman" w:eastAsia="Times New Roman" w:hAnsi="Times New Roman" w:cs="Times New Roman"/>
          <w:sz w:val="28"/>
          <w:szCs w:val="28"/>
          <w:lang w:eastAsia="en-GB"/>
        </w:rPr>
        <w:tab/>
      </w:r>
      <w:r w:rsidRPr="00C124BD">
        <w:rPr>
          <w:rFonts w:ascii="Times New Roman" w:eastAsia="Times New Roman" w:hAnsi="Times New Roman" w:cs="Times New Roman"/>
          <w:sz w:val="28"/>
          <w:szCs w:val="28"/>
          <w:lang w:eastAsia="en-GB"/>
        </w:rPr>
        <w:t>Pjesa XI e këtij ligji, në lidhje me pavlefshmërinë, zbatohet njëlloj (</w:t>
      </w:r>
      <w:proofErr w:type="spellStart"/>
      <w:r w:rsidRPr="00C124BD">
        <w:rPr>
          <w:rFonts w:ascii="Times New Roman" w:eastAsia="Times New Roman" w:hAnsi="Times New Roman" w:cs="Times New Roman"/>
          <w:i/>
          <w:sz w:val="28"/>
          <w:szCs w:val="28"/>
          <w:lang w:eastAsia="en-GB"/>
        </w:rPr>
        <w:t>mutatis</w:t>
      </w:r>
      <w:proofErr w:type="spellEnd"/>
      <w:r w:rsidRPr="00C124BD">
        <w:rPr>
          <w:rFonts w:ascii="Times New Roman" w:eastAsia="Times New Roman" w:hAnsi="Times New Roman" w:cs="Times New Roman"/>
          <w:i/>
          <w:sz w:val="28"/>
          <w:szCs w:val="28"/>
          <w:lang w:eastAsia="en-GB"/>
        </w:rPr>
        <w:t xml:space="preserve"> </w:t>
      </w:r>
      <w:proofErr w:type="spellStart"/>
      <w:r w:rsidRPr="00C124BD">
        <w:rPr>
          <w:rFonts w:ascii="Times New Roman" w:eastAsia="Times New Roman" w:hAnsi="Times New Roman" w:cs="Times New Roman"/>
          <w:i/>
          <w:sz w:val="28"/>
          <w:szCs w:val="28"/>
          <w:lang w:eastAsia="en-GB"/>
        </w:rPr>
        <w:t>mutandis</w:t>
      </w:r>
      <w:proofErr w:type="spellEnd"/>
      <w:r w:rsidRPr="00C124BD">
        <w:rPr>
          <w:rFonts w:ascii="Times New Roman" w:eastAsia="Times New Roman" w:hAnsi="Times New Roman" w:cs="Times New Roman"/>
          <w:sz w:val="28"/>
          <w:szCs w:val="28"/>
          <w:lang w:eastAsia="en-GB"/>
        </w:rPr>
        <w:t>) edhe</w:t>
      </w:r>
      <w:r w:rsidRPr="00C124BD" w:rsidDel="004C0853">
        <w:rPr>
          <w:rFonts w:ascii="Times New Roman" w:eastAsia="Times New Roman" w:hAnsi="Times New Roman" w:cs="Times New Roman"/>
          <w:i/>
          <w:sz w:val="28"/>
          <w:szCs w:val="28"/>
          <w:lang w:eastAsia="en-GB"/>
        </w:rPr>
        <w:t xml:space="preserve"> </w:t>
      </w:r>
      <w:r w:rsidRPr="00C124BD">
        <w:rPr>
          <w:rFonts w:ascii="Times New Roman" w:eastAsia="Times New Roman" w:hAnsi="Times New Roman" w:cs="Times New Roman"/>
          <w:sz w:val="28"/>
          <w:szCs w:val="28"/>
          <w:lang w:eastAsia="en-GB"/>
        </w:rPr>
        <w:t xml:space="preserve">për modelet e përdorimit. </w:t>
      </w:r>
    </w:p>
    <w:p w14:paraId="79D6F1EF"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460C47C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65</w:t>
      </w:r>
    </w:p>
    <w:p w14:paraId="602A4AC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e prioritetit kombëtar</w:t>
      </w:r>
    </w:p>
    <w:p w14:paraId="51837195"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3AA9514C" w14:textId="5CE8835B"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Çdo person që ka </w:t>
      </w:r>
      <w:r w:rsidR="006002E9" w:rsidRPr="00C124BD">
        <w:rPr>
          <w:rFonts w:ascii="Times New Roman" w:hAnsi="Times New Roman" w:cs="Times New Roman"/>
          <w:sz w:val="28"/>
          <w:szCs w:val="28"/>
          <w:lang w:val="sq-AL"/>
        </w:rPr>
        <w:t xml:space="preserve">depozituar </w:t>
      </w:r>
      <w:r w:rsidRPr="00C124BD">
        <w:rPr>
          <w:rFonts w:ascii="Times New Roman" w:hAnsi="Times New Roman" w:cs="Times New Roman"/>
          <w:sz w:val="28"/>
          <w:szCs w:val="28"/>
          <w:lang w:val="sq-AL"/>
        </w:rPr>
        <w:t xml:space="preserve">një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patentë gëzon prioritet nga data e depozitimit të a</w:t>
      </w:r>
      <w:r w:rsidR="0071199B" w:rsidRPr="00C124BD">
        <w:rPr>
          <w:rFonts w:ascii="Times New Roman" w:hAnsi="Times New Roman" w:cs="Times New Roman"/>
          <w:sz w:val="28"/>
          <w:szCs w:val="28"/>
          <w:lang w:val="sq-AL"/>
        </w:rPr>
        <w:t>saj</w:t>
      </w:r>
      <w:r w:rsidRPr="00C124BD">
        <w:rPr>
          <w:rFonts w:ascii="Times New Roman" w:hAnsi="Times New Roman" w:cs="Times New Roman"/>
          <w:sz w:val="28"/>
          <w:szCs w:val="28"/>
          <w:lang w:val="sq-AL"/>
        </w:rPr>
        <w:t xml:space="preserve"> </w:t>
      </w:r>
      <w:r w:rsidR="001A3EAA"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qëllime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një model përdorimi ose të konvertimit të </w:t>
      </w:r>
      <w:r w:rsidR="001A3EAA" w:rsidRPr="00C124BD">
        <w:rPr>
          <w:rFonts w:ascii="Times New Roman" w:hAnsi="Times New Roman" w:cs="Times New Roman"/>
          <w:sz w:val="28"/>
          <w:szCs w:val="28"/>
          <w:lang w:val="sq-AL"/>
        </w:rPr>
        <w:t>kërkes</w:t>
      </w:r>
      <w:r w:rsidR="00E54C56" w:rsidRPr="00C124BD">
        <w:rPr>
          <w:rFonts w:ascii="Times New Roman" w:hAnsi="Times New Roman" w:cs="Times New Roman"/>
          <w:sz w:val="28"/>
          <w:szCs w:val="28"/>
          <w:lang w:val="sq-AL"/>
        </w:rPr>
        <w:t>ës</w:t>
      </w:r>
      <w:r w:rsidRPr="00C124BD">
        <w:rPr>
          <w:rFonts w:ascii="Times New Roman" w:hAnsi="Times New Roman" w:cs="Times New Roman"/>
          <w:sz w:val="28"/>
          <w:szCs w:val="28"/>
          <w:lang w:val="sq-AL"/>
        </w:rPr>
        <w:t xml:space="preserve"> për patentë në </w:t>
      </w:r>
      <w:r w:rsidR="001A3EAA"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model përdorimi, me </w:t>
      </w:r>
      <w:r w:rsidRPr="00C124BD">
        <w:rPr>
          <w:rFonts w:ascii="Times New Roman" w:hAnsi="Times New Roman" w:cs="Times New Roman"/>
          <w:sz w:val="28"/>
          <w:szCs w:val="28"/>
          <w:lang w:val="sq-AL"/>
        </w:rPr>
        <w:lastRenderedPageBreak/>
        <w:t xml:space="preserve">kusht që </w:t>
      </w:r>
      <w:r w:rsidR="001A3EA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model përdorimi për të njëjtën shpikje të jetë depozituar brenda 12 muajve nga data e depozitimit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si dhe të mos jetë pretenduar prioritet për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patentë.</w:t>
      </w:r>
    </w:p>
    <w:p w14:paraId="5798546B"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0CA0A73B" w14:textId="07C56C08"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w:t>
      </w:r>
      <w:r w:rsidR="002B2833">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A04FFD" w:rsidRPr="00C124BD">
        <w:rPr>
          <w:rFonts w:ascii="Times New Roman" w:hAnsi="Times New Roman" w:cs="Times New Roman"/>
          <w:sz w:val="28"/>
          <w:szCs w:val="28"/>
          <w:lang w:val="sq-AL"/>
        </w:rPr>
        <w:t>p</w:t>
      </w:r>
      <w:r w:rsidR="008F4792" w:rsidRPr="00C124BD">
        <w:rPr>
          <w:rFonts w:ascii="Times New Roman" w:hAnsi="Times New Roman" w:cs="Times New Roman"/>
          <w:sz w:val="28"/>
          <w:szCs w:val="28"/>
          <w:lang w:val="sq-AL"/>
        </w:rPr>
        <w:t>ë</w:t>
      </w:r>
      <w:r w:rsidR="00A04FFD"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t>modeli</w:t>
      </w:r>
      <w:r w:rsidR="00A04FFD"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w:t>
      </w:r>
      <w:r w:rsidR="00DC1920" w:rsidRPr="00C124BD">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përdorimit depoziton kërkesën për prioritet</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1 të këtij neni</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jo më vonë se dy muaj nga data e depozitimit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w:t>
      </w:r>
    </w:p>
    <w:p w14:paraId="177E9B84"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0A3C3504" w14:textId="69C0BAC5"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Nenet 42 dhe 43 të këtij ligji</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lidhje me prioritetin ndërkombëtar</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zbatohen edhe për prioritetin kombëtar. </w:t>
      </w:r>
    </w:p>
    <w:p w14:paraId="77FC81AC"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42CA7EDE" w14:textId="26453784" w:rsidR="00D451D4" w:rsidRPr="00C124BD"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Nenet 42 dhe 43 të këtij ligji, në lidhje me të drejtën e prioritetit ndërkombëtar, zbatohen njëlloj (</w:t>
      </w:r>
      <w:proofErr w:type="spellStart"/>
      <w:r w:rsidRPr="00C124BD">
        <w:rPr>
          <w:rFonts w:ascii="Times New Roman" w:hAnsi="Times New Roman" w:cs="Times New Roman"/>
          <w:i/>
          <w:iCs/>
          <w:sz w:val="28"/>
          <w:szCs w:val="28"/>
          <w:lang w:val="sq-AL"/>
        </w:rPr>
        <w:t>mutatis</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mutandis</w:t>
      </w:r>
      <w:proofErr w:type="spellEnd"/>
      <w:r w:rsidRPr="00C124BD">
        <w:rPr>
          <w:rFonts w:ascii="Times New Roman" w:hAnsi="Times New Roman" w:cs="Times New Roman"/>
          <w:sz w:val="28"/>
          <w:szCs w:val="28"/>
          <w:lang w:val="sq-AL"/>
        </w:rPr>
        <w:t xml:space="preserve">) edhe për modelet e përdorimit. </w:t>
      </w:r>
    </w:p>
    <w:p w14:paraId="6D71EF20"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46EF8EB8"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66</w:t>
      </w:r>
    </w:p>
    <w:p w14:paraId="6F42F87D" w14:textId="57D1F7C3" w:rsidR="00D451D4" w:rsidRPr="00C124BD" w:rsidRDefault="001A3EAA"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w:t>
      </w:r>
      <w:r w:rsidR="00D451D4" w:rsidRPr="00C124BD">
        <w:rPr>
          <w:rFonts w:ascii="Times New Roman" w:hAnsi="Times New Roman" w:cs="Times New Roman"/>
          <w:b/>
          <w:bCs/>
          <w:sz w:val="28"/>
          <w:szCs w:val="28"/>
          <w:lang w:val="sq-AL"/>
        </w:rPr>
        <w:t xml:space="preserve"> për model përdorimi</w:t>
      </w:r>
    </w:p>
    <w:p w14:paraId="7743D6D5"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00959A4D" w14:textId="47BB81F1"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Procedura për regjistrimin e </w:t>
      </w:r>
      <w:r w:rsidR="004B3EC6" w:rsidRPr="00C124BD">
        <w:rPr>
          <w:rFonts w:ascii="Times New Roman" w:hAnsi="Times New Roman" w:cs="Times New Roman"/>
          <w:sz w:val="28"/>
          <w:szCs w:val="28"/>
          <w:lang w:val="sq-AL"/>
        </w:rPr>
        <w:t xml:space="preserve">një </w:t>
      </w:r>
      <w:r w:rsidRPr="00C124BD">
        <w:rPr>
          <w:rFonts w:ascii="Times New Roman" w:hAnsi="Times New Roman" w:cs="Times New Roman"/>
          <w:sz w:val="28"/>
          <w:szCs w:val="28"/>
          <w:lang w:val="sq-AL"/>
        </w:rPr>
        <w:t>model</w:t>
      </w:r>
      <w:r w:rsidR="002B2833">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përdorimi fillon me depozitimin në DPPI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modelin e përdorimit, të shoqëruar me pagesën e tarifës përkatëse.</w:t>
      </w:r>
    </w:p>
    <w:p w14:paraId="7F33138A"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064D2543" w14:textId="77238B75" w:rsidR="00D451D4" w:rsidRDefault="00D451D4"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2. </w:t>
      </w:r>
      <w:r w:rsidR="001A3EAA" w:rsidRPr="00C124BD">
        <w:rPr>
          <w:rFonts w:ascii="Times New Roman" w:eastAsia="Times New Roman" w:hAnsi="Times New Roman" w:cs="Times New Roman"/>
          <w:sz w:val="28"/>
          <w:szCs w:val="28"/>
          <w:lang w:eastAsia="en-GB"/>
        </w:rPr>
        <w:t>Kërkesa</w:t>
      </w:r>
      <w:r w:rsidRPr="00C124BD">
        <w:rPr>
          <w:rFonts w:ascii="Times New Roman" w:eastAsia="Times New Roman" w:hAnsi="Times New Roman" w:cs="Times New Roman"/>
          <w:sz w:val="28"/>
          <w:szCs w:val="28"/>
          <w:lang w:eastAsia="en-GB"/>
        </w:rPr>
        <w:t xml:space="preserve"> për model përdorimi përmban: </w:t>
      </w:r>
    </w:p>
    <w:p w14:paraId="22CD422F" w14:textId="77777777" w:rsidR="002B2833" w:rsidRPr="00C124BD" w:rsidRDefault="002B2833" w:rsidP="002B2833">
      <w:pPr>
        <w:spacing w:after="0" w:line="240" w:lineRule="auto"/>
        <w:contextualSpacing/>
        <w:jc w:val="both"/>
        <w:rPr>
          <w:rFonts w:ascii="Times New Roman" w:eastAsia="Times New Roman" w:hAnsi="Times New Roman" w:cs="Times New Roman"/>
          <w:sz w:val="28"/>
          <w:szCs w:val="28"/>
          <w:lang w:eastAsia="en-GB"/>
        </w:rPr>
      </w:pPr>
    </w:p>
    <w:p w14:paraId="589B320A" w14:textId="50CA5A40" w:rsidR="00D451D4" w:rsidRPr="00C124BD" w:rsidRDefault="00D451D4" w:rsidP="002B2833">
      <w:pPr>
        <w:spacing w:after="0" w:line="240" w:lineRule="auto"/>
        <w:ind w:left="72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a) </w:t>
      </w:r>
      <w:r w:rsidR="002B2833">
        <w:rPr>
          <w:rFonts w:ascii="Times New Roman" w:hAnsi="Times New Roman" w:cs="Times New Roman"/>
          <w:sz w:val="28"/>
          <w:szCs w:val="28"/>
        </w:rPr>
        <w:tab/>
      </w:r>
      <w:r w:rsidRPr="00C124BD">
        <w:rPr>
          <w:rFonts w:ascii="Times New Roman" w:hAnsi="Times New Roman" w:cs="Times New Roman"/>
          <w:sz w:val="28"/>
          <w:szCs w:val="28"/>
        </w:rPr>
        <w:t xml:space="preserve">kërkesën për regjistrimin e modelit të përdorimit; </w:t>
      </w:r>
    </w:p>
    <w:p w14:paraId="54DB7F88" w14:textId="58124ABF" w:rsidR="00D451D4" w:rsidRPr="00C124BD" w:rsidRDefault="00D451D4" w:rsidP="002B2833">
      <w:pPr>
        <w:spacing w:after="0" w:line="240" w:lineRule="auto"/>
        <w:ind w:left="72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b) </w:t>
      </w:r>
      <w:r w:rsidR="002B2833">
        <w:rPr>
          <w:rFonts w:ascii="Times New Roman" w:hAnsi="Times New Roman" w:cs="Times New Roman"/>
          <w:sz w:val="28"/>
          <w:szCs w:val="28"/>
        </w:rPr>
        <w:tab/>
      </w:r>
      <w:r w:rsidRPr="00C124BD">
        <w:rPr>
          <w:rFonts w:ascii="Times New Roman" w:hAnsi="Times New Roman" w:cs="Times New Roman"/>
          <w:sz w:val="28"/>
          <w:szCs w:val="28"/>
        </w:rPr>
        <w:t xml:space="preserve">përshkrimin e shpikjes; </w:t>
      </w:r>
    </w:p>
    <w:p w14:paraId="03B87374" w14:textId="3C4FAFA6" w:rsidR="00D451D4" w:rsidRPr="00C124BD" w:rsidRDefault="00D451D4" w:rsidP="002B2833">
      <w:pPr>
        <w:spacing w:after="0" w:line="240" w:lineRule="auto"/>
        <w:ind w:left="72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c) </w:t>
      </w:r>
      <w:r w:rsidR="002B2833">
        <w:rPr>
          <w:rFonts w:ascii="Times New Roman" w:hAnsi="Times New Roman" w:cs="Times New Roman"/>
          <w:sz w:val="28"/>
          <w:szCs w:val="28"/>
        </w:rPr>
        <w:tab/>
      </w:r>
      <w:r w:rsidRPr="00C124BD">
        <w:rPr>
          <w:rFonts w:ascii="Times New Roman" w:hAnsi="Times New Roman" w:cs="Times New Roman"/>
          <w:sz w:val="28"/>
          <w:szCs w:val="28"/>
        </w:rPr>
        <w:t>një ose më shumë pretendime</w:t>
      </w:r>
      <w:r w:rsidR="002B2833">
        <w:rPr>
          <w:rFonts w:ascii="Times New Roman" w:hAnsi="Times New Roman" w:cs="Times New Roman"/>
          <w:sz w:val="28"/>
          <w:szCs w:val="28"/>
        </w:rPr>
        <w:t>,</w:t>
      </w:r>
      <w:r w:rsidRPr="00C124BD">
        <w:rPr>
          <w:rFonts w:ascii="Times New Roman" w:hAnsi="Times New Roman" w:cs="Times New Roman"/>
          <w:sz w:val="28"/>
          <w:szCs w:val="28"/>
        </w:rPr>
        <w:t xml:space="preserve"> që përcaktojnë objektin e shpikjes; </w:t>
      </w:r>
    </w:p>
    <w:p w14:paraId="5631E3F5" w14:textId="7DF5336C" w:rsidR="00D451D4" w:rsidRPr="00C124BD" w:rsidRDefault="00D451D4" w:rsidP="002B2833">
      <w:pPr>
        <w:spacing w:after="0" w:line="240" w:lineRule="auto"/>
        <w:ind w:left="72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ç)</w:t>
      </w:r>
      <w:r w:rsidR="002B2833">
        <w:rPr>
          <w:rFonts w:ascii="Times New Roman" w:hAnsi="Times New Roman" w:cs="Times New Roman"/>
          <w:sz w:val="28"/>
          <w:szCs w:val="28"/>
        </w:rPr>
        <w:tab/>
      </w:r>
      <w:r w:rsidRPr="00C124BD">
        <w:rPr>
          <w:rFonts w:ascii="Times New Roman" w:hAnsi="Times New Roman" w:cs="Times New Roman"/>
          <w:sz w:val="28"/>
          <w:szCs w:val="28"/>
        </w:rPr>
        <w:t>vizatimet</w:t>
      </w:r>
      <w:r w:rsidR="002B2833">
        <w:rPr>
          <w:rFonts w:ascii="Times New Roman" w:hAnsi="Times New Roman" w:cs="Times New Roman"/>
          <w:sz w:val="28"/>
          <w:szCs w:val="28"/>
        </w:rPr>
        <w:t>,</w:t>
      </w:r>
      <w:r w:rsidRPr="00C124BD">
        <w:rPr>
          <w:rFonts w:ascii="Times New Roman" w:hAnsi="Times New Roman" w:cs="Times New Roman"/>
          <w:sz w:val="28"/>
          <w:szCs w:val="28"/>
        </w:rPr>
        <w:t xml:space="preserve"> që përmenden në përshkrimin e shpikjes dhe pretendimet, kur është e nevojshme; dhe </w:t>
      </w:r>
    </w:p>
    <w:p w14:paraId="0E8DA736" w14:textId="470CC86B" w:rsidR="002B2833" w:rsidRDefault="00D451D4" w:rsidP="002B2833">
      <w:pPr>
        <w:spacing w:after="0" w:line="240" w:lineRule="auto"/>
        <w:ind w:left="720" w:hanging="360"/>
        <w:contextualSpacing/>
        <w:rPr>
          <w:rFonts w:ascii="Times New Roman" w:hAnsi="Times New Roman" w:cs="Times New Roman"/>
          <w:sz w:val="28"/>
          <w:szCs w:val="28"/>
        </w:rPr>
      </w:pPr>
      <w:r w:rsidRPr="00C124BD">
        <w:rPr>
          <w:rFonts w:ascii="Times New Roman" w:hAnsi="Times New Roman" w:cs="Times New Roman"/>
          <w:sz w:val="28"/>
          <w:szCs w:val="28"/>
        </w:rPr>
        <w:t>d)</w:t>
      </w:r>
      <w:r w:rsidR="002B2833">
        <w:rPr>
          <w:rFonts w:ascii="Times New Roman" w:hAnsi="Times New Roman" w:cs="Times New Roman"/>
          <w:sz w:val="28"/>
          <w:szCs w:val="28"/>
        </w:rPr>
        <w:tab/>
      </w:r>
      <w:r w:rsidRPr="00C124BD">
        <w:rPr>
          <w:rFonts w:ascii="Times New Roman" w:hAnsi="Times New Roman" w:cs="Times New Roman"/>
          <w:sz w:val="28"/>
          <w:szCs w:val="28"/>
        </w:rPr>
        <w:t>abstraktin e shpikjes.</w:t>
      </w:r>
    </w:p>
    <w:p w14:paraId="7ECAF619" w14:textId="77777777" w:rsidR="002B2833" w:rsidRDefault="002B2833" w:rsidP="002B2833">
      <w:pPr>
        <w:spacing w:after="0" w:line="240" w:lineRule="auto"/>
        <w:ind w:left="720" w:hanging="360"/>
        <w:contextualSpacing/>
        <w:jc w:val="both"/>
        <w:rPr>
          <w:rFonts w:ascii="Times New Roman" w:hAnsi="Times New Roman" w:cs="Times New Roman"/>
          <w:sz w:val="28"/>
          <w:szCs w:val="28"/>
        </w:rPr>
      </w:pPr>
    </w:p>
    <w:p w14:paraId="53031E65" w14:textId="4B500AA0" w:rsidR="00D451D4" w:rsidRDefault="00D451D4"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3. </w:t>
      </w:r>
      <w:r w:rsidR="002B2833">
        <w:rPr>
          <w:rFonts w:ascii="Times New Roman" w:eastAsia="Times New Roman" w:hAnsi="Times New Roman" w:cs="Times New Roman"/>
          <w:sz w:val="28"/>
          <w:szCs w:val="28"/>
          <w:lang w:eastAsia="en-GB"/>
        </w:rPr>
        <w:tab/>
      </w:r>
      <w:r w:rsidR="001A3EAA" w:rsidRPr="00C124BD">
        <w:rPr>
          <w:rFonts w:ascii="Times New Roman" w:eastAsia="Times New Roman" w:hAnsi="Times New Roman" w:cs="Times New Roman"/>
          <w:sz w:val="28"/>
          <w:szCs w:val="28"/>
          <w:lang w:eastAsia="en-GB"/>
        </w:rPr>
        <w:t>Kërkesa</w:t>
      </w:r>
      <w:r w:rsidRPr="00C124BD">
        <w:rPr>
          <w:rFonts w:ascii="Times New Roman" w:eastAsia="Times New Roman" w:hAnsi="Times New Roman" w:cs="Times New Roman"/>
          <w:sz w:val="28"/>
          <w:szCs w:val="28"/>
          <w:lang w:eastAsia="en-GB"/>
        </w:rPr>
        <w:t xml:space="preserve"> për model përdorimi nuk</w:t>
      </w:r>
      <w:r w:rsidR="004B4E5E" w:rsidRPr="00C124BD">
        <w:rPr>
          <w:rFonts w:ascii="Times New Roman" w:eastAsia="Times New Roman" w:hAnsi="Times New Roman" w:cs="Times New Roman"/>
          <w:sz w:val="28"/>
          <w:szCs w:val="28"/>
          <w:lang w:eastAsia="en-GB"/>
        </w:rPr>
        <w:t xml:space="preserve"> mund t</w:t>
      </w:r>
      <w:r w:rsidR="008F4792" w:rsidRPr="00C124BD">
        <w:rPr>
          <w:rFonts w:ascii="Times New Roman" w:eastAsia="Times New Roman" w:hAnsi="Times New Roman" w:cs="Times New Roman"/>
          <w:sz w:val="28"/>
          <w:szCs w:val="28"/>
          <w:lang w:eastAsia="en-GB"/>
        </w:rPr>
        <w:t>ë</w:t>
      </w:r>
      <w:r w:rsidR="004B4E5E" w:rsidRPr="00C124BD">
        <w:rPr>
          <w:rFonts w:ascii="Times New Roman" w:eastAsia="Times New Roman" w:hAnsi="Times New Roman" w:cs="Times New Roman"/>
          <w:sz w:val="28"/>
          <w:szCs w:val="28"/>
          <w:lang w:eastAsia="en-GB"/>
        </w:rPr>
        <w:t xml:space="preserve"> p</w:t>
      </w:r>
      <w:r w:rsidR="008F4792" w:rsidRPr="00C124BD">
        <w:rPr>
          <w:rFonts w:ascii="Times New Roman" w:eastAsia="Times New Roman" w:hAnsi="Times New Roman" w:cs="Times New Roman"/>
          <w:sz w:val="28"/>
          <w:szCs w:val="28"/>
          <w:lang w:eastAsia="en-GB"/>
        </w:rPr>
        <w:t>ë</w:t>
      </w:r>
      <w:r w:rsidR="004B4E5E" w:rsidRPr="00C124BD">
        <w:rPr>
          <w:rFonts w:ascii="Times New Roman" w:eastAsia="Times New Roman" w:hAnsi="Times New Roman" w:cs="Times New Roman"/>
          <w:sz w:val="28"/>
          <w:szCs w:val="28"/>
          <w:lang w:eastAsia="en-GB"/>
        </w:rPr>
        <w:t>rmbaj</w:t>
      </w:r>
      <w:r w:rsidR="008F4792" w:rsidRPr="00C124BD">
        <w:rPr>
          <w:rFonts w:ascii="Times New Roman" w:eastAsia="Times New Roman" w:hAnsi="Times New Roman" w:cs="Times New Roman"/>
          <w:sz w:val="28"/>
          <w:szCs w:val="28"/>
          <w:lang w:eastAsia="en-GB"/>
        </w:rPr>
        <w:t>ë</w:t>
      </w:r>
      <w:r w:rsidRPr="00C124BD">
        <w:rPr>
          <w:rFonts w:ascii="Times New Roman" w:eastAsia="Times New Roman" w:hAnsi="Times New Roman" w:cs="Times New Roman"/>
          <w:sz w:val="28"/>
          <w:szCs w:val="28"/>
          <w:lang w:eastAsia="en-GB"/>
        </w:rPr>
        <w:t xml:space="preserve"> më shumë se dhjetë pretendime. </w:t>
      </w:r>
    </w:p>
    <w:p w14:paraId="598FE002" w14:textId="77777777" w:rsidR="002B2833" w:rsidRPr="00C124BD" w:rsidRDefault="002B2833" w:rsidP="002B2833">
      <w:pPr>
        <w:spacing w:after="0" w:line="240" w:lineRule="auto"/>
        <w:contextualSpacing/>
        <w:rPr>
          <w:rFonts w:ascii="Times New Roman" w:hAnsi="Times New Roman" w:cs="Times New Roman"/>
          <w:sz w:val="28"/>
          <w:szCs w:val="28"/>
        </w:rPr>
      </w:pPr>
    </w:p>
    <w:p w14:paraId="39B1F437" w14:textId="215A3129" w:rsidR="00D451D4" w:rsidRPr="00C124BD" w:rsidRDefault="00D451D4"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4. </w:t>
      </w:r>
      <w:r w:rsidR="002B2833">
        <w:rPr>
          <w:rFonts w:ascii="Times New Roman" w:eastAsia="Times New Roman" w:hAnsi="Times New Roman" w:cs="Times New Roman"/>
          <w:sz w:val="28"/>
          <w:szCs w:val="28"/>
          <w:lang w:eastAsia="en-GB"/>
        </w:rPr>
        <w:tab/>
      </w:r>
      <w:r w:rsidRPr="00C124BD">
        <w:rPr>
          <w:rFonts w:ascii="Times New Roman" w:eastAsia="Times New Roman" w:hAnsi="Times New Roman" w:cs="Times New Roman"/>
          <w:sz w:val="28"/>
          <w:szCs w:val="28"/>
          <w:lang w:eastAsia="en-GB"/>
        </w:rPr>
        <w:t>Pikat 1 dhe 2</w:t>
      </w:r>
      <w:r w:rsidR="002B2833">
        <w:rPr>
          <w:rFonts w:ascii="Times New Roman" w:eastAsia="Times New Roman" w:hAnsi="Times New Roman" w:cs="Times New Roman"/>
          <w:sz w:val="28"/>
          <w:szCs w:val="28"/>
          <w:lang w:eastAsia="en-GB"/>
        </w:rPr>
        <w:t>,</w:t>
      </w:r>
      <w:r w:rsidRPr="00C124BD">
        <w:rPr>
          <w:rFonts w:ascii="Times New Roman" w:eastAsia="Times New Roman" w:hAnsi="Times New Roman" w:cs="Times New Roman"/>
          <w:sz w:val="28"/>
          <w:szCs w:val="28"/>
          <w:lang w:eastAsia="en-GB"/>
        </w:rPr>
        <w:t xml:space="preserve"> të nenit 34, nen</w:t>
      </w:r>
      <w:r w:rsidR="00272D7F" w:rsidRPr="00C124BD">
        <w:rPr>
          <w:rFonts w:ascii="Times New Roman" w:eastAsia="Times New Roman" w:hAnsi="Times New Roman" w:cs="Times New Roman"/>
          <w:sz w:val="28"/>
          <w:szCs w:val="28"/>
          <w:lang w:eastAsia="en-GB"/>
        </w:rPr>
        <w:t>et</w:t>
      </w:r>
      <w:r w:rsidRPr="00C124BD">
        <w:rPr>
          <w:rFonts w:ascii="Times New Roman" w:eastAsia="Times New Roman" w:hAnsi="Times New Roman" w:cs="Times New Roman"/>
          <w:sz w:val="28"/>
          <w:szCs w:val="28"/>
          <w:lang w:eastAsia="en-GB"/>
        </w:rPr>
        <w:t xml:space="preserve"> 35, 36, 37, 39 dhe 40 të këtij ligji, në lidhje me përmbajtjet e </w:t>
      </w:r>
      <w:r w:rsidR="00D937AD" w:rsidRPr="00C124BD">
        <w:rPr>
          <w:rFonts w:ascii="Times New Roman" w:eastAsia="Times New Roman" w:hAnsi="Times New Roman" w:cs="Times New Roman"/>
          <w:sz w:val="28"/>
          <w:szCs w:val="28"/>
          <w:lang w:eastAsia="en-GB"/>
        </w:rPr>
        <w:t>kërkesës</w:t>
      </w:r>
      <w:r w:rsidRPr="00C124BD">
        <w:rPr>
          <w:rFonts w:ascii="Times New Roman" w:eastAsia="Times New Roman" w:hAnsi="Times New Roman" w:cs="Times New Roman"/>
          <w:sz w:val="28"/>
          <w:szCs w:val="28"/>
          <w:lang w:eastAsia="en-GB"/>
        </w:rPr>
        <w:t xml:space="preserve">, zbatohen njëlloj edhe për modelet e përdorimit. Nenet 31 dhe 48 të këtij ligji, respektivisht në lidhje me unitetin e shpikjes dhe me datën e depozitimit, zbatohen njëlloj edhe për modelet e përdorimit.  </w:t>
      </w:r>
    </w:p>
    <w:p w14:paraId="7AF2AE8E" w14:textId="77777777" w:rsidR="00D451D4" w:rsidRPr="00C124BD" w:rsidRDefault="00D451D4" w:rsidP="00C124BD">
      <w:pPr>
        <w:pStyle w:val="NoSpacing"/>
        <w:contextualSpacing/>
        <w:jc w:val="center"/>
        <w:rPr>
          <w:rFonts w:ascii="Times New Roman" w:hAnsi="Times New Roman" w:cs="Times New Roman"/>
          <w:sz w:val="28"/>
          <w:szCs w:val="28"/>
          <w:lang w:val="sq-AL"/>
        </w:rPr>
      </w:pPr>
    </w:p>
    <w:p w14:paraId="4B1F6FDA"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67</w:t>
      </w:r>
    </w:p>
    <w:p w14:paraId="1012D830" w14:textId="286F1B76"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Ekzaminimi i </w:t>
      </w:r>
      <w:r w:rsidR="00D937AD" w:rsidRPr="00C124BD">
        <w:rPr>
          <w:rFonts w:ascii="Times New Roman" w:hAnsi="Times New Roman" w:cs="Times New Roman"/>
          <w:b/>
          <w:bCs/>
          <w:sz w:val="28"/>
          <w:szCs w:val="28"/>
          <w:lang w:val="sq-AL"/>
        </w:rPr>
        <w:t>kërkesës</w:t>
      </w:r>
      <w:r w:rsidRPr="00C124BD">
        <w:rPr>
          <w:rFonts w:ascii="Times New Roman" w:hAnsi="Times New Roman" w:cs="Times New Roman"/>
          <w:b/>
          <w:bCs/>
          <w:sz w:val="28"/>
          <w:szCs w:val="28"/>
          <w:lang w:val="sq-AL"/>
        </w:rPr>
        <w:t xml:space="preserve"> për model përdorimi</w:t>
      </w:r>
    </w:p>
    <w:p w14:paraId="3DFC62AF"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662A4B9" w14:textId="1ABAA58A" w:rsidR="00D451D4" w:rsidRDefault="00D451D4" w:rsidP="002B2833">
      <w:pPr>
        <w:spacing w:after="0" w:line="240" w:lineRule="auto"/>
        <w:ind w:left="360" w:hanging="360"/>
        <w:contextualSpacing/>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 xml:space="preserve">1. Pas dhënies së datës së depozitimit, DPPI-ja ekzaminon nëse </w:t>
      </w:r>
      <w:r w:rsidR="001A3EAA" w:rsidRPr="00C124BD">
        <w:rPr>
          <w:rFonts w:ascii="Times New Roman" w:eastAsia="Times New Roman" w:hAnsi="Times New Roman" w:cs="Times New Roman"/>
          <w:sz w:val="28"/>
          <w:szCs w:val="28"/>
          <w:lang w:eastAsia="en-GB"/>
        </w:rPr>
        <w:t>kërkesa</w:t>
      </w:r>
      <w:r w:rsidRPr="00C124BD">
        <w:rPr>
          <w:rFonts w:ascii="Times New Roman" w:eastAsia="Times New Roman" w:hAnsi="Times New Roman" w:cs="Times New Roman"/>
          <w:sz w:val="28"/>
          <w:szCs w:val="28"/>
          <w:lang w:eastAsia="en-GB"/>
        </w:rPr>
        <w:t xml:space="preserve"> për një model përdorimi i përmbush të gjitha kërkesat e parashikuara në nenin 53 të këtij ligji, si dhe nëse </w:t>
      </w:r>
      <w:r w:rsidR="001A3EAA" w:rsidRPr="00C124BD">
        <w:rPr>
          <w:rFonts w:ascii="Times New Roman" w:eastAsia="Times New Roman" w:hAnsi="Times New Roman" w:cs="Times New Roman"/>
          <w:sz w:val="28"/>
          <w:szCs w:val="28"/>
          <w:lang w:eastAsia="en-GB"/>
        </w:rPr>
        <w:t>kërkesa</w:t>
      </w:r>
      <w:r w:rsidRPr="00C124BD">
        <w:rPr>
          <w:rFonts w:ascii="Times New Roman" w:eastAsia="Times New Roman" w:hAnsi="Times New Roman" w:cs="Times New Roman"/>
          <w:sz w:val="28"/>
          <w:szCs w:val="28"/>
          <w:lang w:eastAsia="en-GB"/>
        </w:rPr>
        <w:t xml:space="preserve"> për model përdorimi:</w:t>
      </w:r>
    </w:p>
    <w:p w14:paraId="10965A9F" w14:textId="77777777" w:rsidR="002B2833" w:rsidRPr="00C124BD" w:rsidRDefault="002B2833" w:rsidP="002B2833">
      <w:pPr>
        <w:spacing w:after="0" w:line="240" w:lineRule="auto"/>
        <w:ind w:left="360" w:hanging="360"/>
        <w:contextualSpacing/>
        <w:jc w:val="both"/>
        <w:rPr>
          <w:rFonts w:ascii="Times New Roman" w:eastAsia="Times New Roman" w:hAnsi="Times New Roman" w:cs="Times New Roman"/>
          <w:sz w:val="28"/>
          <w:szCs w:val="28"/>
          <w:lang w:eastAsia="en-GB"/>
        </w:rPr>
      </w:pPr>
    </w:p>
    <w:p w14:paraId="61561C2E" w14:textId="67BE1F90" w:rsidR="00D451D4" w:rsidRPr="002B2833" w:rsidRDefault="00D451D4" w:rsidP="00E339E9">
      <w:pPr>
        <w:pStyle w:val="ListParagraph"/>
        <w:numPr>
          <w:ilvl w:val="1"/>
          <w:numId w:val="16"/>
        </w:numPr>
        <w:spacing w:after="0" w:line="240" w:lineRule="auto"/>
        <w:jc w:val="both"/>
        <w:rPr>
          <w:rFonts w:ascii="Times New Roman" w:eastAsia="Times New Roman" w:hAnsi="Times New Roman" w:cs="Times New Roman"/>
          <w:sz w:val="28"/>
          <w:szCs w:val="28"/>
          <w:lang w:eastAsia="en-GB"/>
        </w:rPr>
      </w:pPr>
      <w:r w:rsidRPr="002B2833">
        <w:rPr>
          <w:rFonts w:ascii="Times New Roman" w:eastAsia="Times New Roman" w:hAnsi="Times New Roman" w:cs="Times New Roman"/>
          <w:sz w:val="28"/>
          <w:szCs w:val="28"/>
          <w:lang w:eastAsia="en-GB"/>
        </w:rPr>
        <w:t>është në përputhje me nenin 66 të këtij ligji; dhe</w:t>
      </w:r>
    </w:p>
    <w:p w14:paraId="3F83FBC9" w14:textId="221C28ED" w:rsidR="00D451D4" w:rsidRDefault="00D451D4" w:rsidP="00E339E9">
      <w:pPr>
        <w:pStyle w:val="ListParagraph"/>
        <w:numPr>
          <w:ilvl w:val="1"/>
          <w:numId w:val="16"/>
        </w:numPr>
        <w:spacing w:after="0" w:line="240" w:lineRule="auto"/>
        <w:jc w:val="both"/>
        <w:rPr>
          <w:rFonts w:ascii="Times New Roman" w:eastAsia="Times New Roman" w:hAnsi="Times New Roman" w:cs="Times New Roman"/>
          <w:sz w:val="28"/>
          <w:szCs w:val="28"/>
          <w:lang w:eastAsia="en-GB"/>
        </w:rPr>
      </w:pPr>
      <w:r w:rsidRPr="00C124BD">
        <w:rPr>
          <w:rFonts w:ascii="Times New Roman" w:eastAsia="Times New Roman" w:hAnsi="Times New Roman" w:cs="Times New Roman"/>
          <w:sz w:val="28"/>
          <w:szCs w:val="28"/>
          <w:lang w:eastAsia="en-GB"/>
        </w:rPr>
        <w:t>vjen në kundërshtim me pikat 2 dhe 3</w:t>
      </w:r>
      <w:r w:rsidR="002B2833">
        <w:rPr>
          <w:rFonts w:ascii="Times New Roman" w:eastAsia="Times New Roman" w:hAnsi="Times New Roman" w:cs="Times New Roman"/>
          <w:sz w:val="28"/>
          <w:szCs w:val="28"/>
          <w:lang w:eastAsia="en-GB"/>
        </w:rPr>
        <w:t>,</w:t>
      </w:r>
      <w:r w:rsidRPr="00C124BD">
        <w:rPr>
          <w:rFonts w:ascii="Times New Roman" w:eastAsia="Times New Roman" w:hAnsi="Times New Roman" w:cs="Times New Roman"/>
          <w:sz w:val="28"/>
          <w:szCs w:val="28"/>
          <w:lang w:eastAsia="en-GB"/>
        </w:rPr>
        <w:t xml:space="preserve"> të nenit  64</w:t>
      </w:r>
      <w:r w:rsidR="002B2833">
        <w:rPr>
          <w:rFonts w:ascii="Times New Roman" w:eastAsia="Times New Roman" w:hAnsi="Times New Roman" w:cs="Times New Roman"/>
          <w:sz w:val="28"/>
          <w:szCs w:val="28"/>
          <w:lang w:eastAsia="en-GB"/>
        </w:rPr>
        <w:t>,</w:t>
      </w:r>
      <w:r w:rsidRPr="00C124BD">
        <w:rPr>
          <w:rFonts w:ascii="Times New Roman" w:eastAsia="Times New Roman" w:hAnsi="Times New Roman" w:cs="Times New Roman"/>
          <w:sz w:val="28"/>
          <w:szCs w:val="28"/>
          <w:lang w:eastAsia="en-GB"/>
        </w:rPr>
        <w:t xml:space="preserve"> të këtij ligji.  </w:t>
      </w:r>
    </w:p>
    <w:p w14:paraId="6B9F8DA6" w14:textId="77777777" w:rsidR="002B2833" w:rsidRPr="00C124BD" w:rsidRDefault="002B2833" w:rsidP="002B2833">
      <w:pPr>
        <w:spacing w:after="0" w:line="240" w:lineRule="auto"/>
        <w:contextualSpacing/>
        <w:jc w:val="both"/>
        <w:rPr>
          <w:rFonts w:ascii="Times New Roman" w:eastAsia="Times New Roman" w:hAnsi="Times New Roman" w:cs="Times New Roman"/>
          <w:sz w:val="28"/>
          <w:szCs w:val="28"/>
          <w:lang w:eastAsia="en-GB"/>
        </w:rPr>
      </w:pPr>
    </w:p>
    <w:p w14:paraId="455F1726" w14:textId="55A6C5B3"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Kriteret për risinë dhe </w:t>
      </w:r>
      <w:proofErr w:type="spellStart"/>
      <w:r w:rsidRPr="00C124BD">
        <w:rPr>
          <w:rFonts w:ascii="Times New Roman" w:hAnsi="Times New Roman" w:cs="Times New Roman"/>
          <w:sz w:val="28"/>
          <w:szCs w:val="28"/>
          <w:lang w:val="sq-AL"/>
        </w:rPr>
        <w:t>zbatueshmërinë</w:t>
      </w:r>
      <w:proofErr w:type="spellEnd"/>
      <w:r w:rsidRPr="00C124BD">
        <w:rPr>
          <w:rFonts w:ascii="Times New Roman" w:hAnsi="Times New Roman" w:cs="Times New Roman"/>
          <w:sz w:val="28"/>
          <w:szCs w:val="28"/>
          <w:lang w:val="sq-AL"/>
        </w:rPr>
        <w:t xml:space="preserve"> në industri, sipas pikës 1</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Pr="002B2833">
        <w:rPr>
          <w:rFonts w:ascii="Times New Roman" w:hAnsi="Times New Roman" w:cs="Times New Roman"/>
          <w:sz w:val="28"/>
          <w:szCs w:val="28"/>
          <w:lang w:val="sq-AL"/>
        </w:rPr>
        <w:t xml:space="preserve">të nenit 64, </w:t>
      </w:r>
      <w:r w:rsidR="002B2833" w:rsidRPr="002B2833">
        <w:rPr>
          <w:rFonts w:ascii="Times New Roman" w:hAnsi="Times New Roman" w:cs="Times New Roman"/>
          <w:sz w:val="28"/>
          <w:szCs w:val="28"/>
          <w:lang w:val="sq-AL"/>
        </w:rPr>
        <w:t xml:space="preserve">të këtij ligji, </w:t>
      </w:r>
      <w:r w:rsidRPr="002B2833">
        <w:rPr>
          <w:rFonts w:ascii="Times New Roman" w:hAnsi="Times New Roman" w:cs="Times New Roman"/>
          <w:sz w:val="28"/>
          <w:szCs w:val="28"/>
          <w:lang w:val="sq-AL"/>
        </w:rPr>
        <w:t>në lidhje me modelet e përdorimit nuk ekzaminoh</w:t>
      </w:r>
      <w:r w:rsidRPr="00C124BD">
        <w:rPr>
          <w:rFonts w:ascii="Times New Roman" w:hAnsi="Times New Roman" w:cs="Times New Roman"/>
          <w:sz w:val="28"/>
          <w:szCs w:val="28"/>
          <w:lang w:val="sq-AL"/>
        </w:rPr>
        <w:t xml:space="preserve">en nga DPPI-ja. </w:t>
      </w:r>
    </w:p>
    <w:p w14:paraId="40D3705A"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6C07F16E" w14:textId="2FA0CFD0"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Nëse gjatë procedurës së ekzaminimit, DPPI-ja konstaton se </w:t>
      </w:r>
      <w:r w:rsidR="001A3EA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nuk është në përputhje me të gjitha </w:t>
      </w:r>
      <w:r w:rsidR="00A04FFD" w:rsidRPr="00C124BD">
        <w:rPr>
          <w:rFonts w:ascii="Times New Roman" w:hAnsi="Times New Roman" w:cs="Times New Roman"/>
          <w:sz w:val="28"/>
          <w:szCs w:val="28"/>
          <w:lang w:val="sq-AL"/>
        </w:rPr>
        <w:t xml:space="preserve">kushtet </w:t>
      </w:r>
      <w:r w:rsidRPr="00C124BD">
        <w:rPr>
          <w:rFonts w:ascii="Times New Roman" w:hAnsi="Times New Roman" w:cs="Times New Roman"/>
          <w:sz w:val="28"/>
          <w:szCs w:val="28"/>
          <w:lang w:val="sq-AL"/>
        </w:rPr>
        <w:t xml:space="preserve"> e parashikuara në pikën 1 të këtij neni, ajo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që të korrigjojë të metat ose mangësitë brenda dy muajve nga data e marrjes së njoftimit.  </w:t>
      </w:r>
    </w:p>
    <w:p w14:paraId="2E2E1D15"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07C606FE" w14:textId="77777777"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Njoftimi, sipas pikës 3 të këtij neni, përmban rezultatin e ekzaminimit me shpjegimet përkatëse. </w:t>
      </w:r>
    </w:p>
    <w:p w14:paraId="0EB5AB31"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530705D4" w14:textId="5EFD0764"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Pas marrjes së njoftimit, sipas pikës 3 të këtij neni,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406243"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406243"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40624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ndryshojë përshkrimin, pretendimet dhe vizatimet, me kusht që ndryshimi të depozitohet së bashku me një përgjigje për rezultatin e ekzaminimit. </w:t>
      </w:r>
    </w:p>
    <w:p w14:paraId="6214749E"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4F7781C3" w14:textId="08727BE0"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Me kërkesë të arsyetuar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të shoqëruar me pagesën e tarifës përkatëse, DPPI-ja </w:t>
      </w:r>
      <w:r w:rsidR="00BB2000"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BB2000"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BB2000"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shtyjë afatin e parashikuar në pikën 3 të këtij neni me një muaj tjetër shtesë.</w:t>
      </w:r>
    </w:p>
    <w:p w14:paraId="60A2461C"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36B9F753" w14:textId="0B087D80" w:rsidR="00D451D4" w:rsidRPr="00C124BD"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sidR="001A3EA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model përdorimi nuk botohet. </w:t>
      </w:r>
    </w:p>
    <w:p w14:paraId="1751EAB2" w14:textId="77777777" w:rsidR="00D451D4" w:rsidRPr="00C124BD" w:rsidRDefault="00D451D4" w:rsidP="00C124BD">
      <w:pPr>
        <w:pStyle w:val="NoSpacing"/>
        <w:contextualSpacing/>
        <w:jc w:val="center"/>
        <w:rPr>
          <w:rFonts w:ascii="Times New Roman" w:hAnsi="Times New Roman" w:cs="Times New Roman"/>
          <w:sz w:val="28"/>
          <w:szCs w:val="28"/>
          <w:lang w:val="sq-AL"/>
        </w:rPr>
      </w:pPr>
    </w:p>
    <w:p w14:paraId="3CA56357"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68</w:t>
      </w:r>
    </w:p>
    <w:p w14:paraId="2FE0CEAF"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Vendimi për refuzimin e modelit të përdorimit</w:t>
      </w:r>
    </w:p>
    <w:p w14:paraId="5E65CD63"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0285498D" w14:textId="79FB4BF3"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eastAsia="Times New Roman" w:hAnsi="Times New Roman" w:cs="Times New Roman"/>
          <w:sz w:val="28"/>
          <w:szCs w:val="28"/>
          <w:lang w:val="sq-AL" w:eastAsia="en-GB"/>
        </w:rPr>
        <w:t>Regjistrimi i modelit të përdorimit refuzohet me vendim, kur, pas ekzaminimit të kryer nga DPPI-ja</w:t>
      </w:r>
      <w:r w:rsidR="002B2833">
        <w:rPr>
          <w:rFonts w:ascii="Times New Roman" w:eastAsia="Times New Roman" w:hAnsi="Times New Roman" w:cs="Times New Roman"/>
          <w:sz w:val="28"/>
          <w:szCs w:val="28"/>
          <w:lang w:val="sq-AL" w:eastAsia="en-GB"/>
        </w:rPr>
        <w:t>,</w:t>
      </w:r>
      <w:r w:rsidRPr="00C124BD">
        <w:rPr>
          <w:rFonts w:ascii="Times New Roman" w:eastAsia="Times New Roman" w:hAnsi="Times New Roman" w:cs="Times New Roman"/>
          <w:sz w:val="28"/>
          <w:szCs w:val="28"/>
          <w:lang w:val="sq-AL" w:eastAsia="en-GB"/>
        </w:rPr>
        <w:t xml:space="preserve"> sipas nenit 67, </w:t>
      </w:r>
      <w:r w:rsidR="001A3EAA" w:rsidRPr="00C124BD">
        <w:rPr>
          <w:rFonts w:ascii="Times New Roman" w:eastAsia="Times New Roman" w:hAnsi="Times New Roman" w:cs="Times New Roman"/>
          <w:sz w:val="28"/>
          <w:szCs w:val="28"/>
          <w:lang w:val="sq-AL" w:eastAsia="en-GB"/>
        </w:rPr>
        <w:t>kërkesa</w:t>
      </w:r>
      <w:r w:rsidRPr="00C124BD">
        <w:rPr>
          <w:rFonts w:ascii="Times New Roman" w:eastAsia="Times New Roman" w:hAnsi="Times New Roman" w:cs="Times New Roman"/>
          <w:sz w:val="28"/>
          <w:szCs w:val="28"/>
          <w:lang w:val="sq-AL" w:eastAsia="en-GB"/>
        </w:rPr>
        <w:t xml:space="preserve"> për model përdorimi nuk është në përputhje me kërkesat e përcaktuara për regjistrim.</w:t>
      </w:r>
    </w:p>
    <w:p w14:paraId="4E635FFE" w14:textId="77777777" w:rsidR="00D451D4" w:rsidRPr="00C124BD" w:rsidRDefault="00D451D4" w:rsidP="00C124BD">
      <w:pPr>
        <w:pStyle w:val="NoSpacing"/>
        <w:contextualSpacing/>
        <w:jc w:val="both"/>
        <w:rPr>
          <w:rFonts w:ascii="Times New Roman" w:hAnsi="Times New Roman" w:cs="Times New Roman"/>
          <w:b/>
          <w:bCs/>
          <w:sz w:val="28"/>
          <w:szCs w:val="28"/>
          <w:lang w:val="sq-AL"/>
        </w:rPr>
      </w:pPr>
    </w:p>
    <w:p w14:paraId="55666ED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69</w:t>
      </w:r>
    </w:p>
    <w:p w14:paraId="55B6F73C"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Vendimi për regjistrimin e modelit të përdorimit</w:t>
      </w:r>
    </w:p>
    <w:p w14:paraId="67379D6C"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05F1961D" w14:textId="6990455D"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w:t>
      </w:r>
      <w:r w:rsidR="001A3EAA"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për model përdorimi përmbush të gjitha kërkesat e përcaktuara në pikën 1</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67</w:t>
      </w:r>
      <w:r w:rsidR="002B283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DPPI-ja i dërgon njoftim </w:t>
      </w:r>
      <w:proofErr w:type="spellStart"/>
      <w:r w:rsidR="007427BD" w:rsidRPr="00C124BD">
        <w:rPr>
          <w:rFonts w:ascii="Times New Roman" w:hAnsi="Times New Roman" w:cs="Times New Roman"/>
          <w:sz w:val="28"/>
          <w:szCs w:val="28"/>
          <w:lang w:val="sq-AL"/>
        </w:rPr>
        <w:t>aplikantit</w:t>
      </w:r>
      <w:proofErr w:type="spellEnd"/>
      <w:r w:rsidR="007427BD"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paguajë tarifën përkatëse për </w:t>
      </w:r>
      <w:r w:rsidR="00314A3C" w:rsidRPr="00C124BD">
        <w:rPr>
          <w:rFonts w:ascii="Times New Roman" w:hAnsi="Times New Roman" w:cs="Times New Roman"/>
          <w:sz w:val="28"/>
          <w:szCs w:val="28"/>
          <w:lang w:val="sq-AL"/>
        </w:rPr>
        <w:t>regjistrimin</w:t>
      </w:r>
      <w:r w:rsidR="00CF33A8" w:rsidRPr="00C124BD">
        <w:rPr>
          <w:rFonts w:ascii="Times New Roman" w:hAnsi="Times New Roman" w:cs="Times New Roman"/>
          <w:sz w:val="28"/>
          <w:szCs w:val="28"/>
          <w:lang w:val="sq-AL"/>
        </w:rPr>
        <w:t xml:space="preserve"> </w:t>
      </w:r>
      <w:r w:rsidR="007427BD" w:rsidRPr="00C124BD">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 xml:space="preserve">modelit të përdorimit, brenda një muaji nga data e </w:t>
      </w:r>
      <w:r w:rsidR="00314A3C" w:rsidRPr="00C124BD">
        <w:rPr>
          <w:rFonts w:ascii="Times New Roman" w:hAnsi="Times New Roman" w:cs="Times New Roman"/>
          <w:sz w:val="28"/>
          <w:szCs w:val="28"/>
          <w:lang w:val="sq-AL"/>
        </w:rPr>
        <w:t>marrjes</w:t>
      </w:r>
      <w:r w:rsidRPr="00C124BD">
        <w:rPr>
          <w:rFonts w:ascii="Times New Roman" w:hAnsi="Times New Roman" w:cs="Times New Roman"/>
          <w:sz w:val="28"/>
          <w:szCs w:val="28"/>
          <w:lang w:val="sq-AL"/>
        </w:rPr>
        <w:t xml:space="preserve"> së njoftimit. </w:t>
      </w:r>
    </w:p>
    <w:p w14:paraId="29483203"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20188DFC" w14:textId="4CE6406D" w:rsidR="00D451D4" w:rsidRDefault="00D451D4" w:rsidP="00E339E9">
      <w:pPr>
        <w:pStyle w:val="NoSpacing"/>
        <w:numPr>
          <w:ilvl w:val="0"/>
          <w:numId w:val="1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e paguan tarifën brenda afatit të përcaktuar në pikën 1 të këtij neni, DPPI</w:t>
      </w:r>
      <w:r w:rsidR="002B2833">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e regjistron modelin e përdorimit me vendim</w:t>
      </w:r>
      <w:r w:rsidR="00CF33A8"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210179B5"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27A3DED4" w14:textId="5A722E22" w:rsidR="00D451D4" w:rsidRDefault="00D451D4" w:rsidP="00E339E9">
      <w:pPr>
        <w:pStyle w:val="NoSpacing"/>
        <w:numPr>
          <w:ilvl w:val="0"/>
          <w:numId w:val="1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Nëse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nuk paguan tarifën përkatëse brenda afatit të parashikuar në pikën </w:t>
      </w:r>
      <w:r w:rsidR="00CF33A8" w:rsidRPr="00C124BD">
        <w:rPr>
          <w:rFonts w:ascii="Times New Roman" w:hAnsi="Times New Roman" w:cs="Times New Roman"/>
          <w:sz w:val="28"/>
          <w:szCs w:val="28"/>
          <w:lang w:val="sq-AL"/>
        </w:rPr>
        <w:t xml:space="preserve">1 </w:t>
      </w:r>
      <w:r w:rsidRPr="00C124BD">
        <w:rPr>
          <w:rFonts w:ascii="Times New Roman" w:hAnsi="Times New Roman" w:cs="Times New Roman"/>
          <w:sz w:val="28"/>
          <w:szCs w:val="28"/>
          <w:lang w:val="sq-AL"/>
        </w:rPr>
        <w:t xml:space="preserve">të këtij neni, DPPI-ja e refuzon </w:t>
      </w:r>
      <w:r w:rsidR="00D21E17"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00D21E17"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për model përdorimi me vendim.</w:t>
      </w:r>
    </w:p>
    <w:p w14:paraId="65A5288E"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54A83305" w14:textId="6960C4E3" w:rsidR="00D451D4" w:rsidRPr="00C124BD" w:rsidRDefault="00D451D4" w:rsidP="00E339E9">
      <w:pPr>
        <w:pStyle w:val="NoSpacing"/>
        <w:numPr>
          <w:ilvl w:val="0"/>
          <w:numId w:val="1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dhënat e regjistrimit të modelit të përdorimit regjistrohen në regjistrin përkatës. </w:t>
      </w:r>
    </w:p>
    <w:p w14:paraId="53BA3602"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29B6D9D9"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70</w:t>
      </w:r>
    </w:p>
    <w:p w14:paraId="66D01B9E" w14:textId="671C3DA0"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Konvertimi i </w:t>
      </w:r>
      <w:r w:rsidR="00D937AD" w:rsidRPr="00C124BD">
        <w:rPr>
          <w:rFonts w:ascii="Times New Roman" w:hAnsi="Times New Roman" w:cs="Times New Roman"/>
          <w:b/>
          <w:bCs/>
          <w:sz w:val="28"/>
          <w:szCs w:val="28"/>
          <w:lang w:val="sq-AL"/>
        </w:rPr>
        <w:t>kërkesës</w:t>
      </w:r>
    </w:p>
    <w:p w14:paraId="58C068AB"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687C5404" w14:textId="25861EBD"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2B2833">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w:t>
      </w:r>
      <w:r w:rsidR="004B52F7"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4B52F7"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4B52F7"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depozitojë një kërkesë në DPPI për konvertimin e një </w:t>
      </w:r>
      <w:r w:rsidR="001A3EAA"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xml:space="preserve"> për patentë në </w:t>
      </w:r>
      <w:r w:rsidR="00396758"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model përdorimi, e cila, pasi e </w:t>
      </w:r>
      <w:r w:rsidR="00205775" w:rsidRPr="00C124BD">
        <w:rPr>
          <w:rFonts w:ascii="Times New Roman" w:hAnsi="Times New Roman" w:cs="Times New Roman"/>
          <w:sz w:val="28"/>
          <w:szCs w:val="28"/>
          <w:lang w:val="sq-AL"/>
        </w:rPr>
        <w:t>ekz</w:t>
      </w:r>
      <w:r w:rsidR="00B77A5C" w:rsidRPr="00C124BD">
        <w:rPr>
          <w:rFonts w:ascii="Times New Roman" w:hAnsi="Times New Roman" w:cs="Times New Roman"/>
          <w:sz w:val="28"/>
          <w:szCs w:val="28"/>
          <w:lang w:val="sq-AL"/>
        </w:rPr>
        <w:t>aminon</w:t>
      </w:r>
      <w:r w:rsidRPr="00C124BD">
        <w:rPr>
          <w:rFonts w:ascii="Times New Roman" w:hAnsi="Times New Roman" w:cs="Times New Roman"/>
          <w:sz w:val="28"/>
          <w:szCs w:val="28"/>
          <w:lang w:val="sq-AL"/>
        </w:rPr>
        <w:t>, merr vendimin përkatës.</w:t>
      </w:r>
    </w:p>
    <w:p w14:paraId="7C6E6DED" w14:textId="77777777" w:rsidR="002B2833" w:rsidRPr="00C124BD" w:rsidRDefault="002B2833" w:rsidP="002B2833">
      <w:pPr>
        <w:pStyle w:val="NoSpacing"/>
        <w:ind w:left="360" w:hanging="360"/>
        <w:contextualSpacing/>
        <w:jc w:val="both"/>
        <w:rPr>
          <w:rFonts w:ascii="Times New Roman" w:hAnsi="Times New Roman" w:cs="Times New Roman"/>
          <w:sz w:val="28"/>
          <w:szCs w:val="28"/>
          <w:lang w:val="sq-AL"/>
        </w:rPr>
      </w:pPr>
    </w:p>
    <w:p w14:paraId="04B00CE0" w14:textId="1BD65752" w:rsidR="00D451D4"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2B283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konvertimin e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 në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model përdorimi depozitohet </w:t>
      </w:r>
      <w:r w:rsidR="00E51E19" w:rsidRPr="00C124BD">
        <w:rPr>
          <w:rFonts w:ascii="Times New Roman" w:hAnsi="Times New Roman" w:cs="Times New Roman"/>
          <w:sz w:val="28"/>
          <w:szCs w:val="28"/>
          <w:lang w:val="sq-AL"/>
        </w:rPr>
        <w:t>vet</w:t>
      </w:r>
      <w:r w:rsidR="00B83BA3" w:rsidRPr="00C124BD">
        <w:rPr>
          <w:rFonts w:ascii="Times New Roman" w:hAnsi="Times New Roman" w:cs="Times New Roman"/>
          <w:sz w:val="28"/>
          <w:szCs w:val="28"/>
          <w:lang w:val="sq-AL"/>
        </w:rPr>
        <w:t>ë</w:t>
      </w:r>
      <w:r w:rsidR="00E51E19" w:rsidRPr="00C124BD">
        <w:rPr>
          <w:rFonts w:ascii="Times New Roman" w:hAnsi="Times New Roman" w:cs="Times New Roman"/>
          <w:sz w:val="28"/>
          <w:szCs w:val="28"/>
          <w:lang w:val="sq-AL"/>
        </w:rPr>
        <w:t>m n</w:t>
      </w:r>
      <w:r w:rsidR="00B83BA3" w:rsidRPr="00C124BD">
        <w:rPr>
          <w:rFonts w:ascii="Times New Roman" w:hAnsi="Times New Roman" w:cs="Times New Roman"/>
          <w:sz w:val="28"/>
          <w:szCs w:val="28"/>
          <w:lang w:val="sq-AL"/>
        </w:rPr>
        <w:t>ë</w:t>
      </w:r>
      <w:r w:rsidR="00E51E19" w:rsidRPr="00C124BD">
        <w:rPr>
          <w:rFonts w:ascii="Times New Roman" w:hAnsi="Times New Roman" w:cs="Times New Roman"/>
          <w:sz w:val="28"/>
          <w:szCs w:val="28"/>
          <w:lang w:val="sq-AL"/>
        </w:rPr>
        <w:t xml:space="preserve">se nuk </w:t>
      </w:r>
      <w:r w:rsidR="00B83BA3" w:rsidRPr="00C124BD">
        <w:rPr>
          <w:rFonts w:ascii="Times New Roman" w:hAnsi="Times New Roman" w:cs="Times New Roman"/>
          <w:sz w:val="28"/>
          <w:szCs w:val="28"/>
          <w:lang w:val="sq-AL"/>
        </w:rPr>
        <w:t>ë</w:t>
      </w:r>
      <w:r w:rsidR="00E51E19" w:rsidRPr="00C124BD">
        <w:rPr>
          <w:rFonts w:ascii="Times New Roman" w:hAnsi="Times New Roman" w:cs="Times New Roman"/>
          <w:sz w:val="28"/>
          <w:szCs w:val="28"/>
          <w:lang w:val="sq-AL"/>
        </w:rPr>
        <w:t>sht</w:t>
      </w:r>
      <w:r w:rsidR="00B83BA3" w:rsidRPr="00C124BD">
        <w:rPr>
          <w:rFonts w:ascii="Times New Roman" w:hAnsi="Times New Roman" w:cs="Times New Roman"/>
          <w:sz w:val="28"/>
          <w:szCs w:val="28"/>
          <w:lang w:val="sq-AL"/>
        </w:rPr>
        <w:t>ë</w:t>
      </w:r>
      <w:r w:rsidR="00E51E1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marrë vendimi</w:t>
      </w:r>
      <w:r w:rsidR="00FC51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nenit 68 ose nenit 69 të këtij ligji, kërkesë</w:t>
      </w:r>
      <w:r w:rsidR="00FC51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cila shoqërohet me pagesën e </w:t>
      </w:r>
      <w:r w:rsidR="00314A3C" w:rsidRPr="00C124BD">
        <w:rPr>
          <w:rFonts w:ascii="Times New Roman" w:hAnsi="Times New Roman" w:cs="Times New Roman"/>
          <w:sz w:val="28"/>
          <w:szCs w:val="28"/>
          <w:lang w:val="sq-AL"/>
        </w:rPr>
        <w:t>tarifës</w:t>
      </w:r>
      <w:r w:rsidRPr="00C124BD">
        <w:rPr>
          <w:rFonts w:ascii="Times New Roman" w:hAnsi="Times New Roman" w:cs="Times New Roman"/>
          <w:sz w:val="28"/>
          <w:szCs w:val="28"/>
          <w:lang w:val="sq-AL"/>
        </w:rPr>
        <w:t xml:space="preserve"> përkatëse.</w:t>
      </w:r>
    </w:p>
    <w:p w14:paraId="07E79272" w14:textId="77777777" w:rsidR="002B2833" w:rsidRPr="00C124BD" w:rsidRDefault="002B2833" w:rsidP="002B2833">
      <w:pPr>
        <w:pStyle w:val="NoSpacing"/>
        <w:contextualSpacing/>
        <w:jc w:val="both"/>
        <w:rPr>
          <w:rFonts w:ascii="Times New Roman" w:hAnsi="Times New Roman" w:cs="Times New Roman"/>
          <w:sz w:val="28"/>
          <w:szCs w:val="28"/>
          <w:lang w:val="sq-AL"/>
        </w:rPr>
      </w:pPr>
    </w:p>
    <w:p w14:paraId="70EAA4AB" w14:textId="023CBFA1" w:rsidR="00D451D4" w:rsidRPr="00C124BD" w:rsidRDefault="00D451D4" w:rsidP="002B283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2B2833">
        <w:rPr>
          <w:rFonts w:ascii="Times New Roman" w:hAnsi="Times New Roman" w:cs="Times New Roman"/>
          <w:sz w:val="28"/>
          <w:szCs w:val="28"/>
          <w:lang w:val="sq-AL"/>
        </w:rPr>
        <w:tab/>
      </w:r>
      <w:r w:rsidR="00BB5039"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w:t>
      </w:r>
      <w:r w:rsidR="00702622" w:rsidRPr="00C124BD">
        <w:rPr>
          <w:rFonts w:ascii="Times New Roman" w:hAnsi="Times New Roman" w:cs="Times New Roman"/>
          <w:sz w:val="28"/>
          <w:szCs w:val="28"/>
          <w:lang w:val="sq-AL"/>
        </w:rPr>
        <w:t>për</w:t>
      </w:r>
      <w:r w:rsidRPr="00C124BD">
        <w:rPr>
          <w:rFonts w:ascii="Times New Roman" w:hAnsi="Times New Roman" w:cs="Times New Roman"/>
          <w:sz w:val="28"/>
          <w:szCs w:val="28"/>
          <w:lang w:val="sq-AL"/>
        </w:rPr>
        <w:t xml:space="preserve"> konvert</w:t>
      </w:r>
      <w:r w:rsidR="00702622" w:rsidRPr="00C124BD">
        <w:rPr>
          <w:rFonts w:ascii="Times New Roman" w:hAnsi="Times New Roman" w:cs="Times New Roman"/>
          <w:sz w:val="28"/>
          <w:szCs w:val="28"/>
          <w:lang w:val="sq-AL"/>
        </w:rPr>
        <w:t>im</w:t>
      </w:r>
      <w:r w:rsidRPr="00C124BD">
        <w:rPr>
          <w:rFonts w:ascii="Times New Roman" w:hAnsi="Times New Roman" w:cs="Times New Roman"/>
          <w:sz w:val="28"/>
          <w:szCs w:val="28"/>
          <w:lang w:val="sq-AL"/>
        </w:rPr>
        <w:t xml:space="preserve"> mban datën e depozitimit të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 xml:space="preserve"> për patentë.</w:t>
      </w:r>
    </w:p>
    <w:p w14:paraId="737AE289" w14:textId="77777777" w:rsidR="00D451D4" w:rsidRPr="00C124BD" w:rsidRDefault="00D451D4" w:rsidP="00C124BD">
      <w:pPr>
        <w:pStyle w:val="NoSpacing"/>
        <w:contextualSpacing/>
        <w:rPr>
          <w:rFonts w:ascii="Times New Roman" w:hAnsi="Times New Roman" w:cs="Times New Roman"/>
          <w:b/>
          <w:bCs/>
          <w:sz w:val="28"/>
          <w:szCs w:val="28"/>
          <w:lang w:val="sq-AL"/>
        </w:rPr>
      </w:pPr>
    </w:p>
    <w:p w14:paraId="4C518A25"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VI</w:t>
      </w:r>
    </w:p>
    <w:p w14:paraId="6F2D8854" w14:textId="66F3914B" w:rsidR="00D451D4" w:rsidRPr="00C124BD" w:rsidRDefault="0067298D"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C</w:t>
      </w:r>
      <w:r w:rsidR="00D451D4" w:rsidRPr="00C124BD">
        <w:rPr>
          <w:rFonts w:ascii="Times New Roman" w:hAnsi="Times New Roman" w:cs="Times New Roman"/>
          <w:b/>
          <w:bCs/>
          <w:sz w:val="28"/>
          <w:szCs w:val="28"/>
          <w:lang w:val="sq-AL"/>
        </w:rPr>
        <w:t>ERTIFIKATA E MBROJTJES SHTESË</w:t>
      </w:r>
    </w:p>
    <w:p w14:paraId="40D3E505" w14:textId="77777777" w:rsidR="00D451D4" w:rsidRPr="00C124BD" w:rsidRDefault="00D451D4" w:rsidP="00C124BD">
      <w:pPr>
        <w:pStyle w:val="NoSpacing"/>
        <w:contextualSpacing/>
        <w:jc w:val="center"/>
        <w:rPr>
          <w:rFonts w:ascii="Times New Roman" w:hAnsi="Times New Roman" w:cs="Times New Roman"/>
          <w:sz w:val="28"/>
          <w:szCs w:val="28"/>
          <w:lang w:val="sq-AL"/>
        </w:rPr>
      </w:pPr>
    </w:p>
    <w:p w14:paraId="1C05B6E0"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71</w:t>
      </w:r>
    </w:p>
    <w:p w14:paraId="224582D9"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Përkufizime për produkte mjekësore dhe produktet për mbrojtjen e bimëve</w:t>
      </w:r>
    </w:p>
    <w:p w14:paraId="5FB97FA5"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6A62BB59" w14:textId="26B9EAF7" w:rsidR="00D451D4" w:rsidRDefault="00D451D4" w:rsidP="00D43DFF">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sidR="00D567A3" w:rsidRPr="00C124BD">
        <w:rPr>
          <w:rFonts w:ascii="Times New Roman" w:hAnsi="Times New Roman" w:cs="Times New Roman"/>
          <w:sz w:val="28"/>
          <w:szCs w:val="28"/>
          <w:lang w:val="sq-AL"/>
        </w:rPr>
        <w:t>Produkte mjek</w:t>
      </w:r>
      <w:r w:rsidR="008F4792" w:rsidRPr="00C124BD">
        <w:rPr>
          <w:rFonts w:ascii="Times New Roman" w:hAnsi="Times New Roman" w:cs="Times New Roman"/>
          <w:sz w:val="28"/>
          <w:szCs w:val="28"/>
          <w:lang w:val="sq-AL"/>
        </w:rPr>
        <w:t>ë</w:t>
      </w:r>
      <w:r w:rsidR="00D567A3" w:rsidRPr="00C124BD">
        <w:rPr>
          <w:rFonts w:ascii="Times New Roman" w:hAnsi="Times New Roman" w:cs="Times New Roman"/>
          <w:sz w:val="28"/>
          <w:szCs w:val="28"/>
          <w:lang w:val="sq-AL"/>
        </w:rPr>
        <w:t>sore</w:t>
      </w:r>
      <w:r w:rsidR="00D43DFF">
        <w:rPr>
          <w:rFonts w:ascii="Times New Roman" w:hAnsi="Times New Roman" w:cs="Times New Roman"/>
          <w:sz w:val="28"/>
          <w:szCs w:val="28"/>
          <w:lang w:val="sq-AL"/>
        </w:rPr>
        <w:t>,</w:t>
      </w:r>
      <w:r w:rsidR="00D567A3" w:rsidRPr="00C124BD">
        <w:rPr>
          <w:rFonts w:ascii="Times New Roman" w:hAnsi="Times New Roman" w:cs="Times New Roman"/>
          <w:sz w:val="28"/>
          <w:szCs w:val="28"/>
          <w:lang w:val="sq-AL"/>
        </w:rPr>
        <w:t xml:space="preserve"> n</w:t>
      </w:r>
      <w:r w:rsidR="008F4792" w:rsidRPr="00C124BD">
        <w:rPr>
          <w:rFonts w:ascii="Times New Roman" w:hAnsi="Times New Roman" w:cs="Times New Roman"/>
          <w:sz w:val="28"/>
          <w:szCs w:val="28"/>
          <w:lang w:val="sq-AL"/>
        </w:rPr>
        <w:t>ë</w:t>
      </w:r>
      <w:r w:rsidR="00D567A3" w:rsidRPr="00C124BD">
        <w:rPr>
          <w:rFonts w:ascii="Times New Roman" w:hAnsi="Times New Roman" w:cs="Times New Roman"/>
          <w:sz w:val="28"/>
          <w:szCs w:val="28"/>
          <w:lang w:val="sq-AL"/>
        </w:rPr>
        <w:t xml:space="preserve"> kuptim t</w:t>
      </w:r>
      <w:r w:rsidR="008F4792" w:rsidRPr="00C124BD">
        <w:rPr>
          <w:rFonts w:ascii="Times New Roman" w:hAnsi="Times New Roman" w:cs="Times New Roman"/>
          <w:sz w:val="28"/>
          <w:szCs w:val="28"/>
          <w:lang w:val="sq-AL"/>
        </w:rPr>
        <w:t>ë</w:t>
      </w:r>
      <w:r w:rsidR="00D567A3" w:rsidRPr="00C124BD">
        <w:rPr>
          <w:rFonts w:ascii="Times New Roman" w:hAnsi="Times New Roman" w:cs="Times New Roman"/>
          <w:sz w:val="28"/>
          <w:szCs w:val="28"/>
          <w:lang w:val="sq-AL"/>
        </w:rPr>
        <w:t xml:space="preserve"> k</w:t>
      </w:r>
      <w:r w:rsidR="008F4792" w:rsidRPr="00C124BD">
        <w:rPr>
          <w:rFonts w:ascii="Times New Roman" w:hAnsi="Times New Roman" w:cs="Times New Roman"/>
          <w:sz w:val="28"/>
          <w:szCs w:val="28"/>
          <w:lang w:val="sq-AL"/>
        </w:rPr>
        <w:t>ë</w:t>
      </w:r>
      <w:r w:rsidR="00D567A3" w:rsidRPr="00C124BD">
        <w:rPr>
          <w:rFonts w:ascii="Times New Roman" w:hAnsi="Times New Roman" w:cs="Times New Roman"/>
          <w:sz w:val="28"/>
          <w:szCs w:val="28"/>
          <w:lang w:val="sq-AL"/>
        </w:rPr>
        <w:t>tij ligji</w:t>
      </w:r>
      <w:r w:rsidR="00D43DFF">
        <w:rPr>
          <w:rFonts w:ascii="Times New Roman" w:hAnsi="Times New Roman" w:cs="Times New Roman"/>
          <w:sz w:val="28"/>
          <w:szCs w:val="28"/>
          <w:lang w:val="sq-AL"/>
        </w:rPr>
        <w:t>,</w:t>
      </w:r>
      <w:r w:rsidR="00D567A3"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j</w:t>
      </w:r>
      <w:r w:rsidR="00B5656B" w:rsidRPr="00C124BD">
        <w:rPr>
          <w:rFonts w:ascii="Times New Roman" w:hAnsi="Times New Roman" w:cs="Times New Roman"/>
          <w:sz w:val="28"/>
          <w:szCs w:val="28"/>
          <w:lang w:val="sq-AL"/>
        </w:rPr>
        <w:t>a</w:t>
      </w:r>
      <w:r w:rsidRPr="00C124BD">
        <w:rPr>
          <w:rFonts w:ascii="Times New Roman" w:hAnsi="Times New Roman" w:cs="Times New Roman"/>
          <w:sz w:val="28"/>
          <w:szCs w:val="28"/>
          <w:lang w:val="sq-AL"/>
        </w:rPr>
        <w:t>në</w:t>
      </w:r>
      <w:r w:rsidR="00D43DFF">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 më poshtë</w:t>
      </w:r>
      <w:r w:rsidR="00D43DFF">
        <w:rPr>
          <w:rFonts w:ascii="Times New Roman" w:hAnsi="Times New Roman" w:cs="Times New Roman"/>
          <w:sz w:val="28"/>
          <w:szCs w:val="28"/>
          <w:lang w:val="sq-AL"/>
        </w:rPr>
        <w:t xml:space="preserve"> vijon</w:t>
      </w:r>
      <w:r w:rsidRPr="00C124BD">
        <w:rPr>
          <w:rFonts w:ascii="Times New Roman" w:hAnsi="Times New Roman" w:cs="Times New Roman"/>
          <w:sz w:val="28"/>
          <w:szCs w:val="28"/>
          <w:lang w:val="sq-AL"/>
        </w:rPr>
        <w:t>:</w:t>
      </w:r>
    </w:p>
    <w:p w14:paraId="7018ECC5" w14:textId="77777777" w:rsidR="00D43DFF" w:rsidRPr="00C124BD" w:rsidRDefault="00D43DFF" w:rsidP="00D43DFF">
      <w:pPr>
        <w:pStyle w:val="NoSpacing"/>
        <w:ind w:left="360" w:hanging="360"/>
        <w:contextualSpacing/>
        <w:jc w:val="both"/>
        <w:rPr>
          <w:rFonts w:ascii="Times New Roman" w:hAnsi="Times New Roman" w:cs="Times New Roman"/>
          <w:sz w:val="28"/>
          <w:szCs w:val="28"/>
          <w:lang w:val="sq-AL"/>
        </w:rPr>
      </w:pPr>
    </w:p>
    <w:p w14:paraId="68BA4070" w14:textId="4A8B39F3" w:rsidR="00D451D4" w:rsidRPr="00C124BD" w:rsidRDefault="00D451D4" w:rsidP="00D43D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 “</w:t>
      </w:r>
      <w:r w:rsidRPr="003B7DE9">
        <w:rPr>
          <w:rFonts w:ascii="Times New Roman" w:hAnsi="Times New Roman" w:cs="Times New Roman"/>
          <w:b/>
          <w:bCs/>
          <w:sz w:val="28"/>
          <w:szCs w:val="28"/>
          <w:lang w:val="sq-AL"/>
        </w:rPr>
        <w:t>produkt mjekësor</w:t>
      </w:r>
      <w:r w:rsidRPr="00C124BD">
        <w:rPr>
          <w:rFonts w:ascii="Times New Roman" w:hAnsi="Times New Roman" w:cs="Times New Roman"/>
          <w:sz w:val="28"/>
          <w:szCs w:val="28"/>
          <w:lang w:val="sq-AL"/>
        </w:rPr>
        <w:t>”</w:t>
      </w:r>
      <w:r w:rsidR="003B7DE9">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substancë ose kombinim substancash</w:t>
      </w:r>
      <w:r w:rsidR="003B7DE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krijohen për trajtimin ose parandalimin e sëmundjes në </w:t>
      </w:r>
      <w:r w:rsidR="00314A3C" w:rsidRPr="00C124BD">
        <w:rPr>
          <w:rFonts w:ascii="Times New Roman" w:hAnsi="Times New Roman" w:cs="Times New Roman"/>
          <w:sz w:val="28"/>
          <w:szCs w:val="28"/>
          <w:lang w:val="sq-AL"/>
        </w:rPr>
        <w:t>qeniet</w:t>
      </w:r>
      <w:r w:rsidRPr="00C124BD">
        <w:rPr>
          <w:rFonts w:ascii="Times New Roman" w:hAnsi="Times New Roman" w:cs="Times New Roman"/>
          <w:sz w:val="28"/>
          <w:szCs w:val="28"/>
          <w:lang w:val="sq-AL"/>
        </w:rPr>
        <w:t xml:space="preserve"> njerëzore ose tek kafshët, si dhe çdo substancë ose kombinim substancash</w:t>
      </w:r>
      <w:r w:rsidR="003B7DE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mund të përdoren te </w:t>
      </w:r>
      <w:r w:rsidR="00314A3C" w:rsidRPr="00C124BD">
        <w:rPr>
          <w:rFonts w:ascii="Times New Roman" w:hAnsi="Times New Roman" w:cs="Times New Roman"/>
          <w:sz w:val="28"/>
          <w:szCs w:val="28"/>
          <w:lang w:val="sq-AL"/>
        </w:rPr>
        <w:t>qeniet</w:t>
      </w:r>
      <w:r w:rsidRPr="00C124BD">
        <w:rPr>
          <w:rFonts w:ascii="Times New Roman" w:hAnsi="Times New Roman" w:cs="Times New Roman"/>
          <w:sz w:val="28"/>
          <w:szCs w:val="28"/>
          <w:lang w:val="sq-AL"/>
        </w:rPr>
        <w:t xml:space="preserve"> njerëzore ose kafshët me synimin për përcaktimin e një diagnoze mjekësore ose për rivendosjen, rregullimin ose modifikimin e funksioneve fiziologjike te njerëzit ose te kafshët;</w:t>
      </w:r>
    </w:p>
    <w:p w14:paraId="4C46F33C" w14:textId="77CE9085" w:rsidR="00D451D4" w:rsidRPr="00C124BD" w:rsidRDefault="00D451D4" w:rsidP="00D43D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produkt</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një përbërës aktiv ose kombinim përbërësish aktivë të një produkti mjekësor;</w:t>
      </w:r>
    </w:p>
    <w:p w14:paraId="58EE29E0" w14:textId="70595AA0" w:rsidR="00D451D4" w:rsidRPr="00C124BD" w:rsidRDefault="00D451D4" w:rsidP="00D43D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patentë bazë</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një patentë që mbron një </w:t>
      </w:r>
      <w:r w:rsidR="00314A3C" w:rsidRPr="00C124BD">
        <w:rPr>
          <w:rFonts w:ascii="Times New Roman" w:hAnsi="Times New Roman" w:cs="Times New Roman"/>
          <w:sz w:val="28"/>
          <w:szCs w:val="28"/>
          <w:lang w:val="sq-AL"/>
        </w:rPr>
        <w:t>produkt</w:t>
      </w:r>
      <w:r w:rsidRPr="00C124BD">
        <w:rPr>
          <w:rFonts w:ascii="Times New Roman" w:hAnsi="Times New Roman" w:cs="Times New Roman"/>
          <w:sz w:val="28"/>
          <w:szCs w:val="28"/>
          <w:lang w:val="sq-AL"/>
        </w:rPr>
        <w:t xml:space="preserve"> si të tillë, një proces për të përftuar një produkt ose një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një produkt,  që projektohet nga mbajtësi i saj për ndjekjen e procedurës për marrjen e një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ikate mbrojtjeje shtesë;</w:t>
      </w:r>
    </w:p>
    <w:p w14:paraId="43C9517D" w14:textId="47209F7C" w:rsidR="00D451D4" w:rsidRPr="00C124BD" w:rsidRDefault="00D451D4" w:rsidP="00D43D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D7261B">
        <w:rPr>
          <w:rFonts w:ascii="Times New Roman" w:hAnsi="Times New Roman" w:cs="Times New Roman"/>
          <w:sz w:val="28"/>
          <w:szCs w:val="28"/>
          <w:lang w:val="sq-AL"/>
        </w:rPr>
        <w:t>“</w:t>
      </w:r>
      <w:r w:rsidR="00135342" w:rsidRPr="00D7261B">
        <w:rPr>
          <w:rFonts w:ascii="Times New Roman" w:hAnsi="Times New Roman" w:cs="Times New Roman"/>
          <w:b/>
          <w:bCs/>
          <w:sz w:val="28"/>
          <w:szCs w:val="28"/>
          <w:lang w:val="sq-AL"/>
        </w:rPr>
        <w:t>certif</w:t>
      </w:r>
      <w:r w:rsidRPr="00D7261B">
        <w:rPr>
          <w:rFonts w:ascii="Times New Roman" w:hAnsi="Times New Roman" w:cs="Times New Roman"/>
          <w:b/>
          <w:bCs/>
          <w:sz w:val="28"/>
          <w:szCs w:val="28"/>
          <w:lang w:val="sq-AL"/>
        </w:rPr>
        <w:t>ikatë</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 e mbrojtjes shtesë</w:t>
      </w:r>
      <w:r w:rsidR="00D7261B">
        <w:rPr>
          <w:rFonts w:ascii="Times New Roman" w:hAnsi="Times New Roman" w:cs="Times New Roman"/>
          <w:sz w:val="28"/>
          <w:szCs w:val="28"/>
          <w:lang w:val="sq-AL"/>
        </w:rPr>
        <w:t>,</w:t>
      </w:r>
      <w:r w:rsidR="00A76CEB" w:rsidRPr="00C124BD">
        <w:rPr>
          <w:rFonts w:ascii="Times New Roman" w:hAnsi="Times New Roman" w:cs="Times New Roman"/>
          <w:sz w:val="28"/>
          <w:szCs w:val="28"/>
          <w:lang w:val="sq-AL"/>
        </w:rPr>
        <w:t xml:space="preserve"> </w:t>
      </w:r>
      <w:r w:rsidR="00D47A62" w:rsidRPr="00C124BD">
        <w:rPr>
          <w:rFonts w:ascii="Times New Roman" w:hAnsi="Times New Roman" w:cs="Times New Roman"/>
          <w:sz w:val="28"/>
          <w:szCs w:val="28"/>
          <w:lang w:val="sq-AL"/>
        </w:rPr>
        <w:t xml:space="preserve">e cila </w:t>
      </w:r>
      <w:r w:rsidR="006055D7" w:rsidRPr="00C124BD">
        <w:rPr>
          <w:rFonts w:ascii="Times New Roman" w:hAnsi="Times New Roman" w:cs="Times New Roman"/>
          <w:sz w:val="28"/>
          <w:szCs w:val="28"/>
          <w:lang w:val="sq-AL"/>
        </w:rPr>
        <w:t xml:space="preserve">është një </w:t>
      </w:r>
      <w:r w:rsidR="00A76CEB" w:rsidRPr="00C124BD">
        <w:rPr>
          <w:rFonts w:ascii="Times New Roman" w:hAnsi="Times New Roman" w:cs="Times New Roman"/>
          <w:sz w:val="28"/>
          <w:szCs w:val="28"/>
          <w:lang w:val="sq-AL"/>
        </w:rPr>
        <w:t>m</w:t>
      </w:r>
      <w:r w:rsidR="00B83BA3" w:rsidRPr="00C124BD">
        <w:rPr>
          <w:rFonts w:ascii="Times New Roman" w:hAnsi="Times New Roman" w:cs="Times New Roman"/>
          <w:sz w:val="28"/>
          <w:szCs w:val="28"/>
          <w:lang w:val="sq-AL"/>
        </w:rPr>
        <w:t>ë</w:t>
      </w:r>
      <w:r w:rsidR="00A76CEB" w:rsidRPr="00C124BD">
        <w:rPr>
          <w:rFonts w:ascii="Times New Roman" w:hAnsi="Times New Roman" w:cs="Times New Roman"/>
          <w:sz w:val="28"/>
          <w:szCs w:val="28"/>
          <w:lang w:val="sq-AL"/>
        </w:rPr>
        <w:t>nyr</w:t>
      </w:r>
      <w:r w:rsidR="00B83BA3" w:rsidRPr="00C124BD">
        <w:rPr>
          <w:rFonts w:ascii="Times New Roman" w:hAnsi="Times New Roman" w:cs="Times New Roman"/>
          <w:sz w:val="28"/>
          <w:szCs w:val="28"/>
          <w:lang w:val="sq-AL"/>
        </w:rPr>
        <w:t>ë</w:t>
      </w:r>
      <w:r w:rsidR="00A76CEB" w:rsidRPr="00C124BD">
        <w:rPr>
          <w:rFonts w:ascii="Times New Roman" w:hAnsi="Times New Roman" w:cs="Times New Roman"/>
          <w:sz w:val="28"/>
          <w:szCs w:val="28"/>
          <w:lang w:val="sq-AL"/>
        </w:rPr>
        <w:t xml:space="preserve"> </w:t>
      </w:r>
      <w:r w:rsidR="006055D7" w:rsidRPr="00C124BD">
        <w:rPr>
          <w:rFonts w:ascii="Times New Roman" w:hAnsi="Times New Roman" w:cs="Times New Roman"/>
          <w:sz w:val="28"/>
          <w:szCs w:val="28"/>
          <w:lang w:val="sq-AL"/>
        </w:rPr>
        <w:t>mbrojtje</w:t>
      </w:r>
      <w:r w:rsidR="00135BD4" w:rsidRPr="00C124BD">
        <w:rPr>
          <w:rFonts w:ascii="Times New Roman" w:hAnsi="Times New Roman" w:cs="Times New Roman"/>
          <w:sz w:val="28"/>
          <w:szCs w:val="28"/>
          <w:lang w:val="sq-AL"/>
        </w:rPr>
        <w:t>je</w:t>
      </w:r>
      <w:r w:rsidR="006055D7" w:rsidRPr="00C124BD">
        <w:rPr>
          <w:rFonts w:ascii="Times New Roman" w:hAnsi="Times New Roman" w:cs="Times New Roman"/>
          <w:sz w:val="28"/>
          <w:szCs w:val="28"/>
          <w:lang w:val="sq-AL"/>
        </w:rPr>
        <w:t xml:space="preserve"> </w:t>
      </w:r>
      <w:r w:rsidR="00135BD4" w:rsidRPr="00C124BD">
        <w:rPr>
          <w:rFonts w:ascii="Times New Roman" w:hAnsi="Times New Roman" w:cs="Times New Roman"/>
          <w:sz w:val="28"/>
          <w:szCs w:val="28"/>
          <w:lang w:val="sq-AL"/>
        </w:rPr>
        <w:t>e</w:t>
      </w:r>
      <w:r w:rsidR="006055D7" w:rsidRPr="00C124BD">
        <w:rPr>
          <w:rFonts w:ascii="Times New Roman" w:hAnsi="Times New Roman" w:cs="Times New Roman"/>
          <w:sz w:val="28"/>
          <w:szCs w:val="28"/>
          <w:lang w:val="sq-AL"/>
        </w:rPr>
        <w:t xml:space="preserve"> pronësisë industriale</w:t>
      </w:r>
      <w:r w:rsidR="00D7261B">
        <w:rPr>
          <w:rFonts w:ascii="Times New Roman" w:hAnsi="Times New Roman" w:cs="Times New Roman"/>
          <w:sz w:val="28"/>
          <w:szCs w:val="28"/>
          <w:lang w:val="sq-AL"/>
        </w:rPr>
        <w:t>,</w:t>
      </w:r>
      <w:r w:rsidR="006055D7" w:rsidRPr="00C124BD">
        <w:rPr>
          <w:rFonts w:ascii="Times New Roman" w:hAnsi="Times New Roman" w:cs="Times New Roman"/>
          <w:sz w:val="28"/>
          <w:szCs w:val="28"/>
          <w:lang w:val="sq-AL"/>
        </w:rPr>
        <w:t xml:space="preserve"> </w:t>
      </w:r>
      <w:r w:rsidR="00921523" w:rsidRPr="00C124BD">
        <w:rPr>
          <w:rFonts w:ascii="Times New Roman" w:hAnsi="Times New Roman" w:cs="Times New Roman"/>
          <w:sz w:val="28"/>
          <w:szCs w:val="28"/>
          <w:lang w:val="sq-AL"/>
        </w:rPr>
        <w:t xml:space="preserve">duke zgjatur </w:t>
      </w:r>
      <w:r w:rsidR="006055D7" w:rsidRPr="00C124BD">
        <w:rPr>
          <w:rFonts w:ascii="Times New Roman" w:hAnsi="Times New Roman" w:cs="Times New Roman"/>
          <w:sz w:val="28"/>
          <w:szCs w:val="28"/>
          <w:lang w:val="sq-AL"/>
        </w:rPr>
        <w:t>mbrojtjen e një shpik</w:t>
      </w:r>
      <w:r w:rsidR="00F61449" w:rsidRPr="00C124BD">
        <w:rPr>
          <w:rFonts w:ascii="Times New Roman" w:hAnsi="Times New Roman" w:cs="Times New Roman"/>
          <w:sz w:val="28"/>
          <w:szCs w:val="28"/>
          <w:lang w:val="sq-AL"/>
        </w:rPr>
        <w:t>j</w:t>
      </w:r>
      <w:r w:rsidR="006055D7" w:rsidRPr="00C124BD">
        <w:rPr>
          <w:rFonts w:ascii="Times New Roman" w:hAnsi="Times New Roman" w:cs="Times New Roman"/>
          <w:sz w:val="28"/>
          <w:szCs w:val="28"/>
          <w:lang w:val="sq-AL"/>
        </w:rPr>
        <w:t>e</w:t>
      </w:r>
      <w:r w:rsidR="00D7261B">
        <w:rPr>
          <w:rFonts w:ascii="Times New Roman" w:hAnsi="Times New Roman" w:cs="Times New Roman"/>
          <w:sz w:val="28"/>
          <w:szCs w:val="28"/>
          <w:lang w:val="sq-AL"/>
        </w:rPr>
        <w:t>je</w:t>
      </w:r>
      <w:r w:rsidR="006055D7" w:rsidRPr="00C124BD">
        <w:rPr>
          <w:rFonts w:ascii="Times New Roman" w:hAnsi="Times New Roman" w:cs="Times New Roman"/>
          <w:sz w:val="28"/>
          <w:szCs w:val="28"/>
          <w:lang w:val="sq-AL"/>
        </w:rPr>
        <w:t xml:space="preserve"> të patentuar, veçanërisht për produkte</w:t>
      </w:r>
      <w:r w:rsidR="00F61449" w:rsidRPr="00C124BD">
        <w:rPr>
          <w:rFonts w:ascii="Times New Roman" w:hAnsi="Times New Roman" w:cs="Times New Roman"/>
          <w:sz w:val="28"/>
          <w:szCs w:val="28"/>
          <w:lang w:val="sq-AL"/>
        </w:rPr>
        <w:t>t</w:t>
      </w:r>
      <w:r w:rsidR="006055D7" w:rsidRPr="00C124BD">
        <w:rPr>
          <w:rFonts w:ascii="Times New Roman" w:hAnsi="Times New Roman" w:cs="Times New Roman"/>
          <w:sz w:val="28"/>
          <w:szCs w:val="28"/>
          <w:lang w:val="sq-AL"/>
        </w:rPr>
        <w:t xml:space="preserve"> farmaceutike dhe bimore, përtej afati</w:t>
      </w:r>
      <w:r w:rsidR="00F92C00" w:rsidRPr="00C124BD">
        <w:rPr>
          <w:rFonts w:ascii="Times New Roman" w:hAnsi="Times New Roman" w:cs="Times New Roman"/>
          <w:sz w:val="28"/>
          <w:szCs w:val="28"/>
          <w:lang w:val="sq-AL"/>
        </w:rPr>
        <w:t>t</w:t>
      </w:r>
      <w:r w:rsidR="006055D7" w:rsidRPr="00C124BD">
        <w:rPr>
          <w:rFonts w:ascii="Times New Roman" w:hAnsi="Times New Roman" w:cs="Times New Roman"/>
          <w:sz w:val="28"/>
          <w:szCs w:val="28"/>
          <w:lang w:val="sq-AL"/>
        </w:rPr>
        <w:t xml:space="preserve"> </w:t>
      </w:r>
      <w:r w:rsidR="007F7607" w:rsidRPr="00C124BD">
        <w:rPr>
          <w:rFonts w:ascii="Times New Roman" w:hAnsi="Times New Roman" w:cs="Times New Roman"/>
          <w:sz w:val="28"/>
          <w:szCs w:val="28"/>
          <w:lang w:val="sq-AL"/>
        </w:rPr>
        <w:lastRenderedPageBreak/>
        <w:t xml:space="preserve">standard </w:t>
      </w:r>
      <w:r w:rsidR="006055D7" w:rsidRPr="00C124BD">
        <w:rPr>
          <w:rFonts w:ascii="Times New Roman" w:hAnsi="Times New Roman" w:cs="Times New Roman"/>
          <w:sz w:val="28"/>
          <w:szCs w:val="28"/>
          <w:lang w:val="sq-AL"/>
        </w:rPr>
        <w:t>të një patente</w:t>
      </w:r>
      <w:r w:rsidR="007F7607" w:rsidRPr="00C124BD">
        <w:rPr>
          <w:rFonts w:ascii="Times New Roman" w:hAnsi="Times New Roman" w:cs="Times New Roman"/>
          <w:sz w:val="28"/>
          <w:szCs w:val="28"/>
          <w:lang w:val="sq-AL"/>
        </w:rPr>
        <w:t>, siç parashikohet n</w:t>
      </w:r>
      <w:r w:rsidR="00E00878" w:rsidRPr="00C124BD">
        <w:rPr>
          <w:rFonts w:ascii="Times New Roman" w:hAnsi="Times New Roman" w:cs="Times New Roman"/>
          <w:sz w:val="28"/>
          <w:szCs w:val="28"/>
          <w:lang w:val="sq-AL"/>
        </w:rPr>
        <w:t>ë</w:t>
      </w:r>
      <w:r w:rsidR="007F7607" w:rsidRPr="00C124BD">
        <w:rPr>
          <w:rFonts w:ascii="Times New Roman" w:hAnsi="Times New Roman" w:cs="Times New Roman"/>
          <w:sz w:val="28"/>
          <w:szCs w:val="28"/>
          <w:lang w:val="sq-AL"/>
        </w:rPr>
        <w:t xml:space="preserve"> </w:t>
      </w:r>
      <w:r w:rsidR="00D7261B">
        <w:rPr>
          <w:rFonts w:ascii="Times New Roman" w:hAnsi="Times New Roman" w:cs="Times New Roman"/>
          <w:sz w:val="28"/>
          <w:szCs w:val="28"/>
          <w:lang w:val="sq-AL"/>
        </w:rPr>
        <w:t xml:space="preserve">pikën 1, të </w:t>
      </w:r>
      <w:r w:rsidR="007F7607" w:rsidRPr="00C124BD">
        <w:rPr>
          <w:rFonts w:ascii="Times New Roman" w:hAnsi="Times New Roman" w:cs="Times New Roman"/>
          <w:sz w:val="28"/>
          <w:szCs w:val="28"/>
          <w:lang w:val="sq-AL"/>
        </w:rPr>
        <w:t>neni</w:t>
      </w:r>
      <w:r w:rsidR="00D7261B">
        <w:rPr>
          <w:rFonts w:ascii="Times New Roman" w:hAnsi="Times New Roman" w:cs="Times New Roman"/>
          <w:sz w:val="28"/>
          <w:szCs w:val="28"/>
          <w:lang w:val="sq-AL"/>
        </w:rPr>
        <w:t>t</w:t>
      </w:r>
      <w:r w:rsidR="003B72C7" w:rsidRPr="00C124BD">
        <w:rPr>
          <w:rFonts w:ascii="Times New Roman" w:hAnsi="Times New Roman" w:cs="Times New Roman"/>
          <w:sz w:val="28"/>
          <w:szCs w:val="28"/>
          <w:lang w:val="sq-AL"/>
        </w:rPr>
        <w:t xml:space="preserve"> 88</w:t>
      </w:r>
      <w:r w:rsidR="00E00878" w:rsidRPr="00C124BD">
        <w:rPr>
          <w:rFonts w:ascii="Times New Roman" w:hAnsi="Times New Roman" w:cs="Times New Roman"/>
          <w:sz w:val="28"/>
          <w:szCs w:val="28"/>
          <w:lang w:val="sq-AL"/>
        </w:rPr>
        <w:t xml:space="preserve">, </w:t>
      </w:r>
      <w:r w:rsidR="00D7261B">
        <w:rPr>
          <w:rFonts w:ascii="Times New Roman" w:hAnsi="Times New Roman" w:cs="Times New Roman"/>
          <w:sz w:val="28"/>
          <w:szCs w:val="28"/>
          <w:lang w:val="sq-AL"/>
        </w:rPr>
        <w:t>të</w:t>
      </w:r>
      <w:r w:rsidR="00E00878" w:rsidRPr="00C124BD">
        <w:rPr>
          <w:rFonts w:ascii="Times New Roman" w:hAnsi="Times New Roman" w:cs="Times New Roman"/>
          <w:sz w:val="28"/>
          <w:szCs w:val="28"/>
          <w:lang w:val="sq-AL"/>
        </w:rPr>
        <w:t xml:space="preserve"> këtij ligji</w:t>
      </w:r>
      <w:r w:rsidRPr="00C124BD">
        <w:rPr>
          <w:rFonts w:ascii="Times New Roman" w:hAnsi="Times New Roman" w:cs="Times New Roman"/>
          <w:sz w:val="28"/>
          <w:szCs w:val="28"/>
          <w:lang w:val="sq-AL"/>
        </w:rPr>
        <w:t>;</w:t>
      </w:r>
    </w:p>
    <w:p w14:paraId="1D47FD75" w14:textId="6746B07A" w:rsidR="00D451D4" w:rsidRPr="00C124BD" w:rsidRDefault="00D451D4" w:rsidP="00D43DFF">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sidR="00D7261B">
        <w:rPr>
          <w:rFonts w:ascii="Times New Roman" w:hAnsi="Times New Roman" w:cs="Times New Roman"/>
          <w:sz w:val="28"/>
          <w:szCs w:val="28"/>
          <w:lang w:val="sq-AL"/>
        </w:rPr>
        <w:t>“</w:t>
      </w:r>
      <w:r w:rsidR="00A12005" w:rsidRPr="00D7261B">
        <w:rPr>
          <w:rFonts w:ascii="Times New Roman" w:hAnsi="Times New Roman" w:cs="Times New Roman"/>
          <w:b/>
          <w:bCs/>
          <w:sz w:val="28"/>
          <w:szCs w:val="28"/>
          <w:lang w:val="sq-AL"/>
        </w:rPr>
        <w:t>kërkesa</w:t>
      </w:r>
      <w:r w:rsidRPr="00D7261B">
        <w:rPr>
          <w:rFonts w:ascii="Times New Roman" w:hAnsi="Times New Roman" w:cs="Times New Roman"/>
          <w:b/>
          <w:bCs/>
          <w:sz w:val="28"/>
          <w:szCs w:val="28"/>
          <w:lang w:val="sq-AL"/>
        </w:rPr>
        <w:t xml:space="preserve"> për zgjatje afati</w:t>
      </w:r>
      <w:r w:rsidR="00D7261B" w:rsidRPr="00D7261B">
        <w:rPr>
          <w:rFonts w:ascii="Times New Roman" w:hAnsi="Times New Roman" w:cs="Times New Roman"/>
          <w:sz w:val="28"/>
          <w:szCs w:val="28"/>
          <w:lang w:val="sq-AL"/>
        </w:rPr>
        <w:t>”</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një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zgjatjen e afatit të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ikatës</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3</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82</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6DD32B32" w14:textId="6A0FD4B5" w:rsidR="00D451D4" w:rsidRDefault="00D451D4" w:rsidP="00D7261B">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D7261B">
        <w:rPr>
          <w:rFonts w:ascii="Times New Roman" w:hAnsi="Times New Roman" w:cs="Times New Roman"/>
          <w:sz w:val="28"/>
          <w:szCs w:val="28"/>
          <w:lang w:val="sq-AL"/>
        </w:rPr>
        <w:tab/>
        <w:t>“</w:t>
      </w:r>
      <w:r w:rsidRPr="00D7261B">
        <w:rPr>
          <w:rFonts w:ascii="Times New Roman" w:hAnsi="Times New Roman" w:cs="Times New Roman"/>
          <w:b/>
          <w:bCs/>
          <w:sz w:val="28"/>
          <w:szCs w:val="28"/>
          <w:lang w:val="sq-AL"/>
        </w:rPr>
        <w:t>prodhues</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një person, </w:t>
      </w:r>
      <w:r w:rsidR="00F01DDC" w:rsidRPr="00C124BD">
        <w:rPr>
          <w:rFonts w:ascii="Times New Roman" w:hAnsi="Times New Roman" w:cs="Times New Roman"/>
          <w:sz w:val="28"/>
          <w:szCs w:val="28"/>
          <w:lang w:val="sq-AL"/>
        </w:rPr>
        <w:t>q</w:t>
      </w:r>
      <w:r w:rsidR="00B83BA3" w:rsidRPr="00C124BD">
        <w:rPr>
          <w:rFonts w:ascii="Times New Roman" w:hAnsi="Times New Roman" w:cs="Times New Roman"/>
          <w:sz w:val="28"/>
          <w:szCs w:val="28"/>
          <w:lang w:val="sq-AL"/>
        </w:rPr>
        <w:t>ë</w:t>
      </w:r>
      <w:r w:rsidR="00857286" w:rsidRPr="00C124BD">
        <w:rPr>
          <w:rFonts w:ascii="Times New Roman" w:hAnsi="Times New Roman" w:cs="Times New Roman"/>
          <w:sz w:val="28"/>
          <w:szCs w:val="28"/>
          <w:lang w:val="sq-AL"/>
        </w:rPr>
        <w:t xml:space="preserve"> </w:t>
      </w:r>
      <w:r w:rsidR="00843026" w:rsidRPr="00C124BD">
        <w:rPr>
          <w:rFonts w:ascii="Times New Roman" w:hAnsi="Times New Roman" w:cs="Times New Roman"/>
          <w:sz w:val="28"/>
          <w:szCs w:val="28"/>
          <w:lang w:val="sq-AL"/>
        </w:rPr>
        <w:t xml:space="preserve">ushtron </w:t>
      </w:r>
      <w:r w:rsidR="00FA6ACA" w:rsidRPr="00C124BD">
        <w:rPr>
          <w:rFonts w:ascii="Times New Roman" w:hAnsi="Times New Roman" w:cs="Times New Roman"/>
          <w:sz w:val="28"/>
          <w:szCs w:val="28"/>
          <w:lang w:val="sq-AL"/>
        </w:rPr>
        <w:t>aktivitetin</w:t>
      </w:r>
      <w:r w:rsidR="00D7261B">
        <w:rPr>
          <w:rFonts w:ascii="Times New Roman" w:hAnsi="Times New Roman" w:cs="Times New Roman"/>
          <w:sz w:val="28"/>
          <w:szCs w:val="28"/>
          <w:lang w:val="sq-AL"/>
        </w:rPr>
        <w:t xml:space="preserve"> </w:t>
      </w:r>
      <w:r w:rsidR="00F01DDC" w:rsidRPr="00C124BD">
        <w:rPr>
          <w:rFonts w:ascii="Times New Roman" w:hAnsi="Times New Roman" w:cs="Times New Roman"/>
          <w:sz w:val="28"/>
          <w:szCs w:val="28"/>
          <w:lang w:val="sq-AL"/>
        </w:rPr>
        <w:t xml:space="preserve">ose </w:t>
      </w:r>
      <w:r w:rsidR="00B83BA3" w:rsidRPr="00C124BD">
        <w:rPr>
          <w:rFonts w:ascii="Times New Roman" w:hAnsi="Times New Roman" w:cs="Times New Roman"/>
          <w:sz w:val="28"/>
          <w:szCs w:val="28"/>
          <w:lang w:val="sq-AL"/>
        </w:rPr>
        <w:t>ë</w:t>
      </w:r>
      <w:r w:rsidR="00F01DDC" w:rsidRPr="00C124BD">
        <w:rPr>
          <w:rFonts w:ascii="Times New Roman" w:hAnsi="Times New Roman" w:cs="Times New Roman"/>
          <w:sz w:val="28"/>
          <w:szCs w:val="28"/>
          <w:lang w:val="sq-AL"/>
        </w:rPr>
        <w:t>sht</w:t>
      </w:r>
      <w:r w:rsidR="00B83BA3" w:rsidRPr="00C124BD">
        <w:rPr>
          <w:rFonts w:ascii="Times New Roman" w:hAnsi="Times New Roman" w:cs="Times New Roman"/>
          <w:sz w:val="28"/>
          <w:szCs w:val="28"/>
          <w:lang w:val="sq-AL"/>
        </w:rPr>
        <w:t>ë</w:t>
      </w:r>
      <w:r w:rsidR="00F01DDC" w:rsidRPr="00C124BD">
        <w:rPr>
          <w:rFonts w:ascii="Times New Roman" w:hAnsi="Times New Roman" w:cs="Times New Roman"/>
          <w:sz w:val="28"/>
          <w:szCs w:val="28"/>
          <w:lang w:val="sq-AL"/>
        </w:rPr>
        <w:t xml:space="preserve"> krijuar </w:t>
      </w:r>
      <w:r w:rsidRPr="00C124BD">
        <w:rPr>
          <w:rFonts w:ascii="Times New Roman" w:hAnsi="Times New Roman" w:cs="Times New Roman"/>
          <w:sz w:val="28"/>
          <w:szCs w:val="28"/>
          <w:lang w:val="sq-AL"/>
        </w:rPr>
        <w:t xml:space="preserve">në Republikën e Shqipërisë, për llogari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cilit bëhet një produkt ose një produkt mjekësor</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përmban atë produkt, për qëllime eksporti në vende të tjera ose për qëllime magazinimi.</w:t>
      </w:r>
    </w:p>
    <w:p w14:paraId="4978DB7C" w14:textId="77777777" w:rsidR="00D43DFF" w:rsidRPr="00C124BD" w:rsidRDefault="00D43DFF" w:rsidP="00D43DFF">
      <w:pPr>
        <w:pStyle w:val="NoSpacing"/>
        <w:contextualSpacing/>
        <w:jc w:val="both"/>
        <w:rPr>
          <w:rFonts w:ascii="Times New Roman" w:hAnsi="Times New Roman" w:cs="Times New Roman"/>
          <w:sz w:val="28"/>
          <w:szCs w:val="28"/>
          <w:lang w:val="sq-AL"/>
        </w:rPr>
      </w:pPr>
    </w:p>
    <w:p w14:paraId="592D181F" w14:textId="1992FE34" w:rsidR="00D451D4" w:rsidRDefault="00D451D4" w:rsidP="00E339E9">
      <w:pPr>
        <w:pStyle w:val="NoSpacing"/>
        <w:numPr>
          <w:ilvl w:val="0"/>
          <w:numId w:val="1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Përkufizime për produktet e mbrojtjes së bimëve janë</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 më poshtë</w:t>
      </w:r>
      <w:r w:rsidR="00D7261B">
        <w:rPr>
          <w:rFonts w:ascii="Times New Roman" w:hAnsi="Times New Roman" w:cs="Times New Roman"/>
          <w:sz w:val="28"/>
          <w:szCs w:val="28"/>
          <w:lang w:val="sq-AL"/>
        </w:rPr>
        <w:t xml:space="preserve"> vijon</w:t>
      </w:r>
      <w:r w:rsidRPr="00C124BD">
        <w:rPr>
          <w:rFonts w:ascii="Times New Roman" w:hAnsi="Times New Roman" w:cs="Times New Roman"/>
          <w:sz w:val="28"/>
          <w:szCs w:val="28"/>
          <w:lang w:val="sq-AL"/>
        </w:rPr>
        <w:t>:</w:t>
      </w:r>
    </w:p>
    <w:p w14:paraId="50AAC30D" w14:textId="77777777" w:rsidR="00D43DFF" w:rsidRPr="00C124BD" w:rsidRDefault="00D43DFF" w:rsidP="00D43DFF">
      <w:pPr>
        <w:pStyle w:val="NoSpacing"/>
        <w:ind w:left="720"/>
        <w:contextualSpacing/>
        <w:jc w:val="both"/>
        <w:rPr>
          <w:rFonts w:ascii="Times New Roman" w:hAnsi="Times New Roman" w:cs="Times New Roman"/>
          <w:sz w:val="28"/>
          <w:szCs w:val="28"/>
          <w:lang w:val="sq-AL"/>
        </w:rPr>
      </w:pPr>
    </w:p>
    <w:p w14:paraId="320339F3" w14:textId="3112AE22" w:rsidR="00D451D4"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produkte të mbrojtjes së bimëve</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substanca dhe preparate aktive</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përmbajnë një ose më shumë substanca aktive</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bëra në formën që i jepen përdoruesit</w:t>
      </w:r>
      <w:r w:rsidR="00D7261B">
        <w:rPr>
          <w:rFonts w:ascii="Times New Roman" w:hAnsi="Times New Roman" w:cs="Times New Roman"/>
          <w:sz w:val="28"/>
          <w:szCs w:val="28"/>
          <w:lang w:val="sq-AL"/>
        </w:rPr>
        <w:t xml:space="preserve"> </w:t>
      </w:r>
      <w:r w:rsidR="00D567A3" w:rsidRPr="00C124BD">
        <w:rPr>
          <w:rFonts w:ascii="Times New Roman" w:hAnsi="Times New Roman" w:cs="Times New Roman"/>
          <w:sz w:val="28"/>
          <w:szCs w:val="28"/>
          <w:lang w:val="sq-AL"/>
        </w:rPr>
        <w:t>dhe</w:t>
      </w:r>
      <w:r w:rsidRPr="00C124BD">
        <w:rPr>
          <w:rFonts w:ascii="Times New Roman" w:hAnsi="Times New Roman" w:cs="Times New Roman"/>
          <w:sz w:val="28"/>
          <w:szCs w:val="28"/>
          <w:lang w:val="sq-AL"/>
        </w:rPr>
        <w:t xml:space="preserve"> që synojnë:</w:t>
      </w:r>
    </w:p>
    <w:p w14:paraId="38DE482D" w14:textId="77777777" w:rsidR="00D43DFF" w:rsidRPr="00C124BD" w:rsidRDefault="00D43DFF" w:rsidP="00D7261B">
      <w:pPr>
        <w:pStyle w:val="NoSpacing"/>
        <w:ind w:left="720"/>
        <w:contextualSpacing/>
        <w:jc w:val="both"/>
        <w:rPr>
          <w:rFonts w:ascii="Times New Roman" w:hAnsi="Times New Roman" w:cs="Times New Roman"/>
          <w:sz w:val="28"/>
          <w:szCs w:val="28"/>
          <w:lang w:val="sq-AL"/>
        </w:rPr>
      </w:pPr>
    </w:p>
    <w:p w14:paraId="40D2ED34" w14:textId="1A6C1313" w:rsidR="00D451D4" w:rsidRPr="00C124BD" w:rsidRDefault="00D451D4" w:rsidP="00E339E9">
      <w:pPr>
        <w:pStyle w:val="NoSpacing"/>
        <w:numPr>
          <w:ilvl w:val="1"/>
          <w:numId w:val="17"/>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mbrojnë bimët ose produktet bimore kundër të gjith</w:t>
      </w:r>
      <w:r w:rsidR="00D7261B">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organizmave të dëmshëm ose të parandalojnë veprimin e këtyre </w:t>
      </w:r>
      <w:r w:rsidR="00314A3C" w:rsidRPr="00C124BD">
        <w:rPr>
          <w:rFonts w:ascii="Times New Roman" w:hAnsi="Times New Roman" w:cs="Times New Roman"/>
          <w:sz w:val="28"/>
          <w:szCs w:val="28"/>
          <w:lang w:val="sq-AL"/>
        </w:rPr>
        <w:t>organizmave</w:t>
      </w:r>
      <w:r w:rsidRPr="00C124BD">
        <w:rPr>
          <w:rFonts w:ascii="Times New Roman" w:hAnsi="Times New Roman" w:cs="Times New Roman"/>
          <w:sz w:val="28"/>
          <w:szCs w:val="28"/>
          <w:lang w:val="sq-AL"/>
        </w:rPr>
        <w:t xml:space="preserve">, për aq sa këto substanca ose preparate nuk përkufizohen ndryshe më poshtë; </w:t>
      </w:r>
    </w:p>
    <w:p w14:paraId="76E2BA21" w14:textId="6D0EAADC" w:rsidR="00D451D4" w:rsidRPr="00C124BD" w:rsidRDefault="00D451D4" w:rsidP="00E339E9">
      <w:pPr>
        <w:pStyle w:val="NoSpacing"/>
        <w:numPr>
          <w:ilvl w:val="1"/>
          <w:numId w:val="17"/>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ndikojnë në proceset jetësore të bimëve, përveç asaj të një ushqimi (p.sh. rregulloret për rritjen e bimëve); </w:t>
      </w:r>
    </w:p>
    <w:p w14:paraId="730B86CF" w14:textId="66BDB6D3" w:rsidR="00D451D4" w:rsidRPr="00C124BD" w:rsidRDefault="00D451D4" w:rsidP="00E339E9">
      <w:pPr>
        <w:pStyle w:val="NoSpacing"/>
        <w:numPr>
          <w:ilvl w:val="1"/>
          <w:numId w:val="17"/>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ruajnë produktet bimore, për aq sa këto substanca ose produkte nuk janë objekt i dispozitave të veçanta për </w:t>
      </w:r>
      <w:r w:rsidR="0041330A" w:rsidRPr="00C124BD">
        <w:rPr>
          <w:rFonts w:ascii="Times New Roman" w:hAnsi="Times New Roman" w:cs="Times New Roman"/>
          <w:sz w:val="28"/>
          <w:szCs w:val="28"/>
          <w:lang w:val="sq-AL"/>
        </w:rPr>
        <w:t>mbrojtjen</w:t>
      </w:r>
      <w:r w:rsidRPr="00C124BD">
        <w:rPr>
          <w:rFonts w:ascii="Times New Roman" w:hAnsi="Times New Roman" w:cs="Times New Roman"/>
          <w:sz w:val="28"/>
          <w:szCs w:val="28"/>
          <w:lang w:val="sq-AL"/>
        </w:rPr>
        <w:t xml:space="preserve">; </w:t>
      </w:r>
    </w:p>
    <w:p w14:paraId="1C3FB919" w14:textId="3F246D62" w:rsidR="00D451D4" w:rsidRPr="00C124BD" w:rsidRDefault="00D451D4" w:rsidP="00E339E9">
      <w:pPr>
        <w:pStyle w:val="NoSpacing"/>
        <w:numPr>
          <w:ilvl w:val="1"/>
          <w:numId w:val="17"/>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shkatërroj</w:t>
      </w:r>
      <w:r w:rsidR="00D7261B">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ë bimët e padëshiruara; ose </w:t>
      </w:r>
    </w:p>
    <w:p w14:paraId="53ACBE56" w14:textId="2921345A" w:rsidR="00D451D4" w:rsidRDefault="00D451D4" w:rsidP="00E339E9">
      <w:pPr>
        <w:pStyle w:val="NoSpacing"/>
        <w:numPr>
          <w:ilvl w:val="1"/>
          <w:numId w:val="17"/>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shkatërroj</w:t>
      </w:r>
      <w:r w:rsidR="00D7261B">
        <w:rPr>
          <w:rFonts w:ascii="Times New Roman" w:hAnsi="Times New Roman" w:cs="Times New Roman"/>
          <w:sz w:val="28"/>
          <w:szCs w:val="28"/>
          <w:lang w:val="sq-AL"/>
        </w:rPr>
        <w:t>n</w:t>
      </w:r>
      <w:r w:rsidRPr="00C124BD">
        <w:rPr>
          <w:rFonts w:ascii="Times New Roman" w:hAnsi="Times New Roman" w:cs="Times New Roman"/>
          <w:sz w:val="28"/>
          <w:szCs w:val="28"/>
          <w:lang w:val="sq-AL"/>
        </w:rPr>
        <w:t>ë pjesë të bimëve, të kontrolloj</w:t>
      </w:r>
      <w:r w:rsidR="00D7261B">
        <w:rPr>
          <w:rFonts w:ascii="Times New Roman" w:hAnsi="Times New Roman" w:cs="Times New Roman"/>
          <w:sz w:val="28"/>
          <w:szCs w:val="28"/>
          <w:lang w:val="sq-AL"/>
        </w:rPr>
        <w:t>n</w:t>
      </w:r>
      <w:r w:rsidRPr="00C124BD">
        <w:rPr>
          <w:rFonts w:ascii="Times New Roman" w:hAnsi="Times New Roman" w:cs="Times New Roman"/>
          <w:sz w:val="28"/>
          <w:szCs w:val="28"/>
          <w:lang w:val="sq-AL"/>
        </w:rPr>
        <w:t>ë ose të parandaloj</w:t>
      </w:r>
      <w:r w:rsidR="00D7261B">
        <w:rPr>
          <w:rFonts w:ascii="Times New Roman" w:hAnsi="Times New Roman" w:cs="Times New Roman"/>
          <w:sz w:val="28"/>
          <w:szCs w:val="28"/>
          <w:lang w:val="sq-AL"/>
        </w:rPr>
        <w:t>n</w:t>
      </w:r>
      <w:r w:rsidRPr="00C124BD">
        <w:rPr>
          <w:rFonts w:ascii="Times New Roman" w:hAnsi="Times New Roman" w:cs="Times New Roman"/>
          <w:sz w:val="28"/>
          <w:szCs w:val="28"/>
          <w:lang w:val="sq-AL"/>
        </w:rPr>
        <w:t>ë rritjen e padëshiruar të bimëve</w:t>
      </w:r>
      <w:r w:rsidR="00D43DFF">
        <w:rPr>
          <w:rFonts w:ascii="Times New Roman" w:hAnsi="Times New Roman" w:cs="Times New Roman"/>
          <w:sz w:val="28"/>
          <w:szCs w:val="28"/>
          <w:lang w:val="sq-AL"/>
        </w:rPr>
        <w:t>.</w:t>
      </w:r>
    </w:p>
    <w:p w14:paraId="613EAE13" w14:textId="77777777" w:rsidR="00D43DFF" w:rsidRPr="00C124BD" w:rsidRDefault="00D43DFF" w:rsidP="00D7261B">
      <w:pPr>
        <w:pStyle w:val="NoSpacing"/>
        <w:ind w:left="720" w:hanging="360"/>
        <w:contextualSpacing/>
        <w:jc w:val="both"/>
        <w:rPr>
          <w:rFonts w:ascii="Times New Roman" w:hAnsi="Times New Roman" w:cs="Times New Roman"/>
          <w:sz w:val="28"/>
          <w:szCs w:val="28"/>
          <w:lang w:val="sq-AL"/>
        </w:rPr>
      </w:pPr>
    </w:p>
    <w:p w14:paraId="250EC34F" w14:textId="38BE566E"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substanca</w:t>
      </w:r>
      <w:r w:rsidR="00D7261B">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element</w:t>
      </w:r>
      <w:r w:rsidR="00D7261B">
        <w:rPr>
          <w:rFonts w:ascii="Times New Roman" w:hAnsi="Times New Roman" w:cs="Times New Roman"/>
          <w:sz w:val="28"/>
          <w:szCs w:val="28"/>
          <w:lang w:val="sq-AL"/>
        </w:rPr>
        <w:t xml:space="preserve">e </w:t>
      </w:r>
      <w:r w:rsidRPr="00C124BD">
        <w:rPr>
          <w:rFonts w:ascii="Times New Roman" w:hAnsi="Times New Roman" w:cs="Times New Roman"/>
          <w:sz w:val="28"/>
          <w:szCs w:val="28"/>
          <w:lang w:val="sq-AL"/>
        </w:rPr>
        <w:t>kimik</w:t>
      </w:r>
      <w:r w:rsidR="00D7261B">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dhe përbërësit e tyre, siç krijohen ose ndodhin në mënyrë të natyrshme ose përmes prodhimit, duke përfshirë çdo papastërti të paevitueshme</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rezulton nga procesi i prodhimit; </w:t>
      </w:r>
    </w:p>
    <w:p w14:paraId="42676DEA" w14:textId="6FDA4471" w:rsidR="00D451D4"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substanca aktive</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substanca ose mikroorganizma duke përfshirë viruset, që kanë veprim të përgjithshëm ose specifik:</w:t>
      </w:r>
    </w:p>
    <w:p w14:paraId="39FDC4DF" w14:textId="77777777" w:rsidR="00D43DFF" w:rsidRPr="00C124BD" w:rsidRDefault="00D43DFF" w:rsidP="00D7261B">
      <w:pPr>
        <w:pStyle w:val="NoSpacing"/>
        <w:ind w:left="720" w:hanging="360"/>
        <w:contextualSpacing/>
        <w:jc w:val="both"/>
        <w:rPr>
          <w:rFonts w:ascii="Times New Roman" w:hAnsi="Times New Roman" w:cs="Times New Roman"/>
          <w:sz w:val="28"/>
          <w:szCs w:val="28"/>
          <w:lang w:val="sq-AL"/>
        </w:rPr>
      </w:pPr>
    </w:p>
    <w:p w14:paraId="14F07709" w14:textId="1616BBAC" w:rsidR="00D451D4" w:rsidRPr="00C124BD" w:rsidRDefault="00D451D4" w:rsidP="00E339E9">
      <w:pPr>
        <w:pStyle w:val="NoSpacing"/>
        <w:numPr>
          <w:ilvl w:val="1"/>
          <w:numId w:val="18"/>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kundër </w:t>
      </w:r>
      <w:r w:rsidR="00314A3C" w:rsidRPr="00C124BD">
        <w:rPr>
          <w:rFonts w:ascii="Times New Roman" w:hAnsi="Times New Roman" w:cs="Times New Roman"/>
          <w:sz w:val="28"/>
          <w:szCs w:val="28"/>
          <w:lang w:val="sq-AL"/>
        </w:rPr>
        <w:t>organizmave</w:t>
      </w:r>
      <w:r w:rsidRPr="00C124BD">
        <w:rPr>
          <w:rFonts w:ascii="Times New Roman" w:hAnsi="Times New Roman" w:cs="Times New Roman"/>
          <w:sz w:val="28"/>
          <w:szCs w:val="28"/>
          <w:lang w:val="sq-AL"/>
        </w:rPr>
        <w:t xml:space="preserve"> të dëmshëm; ose </w:t>
      </w:r>
    </w:p>
    <w:p w14:paraId="6813639E" w14:textId="45496D00" w:rsidR="00D451D4" w:rsidRDefault="00D451D4" w:rsidP="00E339E9">
      <w:pPr>
        <w:pStyle w:val="NoSpacing"/>
        <w:numPr>
          <w:ilvl w:val="1"/>
          <w:numId w:val="18"/>
        </w:numPr>
        <w:ind w:left="1260" w:hanging="9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 bimët, pjesë të bimëve ose produktet bimore</w:t>
      </w:r>
      <w:r w:rsidR="00D43DFF">
        <w:rPr>
          <w:rFonts w:ascii="Times New Roman" w:hAnsi="Times New Roman" w:cs="Times New Roman"/>
          <w:sz w:val="28"/>
          <w:szCs w:val="28"/>
          <w:lang w:val="sq-AL"/>
        </w:rPr>
        <w:t>.</w:t>
      </w:r>
    </w:p>
    <w:p w14:paraId="095D6E2C" w14:textId="77777777" w:rsidR="00D43DFF" w:rsidRPr="00C124BD" w:rsidRDefault="00D43DFF" w:rsidP="00D7261B">
      <w:pPr>
        <w:pStyle w:val="NoSpacing"/>
        <w:ind w:left="720" w:hanging="360"/>
        <w:contextualSpacing/>
        <w:jc w:val="both"/>
        <w:rPr>
          <w:rFonts w:ascii="Times New Roman" w:hAnsi="Times New Roman" w:cs="Times New Roman"/>
          <w:sz w:val="28"/>
          <w:szCs w:val="28"/>
          <w:lang w:val="sq-AL"/>
        </w:rPr>
      </w:pPr>
    </w:p>
    <w:p w14:paraId="4AE18BF3" w14:textId="5D5057C7"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D7261B">
        <w:rPr>
          <w:rFonts w:ascii="Times New Roman" w:hAnsi="Times New Roman" w:cs="Times New Roman"/>
          <w:sz w:val="28"/>
          <w:szCs w:val="28"/>
          <w:lang w:val="sq-AL"/>
        </w:rPr>
        <w:t>“</w:t>
      </w:r>
      <w:r w:rsidRPr="00D7261B">
        <w:rPr>
          <w:rFonts w:ascii="Times New Roman" w:hAnsi="Times New Roman" w:cs="Times New Roman"/>
          <w:b/>
          <w:bCs/>
          <w:sz w:val="28"/>
          <w:szCs w:val="28"/>
          <w:lang w:val="sq-AL"/>
        </w:rPr>
        <w:t>preparate</w:t>
      </w:r>
      <w:r w:rsidR="00D7261B">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përzierje ose solucione të përbë</w:t>
      </w:r>
      <w:r w:rsidR="009973A0">
        <w:rPr>
          <w:rFonts w:ascii="Times New Roman" w:hAnsi="Times New Roman" w:cs="Times New Roman"/>
          <w:sz w:val="28"/>
          <w:szCs w:val="28"/>
          <w:lang w:val="sq-AL"/>
        </w:rPr>
        <w:t>ra</w:t>
      </w:r>
      <w:r w:rsidRPr="00C124BD">
        <w:rPr>
          <w:rFonts w:ascii="Times New Roman" w:hAnsi="Times New Roman" w:cs="Times New Roman"/>
          <w:sz w:val="28"/>
          <w:szCs w:val="28"/>
          <w:lang w:val="sq-AL"/>
        </w:rPr>
        <w:t xml:space="preserve"> nga dy ose më shumë substanca, nga të cilat njëra është një substancë aktive, që synohet të përdoren si produkt për mbrojtjen e bimëve; </w:t>
      </w:r>
    </w:p>
    <w:p w14:paraId="49C2C42A" w14:textId="60D71185"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sidR="009973A0">
        <w:rPr>
          <w:rFonts w:ascii="Times New Roman" w:hAnsi="Times New Roman" w:cs="Times New Roman"/>
          <w:sz w:val="28"/>
          <w:szCs w:val="28"/>
          <w:lang w:val="sq-AL"/>
        </w:rPr>
        <w:t>“</w:t>
      </w:r>
      <w:r w:rsidR="00050DF6" w:rsidRPr="009973A0">
        <w:rPr>
          <w:rFonts w:ascii="Times New Roman" w:hAnsi="Times New Roman" w:cs="Times New Roman"/>
          <w:b/>
          <w:bCs/>
          <w:sz w:val="28"/>
          <w:szCs w:val="28"/>
          <w:lang w:val="sq-AL"/>
        </w:rPr>
        <w:t>bimë</w:t>
      </w:r>
      <w:r w:rsidR="00050DF6" w:rsidRPr="00C124BD">
        <w:rPr>
          <w:rFonts w:ascii="Times New Roman" w:hAnsi="Times New Roman" w:cs="Times New Roman"/>
          <w:sz w:val="28"/>
          <w:szCs w:val="28"/>
          <w:lang w:val="sq-AL"/>
        </w:rPr>
        <w:t>”</w:t>
      </w:r>
      <w:r w:rsidR="009973A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bimë ose pjesë bimësh në fazën e mbirjes ose të rritjes, duke përfshirë frutat e farat e freskëta; </w:t>
      </w:r>
    </w:p>
    <w:p w14:paraId="4FEC65C2" w14:textId="066D7A2A" w:rsidR="00D451D4" w:rsidRPr="00C124BD" w:rsidRDefault="00D451D4" w:rsidP="009973A0">
      <w:pPr>
        <w:pStyle w:val="NoSpacing"/>
        <w:ind w:left="72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w:t>
      </w:r>
      <w:r w:rsidR="00077C0C" w:rsidRPr="00C124BD">
        <w:rPr>
          <w:rFonts w:ascii="Times New Roman" w:hAnsi="Times New Roman" w:cs="Times New Roman"/>
          <w:sz w:val="28"/>
          <w:szCs w:val="28"/>
          <w:lang w:val="sq-AL"/>
        </w:rPr>
        <w:t xml:space="preserve"> </w:t>
      </w:r>
      <w:r w:rsidR="009973A0">
        <w:rPr>
          <w:rFonts w:ascii="Times New Roman" w:hAnsi="Times New Roman" w:cs="Times New Roman"/>
          <w:sz w:val="28"/>
          <w:szCs w:val="28"/>
          <w:lang w:val="sq-AL"/>
        </w:rPr>
        <w:tab/>
      </w:r>
      <w:r w:rsidR="00A83385" w:rsidRPr="00C124BD">
        <w:rPr>
          <w:rFonts w:ascii="Times New Roman" w:hAnsi="Times New Roman" w:cs="Times New Roman"/>
          <w:sz w:val="28"/>
          <w:szCs w:val="28"/>
          <w:lang w:val="sq-AL"/>
        </w:rPr>
        <w:t>“</w:t>
      </w:r>
      <w:r w:rsidR="004261D9" w:rsidRPr="009973A0">
        <w:rPr>
          <w:rFonts w:ascii="Times New Roman" w:hAnsi="Times New Roman" w:cs="Times New Roman"/>
          <w:b/>
          <w:bCs/>
          <w:sz w:val="28"/>
          <w:szCs w:val="28"/>
          <w:lang w:val="sq-AL"/>
        </w:rPr>
        <w:t>p</w:t>
      </w:r>
      <w:r w:rsidR="00A83385" w:rsidRPr="009973A0">
        <w:rPr>
          <w:rFonts w:ascii="Times New Roman" w:hAnsi="Times New Roman" w:cs="Times New Roman"/>
          <w:b/>
          <w:bCs/>
          <w:sz w:val="28"/>
          <w:szCs w:val="28"/>
          <w:lang w:val="sq-AL"/>
        </w:rPr>
        <w:t>rodukte bimore</w:t>
      </w:r>
      <w:r w:rsidR="00A83385" w:rsidRPr="00C124BD">
        <w:rPr>
          <w:rFonts w:ascii="Times New Roman" w:hAnsi="Times New Roman" w:cs="Times New Roman"/>
          <w:sz w:val="28"/>
          <w:szCs w:val="28"/>
          <w:lang w:val="sq-AL"/>
        </w:rPr>
        <w:t>”</w:t>
      </w:r>
      <w:r w:rsidR="009973A0">
        <w:rPr>
          <w:rFonts w:ascii="Times New Roman" w:hAnsi="Times New Roman" w:cs="Times New Roman"/>
          <w:sz w:val="28"/>
          <w:szCs w:val="28"/>
          <w:lang w:val="sq-AL"/>
        </w:rPr>
        <w:t xml:space="preserve">, </w:t>
      </w:r>
      <w:r w:rsidR="00A83385" w:rsidRPr="00C124BD">
        <w:rPr>
          <w:rFonts w:ascii="Times New Roman" w:hAnsi="Times New Roman" w:cs="Times New Roman"/>
          <w:sz w:val="28"/>
          <w:szCs w:val="28"/>
          <w:lang w:val="sq-AL"/>
        </w:rPr>
        <w:t>produktet</w:t>
      </w:r>
      <w:r w:rsidR="009973A0">
        <w:rPr>
          <w:rFonts w:ascii="Times New Roman" w:hAnsi="Times New Roman" w:cs="Times New Roman"/>
          <w:sz w:val="28"/>
          <w:szCs w:val="28"/>
          <w:lang w:val="sq-AL"/>
        </w:rPr>
        <w:t xml:space="preserve"> </w:t>
      </w:r>
      <w:r w:rsidR="00A83385" w:rsidRPr="00C124BD">
        <w:rPr>
          <w:rFonts w:ascii="Times New Roman" w:hAnsi="Times New Roman" w:cs="Times New Roman"/>
          <w:sz w:val="28"/>
          <w:szCs w:val="28"/>
          <w:lang w:val="sq-AL"/>
        </w:rPr>
        <w:t>në gjendje të papërpunuar apo që i janë nënshtruar vetëm përgatitjes së thjeshtë, si</w:t>
      </w:r>
      <w:r w:rsidR="009973A0">
        <w:rPr>
          <w:rFonts w:ascii="Times New Roman" w:hAnsi="Times New Roman" w:cs="Times New Roman"/>
          <w:sz w:val="28"/>
          <w:szCs w:val="28"/>
          <w:lang w:val="sq-AL"/>
        </w:rPr>
        <w:t>:</w:t>
      </w:r>
      <w:r w:rsidR="00A83385" w:rsidRPr="00C124BD">
        <w:rPr>
          <w:rFonts w:ascii="Times New Roman" w:hAnsi="Times New Roman" w:cs="Times New Roman"/>
          <w:sz w:val="28"/>
          <w:szCs w:val="28"/>
          <w:lang w:val="sq-AL"/>
        </w:rPr>
        <w:t xml:space="preserve"> bluarjes, tharjes ose shtrydhjes, të prejardhura nga bimët, por duke përjashtuar vetë bimët</w:t>
      </w:r>
      <w:r w:rsidR="009973A0">
        <w:rPr>
          <w:rFonts w:ascii="Times New Roman" w:hAnsi="Times New Roman" w:cs="Times New Roman"/>
          <w:sz w:val="28"/>
          <w:szCs w:val="28"/>
          <w:lang w:val="sq-AL"/>
        </w:rPr>
        <w:t>;</w:t>
      </w:r>
    </w:p>
    <w:p w14:paraId="3B08AFE6" w14:textId="15D9E35C"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e) </w:t>
      </w:r>
      <w:r w:rsidR="009973A0">
        <w:rPr>
          <w:rFonts w:ascii="Times New Roman" w:hAnsi="Times New Roman" w:cs="Times New Roman"/>
          <w:sz w:val="28"/>
          <w:szCs w:val="28"/>
          <w:lang w:val="sq-AL"/>
        </w:rPr>
        <w:tab/>
        <w:t>“</w:t>
      </w:r>
      <w:r w:rsidRPr="009973A0">
        <w:rPr>
          <w:rFonts w:ascii="Times New Roman" w:hAnsi="Times New Roman" w:cs="Times New Roman"/>
          <w:b/>
          <w:bCs/>
          <w:sz w:val="28"/>
          <w:szCs w:val="28"/>
          <w:lang w:val="sq-AL"/>
        </w:rPr>
        <w:t>organizma të dëmshëm</w:t>
      </w:r>
      <w:r w:rsidR="009973A0">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insekte të bimëve ose të produkteve të bimëve</w:t>
      </w:r>
      <w:r w:rsidR="009973A0">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w:t>
      </w:r>
      <w:r w:rsidR="009973A0">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w:t>
      </w:r>
      <w:r w:rsidR="00314A3C" w:rsidRPr="00C124BD">
        <w:rPr>
          <w:rFonts w:ascii="Times New Roman" w:hAnsi="Times New Roman" w:cs="Times New Roman"/>
          <w:sz w:val="28"/>
          <w:szCs w:val="28"/>
          <w:lang w:val="sq-AL"/>
        </w:rPr>
        <w:t>përkasin</w:t>
      </w:r>
      <w:r w:rsidRPr="00C124BD">
        <w:rPr>
          <w:rFonts w:ascii="Times New Roman" w:hAnsi="Times New Roman" w:cs="Times New Roman"/>
          <w:sz w:val="28"/>
          <w:szCs w:val="28"/>
          <w:lang w:val="sq-AL"/>
        </w:rPr>
        <w:t xml:space="preserve"> bashkësisë së kafshëve ose të bimëve, si dhe viruset, </w:t>
      </w:r>
      <w:r w:rsidR="009973A0" w:rsidRPr="00C124BD">
        <w:rPr>
          <w:rFonts w:ascii="Times New Roman" w:hAnsi="Times New Roman" w:cs="Times New Roman"/>
          <w:sz w:val="28"/>
          <w:szCs w:val="28"/>
          <w:lang w:val="sq-AL"/>
        </w:rPr>
        <w:t>bakteret</w:t>
      </w:r>
      <w:r w:rsidRPr="00C124BD">
        <w:rPr>
          <w:rFonts w:ascii="Times New Roman" w:hAnsi="Times New Roman" w:cs="Times New Roman"/>
          <w:sz w:val="28"/>
          <w:szCs w:val="28"/>
          <w:lang w:val="sq-AL"/>
        </w:rPr>
        <w:t xml:space="preserve"> dhe </w:t>
      </w:r>
      <w:proofErr w:type="spellStart"/>
      <w:r w:rsidRPr="00C124BD">
        <w:rPr>
          <w:rFonts w:ascii="Times New Roman" w:hAnsi="Times New Roman" w:cs="Times New Roman"/>
          <w:sz w:val="28"/>
          <w:szCs w:val="28"/>
          <w:lang w:val="sq-AL"/>
        </w:rPr>
        <w:t>mykoplazmat</w:t>
      </w:r>
      <w:proofErr w:type="spellEnd"/>
      <w:r w:rsidRPr="00C124BD">
        <w:rPr>
          <w:rFonts w:ascii="Times New Roman" w:hAnsi="Times New Roman" w:cs="Times New Roman"/>
          <w:sz w:val="28"/>
          <w:szCs w:val="28"/>
          <w:lang w:val="sq-AL"/>
        </w:rPr>
        <w:t xml:space="preserve"> dhe </w:t>
      </w:r>
      <w:r w:rsidR="001D0F22" w:rsidRPr="00C124BD">
        <w:rPr>
          <w:rFonts w:ascii="Times New Roman" w:hAnsi="Times New Roman" w:cs="Times New Roman"/>
          <w:sz w:val="28"/>
          <w:szCs w:val="28"/>
          <w:lang w:val="sq-AL"/>
        </w:rPr>
        <w:t>patogjenet</w:t>
      </w:r>
      <w:r w:rsidRPr="00C124BD">
        <w:rPr>
          <w:rFonts w:ascii="Times New Roman" w:hAnsi="Times New Roman" w:cs="Times New Roman"/>
          <w:sz w:val="28"/>
          <w:szCs w:val="28"/>
          <w:lang w:val="sq-AL"/>
        </w:rPr>
        <w:t xml:space="preserve"> e tjera; </w:t>
      </w:r>
    </w:p>
    <w:p w14:paraId="5750DE06" w14:textId="682AAC6E"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ë) </w:t>
      </w:r>
      <w:r w:rsidR="001D0F22">
        <w:rPr>
          <w:rFonts w:ascii="Times New Roman" w:hAnsi="Times New Roman" w:cs="Times New Roman"/>
          <w:sz w:val="28"/>
          <w:szCs w:val="28"/>
          <w:lang w:val="sq-AL"/>
        </w:rPr>
        <w:t>“</w:t>
      </w:r>
      <w:r w:rsidRPr="001D0F22">
        <w:rPr>
          <w:rFonts w:ascii="Times New Roman" w:hAnsi="Times New Roman" w:cs="Times New Roman"/>
          <w:b/>
          <w:bCs/>
          <w:sz w:val="28"/>
          <w:szCs w:val="28"/>
          <w:lang w:val="sq-AL"/>
        </w:rPr>
        <w:t>produkt</w:t>
      </w:r>
      <w:r w:rsidR="001D0F22">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një substancë aktive</w:t>
      </w:r>
      <w:r w:rsidR="003066C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përkufizohet në </w:t>
      </w:r>
      <w:r w:rsidR="00D567A3" w:rsidRPr="00C124BD">
        <w:rPr>
          <w:rFonts w:ascii="Times New Roman" w:hAnsi="Times New Roman" w:cs="Times New Roman"/>
          <w:sz w:val="28"/>
          <w:szCs w:val="28"/>
          <w:lang w:val="sq-AL"/>
        </w:rPr>
        <w:t>shkronj</w:t>
      </w:r>
      <w:r w:rsidR="008F4792" w:rsidRPr="00C124BD">
        <w:rPr>
          <w:rFonts w:ascii="Times New Roman" w:hAnsi="Times New Roman" w:cs="Times New Roman"/>
          <w:sz w:val="28"/>
          <w:szCs w:val="28"/>
          <w:lang w:val="sq-AL"/>
        </w:rPr>
        <w:t>ë</w:t>
      </w:r>
      <w:r w:rsidR="00D567A3" w:rsidRPr="00C124BD">
        <w:rPr>
          <w:rFonts w:ascii="Times New Roman" w:hAnsi="Times New Roman" w:cs="Times New Roman"/>
          <w:sz w:val="28"/>
          <w:szCs w:val="28"/>
          <w:lang w:val="sq-AL"/>
        </w:rPr>
        <w:t xml:space="preserve">n </w:t>
      </w:r>
      <w:r w:rsidR="003066CD">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sidR="003066CD">
        <w:rPr>
          <w:rFonts w:ascii="Times New Roman" w:hAnsi="Times New Roman" w:cs="Times New Roman"/>
          <w:sz w:val="28"/>
          <w:szCs w:val="28"/>
          <w:lang w:val="sq-AL"/>
        </w:rPr>
        <w:t>”</w:t>
      </w:r>
      <w:r w:rsidR="00702622" w:rsidRPr="00C124BD">
        <w:rPr>
          <w:rFonts w:ascii="Times New Roman" w:hAnsi="Times New Roman" w:cs="Times New Roman"/>
          <w:sz w:val="28"/>
          <w:szCs w:val="28"/>
          <w:lang w:val="sq-AL"/>
        </w:rPr>
        <w:t xml:space="preserve">, të </w:t>
      </w:r>
      <w:r w:rsidR="003066CD">
        <w:rPr>
          <w:rFonts w:ascii="Times New Roman" w:hAnsi="Times New Roman" w:cs="Times New Roman"/>
          <w:sz w:val="28"/>
          <w:szCs w:val="28"/>
          <w:lang w:val="sq-AL"/>
        </w:rPr>
        <w:t xml:space="preserve">              </w:t>
      </w:r>
      <w:r w:rsidR="00702622" w:rsidRPr="00C124BD">
        <w:rPr>
          <w:rFonts w:ascii="Times New Roman" w:hAnsi="Times New Roman" w:cs="Times New Roman"/>
          <w:sz w:val="28"/>
          <w:szCs w:val="28"/>
          <w:lang w:val="sq-AL"/>
        </w:rPr>
        <w:t>pikës 2</w:t>
      </w:r>
      <w:r w:rsidR="003066CD">
        <w:rPr>
          <w:rFonts w:ascii="Times New Roman" w:hAnsi="Times New Roman" w:cs="Times New Roman"/>
          <w:sz w:val="28"/>
          <w:szCs w:val="28"/>
          <w:lang w:val="sq-AL"/>
        </w:rPr>
        <w:t>,</w:t>
      </w:r>
      <w:r w:rsidR="00702622" w:rsidRPr="00C124BD">
        <w:rPr>
          <w:rFonts w:ascii="Times New Roman" w:hAnsi="Times New Roman" w:cs="Times New Roman"/>
          <w:sz w:val="28"/>
          <w:szCs w:val="28"/>
          <w:lang w:val="sq-AL"/>
        </w:rPr>
        <w:t xml:space="preserve"> të këtij neni</w:t>
      </w:r>
      <w:r w:rsidR="003066C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 kombinim substancash aktive të një produkti të mbrojtjes së bimës; </w:t>
      </w:r>
    </w:p>
    <w:p w14:paraId="5462735B" w14:textId="6B609CCD" w:rsidR="00D451D4" w:rsidRPr="00C124BD" w:rsidRDefault="00D451D4" w:rsidP="00D7261B">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f</w:t>
      </w:r>
      <w:r w:rsidRPr="001D0F22">
        <w:rPr>
          <w:rFonts w:ascii="Times New Roman" w:hAnsi="Times New Roman" w:cs="Times New Roman"/>
          <w:sz w:val="28"/>
          <w:szCs w:val="28"/>
          <w:lang w:val="sq-AL"/>
        </w:rPr>
        <w:t xml:space="preserve">) </w:t>
      </w:r>
      <w:r w:rsidR="003066CD">
        <w:rPr>
          <w:rFonts w:ascii="Times New Roman" w:hAnsi="Times New Roman" w:cs="Times New Roman"/>
          <w:sz w:val="28"/>
          <w:szCs w:val="28"/>
          <w:lang w:val="sq-AL"/>
        </w:rPr>
        <w:t>“</w:t>
      </w:r>
      <w:r w:rsidRPr="003066CD">
        <w:rPr>
          <w:rFonts w:ascii="Times New Roman" w:hAnsi="Times New Roman" w:cs="Times New Roman"/>
          <w:b/>
          <w:bCs/>
          <w:sz w:val="28"/>
          <w:szCs w:val="28"/>
          <w:lang w:val="sq-AL"/>
        </w:rPr>
        <w:t>patenta bazë</w:t>
      </w:r>
      <w:r w:rsidR="003066C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një patentë që mbron një produkt</w:t>
      </w:r>
      <w:r w:rsidR="00EA5D27">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përkufizohet në</w:t>
      </w:r>
      <w:r w:rsidR="00B97A69" w:rsidRPr="00C124BD">
        <w:rPr>
          <w:rFonts w:ascii="Times New Roman" w:hAnsi="Times New Roman" w:cs="Times New Roman"/>
          <w:sz w:val="28"/>
          <w:szCs w:val="28"/>
          <w:lang w:val="sq-AL"/>
        </w:rPr>
        <w:t xml:space="preserve"> shkronj</w:t>
      </w:r>
      <w:r w:rsidR="008F4792" w:rsidRPr="00C124BD">
        <w:rPr>
          <w:rFonts w:ascii="Times New Roman" w:hAnsi="Times New Roman" w:cs="Times New Roman"/>
          <w:sz w:val="28"/>
          <w:szCs w:val="28"/>
          <w:lang w:val="sq-AL"/>
        </w:rPr>
        <w:t>ë</w:t>
      </w:r>
      <w:r w:rsidR="00B97A69" w:rsidRPr="00C124BD">
        <w:rPr>
          <w:rFonts w:ascii="Times New Roman" w:hAnsi="Times New Roman" w:cs="Times New Roman"/>
          <w:sz w:val="28"/>
          <w:szCs w:val="28"/>
          <w:lang w:val="sq-AL"/>
        </w:rPr>
        <w:t>n</w:t>
      </w:r>
      <w:r w:rsidR="00EA5D27">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ë</w:t>
      </w:r>
      <w:r w:rsidR="00EA5D27">
        <w:rPr>
          <w:rFonts w:ascii="Times New Roman" w:hAnsi="Times New Roman" w:cs="Times New Roman"/>
          <w:sz w:val="28"/>
          <w:szCs w:val="28"/>
          <w:lang w:val="sq-AL"/>
        </w:rPr>
        <w:t>”</w:t>
      </w:r>
      <w:r w:rsidR="00702622" w:rsidRPr="00C124BD">
        <w:rPr>
          <w:rFonts w:ascii="Times New Roman" w:hAnsi="Times New Roman" w:cs="Times New Roman"/>
          <w:sz w:val="28"/>
          <w:szCs w:val="28"/>
          <w:lang w:val="sq-AL"/>
        </w:rPr>
        <w:t>, të</w:t>
      </w:r>
      <w:r w:rsidR="0067340D" w:rsidRPr="00C124BD">
        <w:rPr>
          <w:rFonts w:ascii="Times New Roman" w:hAnsi="Times New Roman" w:cs="Times New Roman"/>
          <w:sz w:val="28"/>
          <w:szCs w:val="28"/>
          <w:lang w:val="sq-AL"/>
        </w:rPr>
        <w:t xml:space="preserve"> k</w:t>
      </w:r>
      <w:r w:rsidR="00391C15" w:rsidRPr="00C124BD">
        <w:rPr>
          <w:rFonts w:ascii="Times New Roman" w:hAnsi="Times New Roman" w:cs="Times New Roman"/>
          <w:sz w:val="28"/>
          <w:szCs w:val="28"/>
          <w:lang w:val="sq-AL"/>
        </w:rPr>
        <w:t>ë</w:t>
      </w:r>
      <w:r w:rsidR="0067340D" w:rsidRPr="00C124BD">
        <w:rPr>
          <w:rFonts w:ascii="Times New Roman" w:hAnsi="Times New Roman" w:cs="Times New Roman"/>
          <w:sz w:val="28"/>
          <w:szCs w:val="28"/>
          <w:lang w:val="sq-AL"/>
        </w:rPr>
        <w:t>saj pike,</w:t>
      </w:r>
      <w:r w:rsidR="00B97A69"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një preparat</w:t>
      </w:r>
      <w:r w:rsidR="00D6700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përkufizohet në</w:t>
      </w:r>
      <w:r w:rsidR="00B97A69" w:rsidRPr="00C124BD">
        <w:rPr>
          <w:rFonts w:ascii="Times New Roman" w:hAnsi="Times New Roman" w:cs="Times New Roman"/>
          <w:sz w:val="28"/>
          <w:szCs w:val="28"/>
          <w:lang w:val="sq-AL"/>
        </w:rPr>
        <w:t xml:space="preserve"> </w:t>
      </w:r>
      <w:r w:rsidR="00EA5D27">
        <w:rPr>
          <w:rFonts w:ascii="Times New Roman" w:hAnsi="Times New Roman" w:cs="Times New Roman"/>
          <w:sz w:val="28"/>
          <w:szCs w:val="28"/>
          <w:lang w:val="sq-AL"/>
        </w:rPr>
        <w:t xml:space="preserve">                     </w:t>
      </w:r>
      <w:r w:rsidR="00B97A69" w:rsidRPr="00C124BD">
        <w:rPr>
          <w:rFonts w:ascii="Times New Roman" w:hAnsi="Times New Roman" w:cs="Times New Roman"/>
          <w:sz w:val="28"/>
          <w:szCs w:val="28"/>
          <w:lang w:val="sq-AL"/>
        </w:rPr>
        <w:t>shkronj</w:t>
      </w:r>
      <w:r w:rsidR="008F4792" w:rsidRPr="00C124BD">
        <w:rPr>
          <w:rFonts w:ascii="Times New Roman" w:hAnsi="Times New Roman" w:cs="Times New Roman"/>
          <w:sz w:val="28"/>
          <w:szCs w:val="28"/>
          <w:lang w:val="sq-AL"/>
        </w:rPr>
        <w:t>ë</w:t>
      </w:r>
      <w:r w:rsidR="00B97A69" w:rsidRPr="00C124BD">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w:t>
      </w:r>
      <w:r w:rsidR="00EA5D27">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sidR="00EA5D27">
        <w:rPr>
          <w:rFonts w:ascii="Times New Roman" w:hAnsi="Times New Roman" w:cs="Times New Roman"/>
          <w:sz w:val="28"/>
          <w:szCs w:val="28"/>
          <w:lang w:val="sq-AL"/>
        </w:rPr>
        <w:t>”</w:t>
      </w:r>
      <w:r w:rsidRPr="00C124BD">
        <w:rPr>
          <w:rFonts w:ascii="Times New Roman" w:hAnsi="Times New Roman" w:cs="Times New Roman"/>
          <w:sz w:val="28"/>
          <w:szCs w:val="28"/>
          <w:lang w:val="sq-AL"/>
        </w:rPr>
        <w:t>,</w:t>
      </w:r>
      <w:r w:rsidR="00702622" w:rsidRPr="00C124BD">
        <w:rPr>
          <w:rFonts w:ascii="Times New Roman" w:hAnsi="Times New Roman" w:cs="Times New Roman"/>
          <w:sz w:val="28"/>
          <w:szCs w:val="28"/>
          <w:lang w:val="sq-AL"/>
        </w:rPr>
        <w:t xml:space="preserve">  të</w:t>
      </w:r>
      <w:r w:rsidR="0067340D" w:rsidRPr="00C124BD">
        <w:rPr>
          <w:rFonts w:ascii="Times New Roman" w:hAnsi="Times New Roman" w:cs="Times New Roman"/>
          <w:sz w:val="28"/>
          <w:szCs w:val="28"/>
          <w:lang w:val="sq-AL"/>
        </w:rPr>
        <w:t xml:space="preserve"> k</w:t>
      </w:r>
      <w:r w:rsidR="00391C15" w:rsidRPr="00C124BD">
        <w:rPr>
          <w:rFonts w:ascii="Times New Roman" w:hAnsi="Times New Roman" w:cs="Times New Roman"/>
          <w:sz w:val="28"/>
          <w:szCs w:val="28"/>
          <w:lang w:val="sq-AL"/>
        </w:rPr>
        <w:t>ë</w:t>
      </w:r>
      <w:r w:rsidR="0067340D" w:rsidRPr="00C124BD">
        <w:rPr>
          <w:rFonts w:ascii="Times New Roman" w:hAnsi="Times New Roman" w:cs="Times New Roman"/>
          <w:sz w:val="28"/>
          <w:szCs w:val="28"/>
          <w:lang w:val="sq-AL"/>
        </w:rPr>
        <w:t>saj pike,</w:t>
      </w:r>
      <w:r w:rsidRPr="00C124BD">
        <w:rPr>
          <w:rFonts w:ascii="Times New Roman" w:hAnsi="Times New Roman" w:cs="Times New Roman"/>
          <w:sz w:val="28"/>
          <w:szCs w:val="28"/>
          <w:lang w:val="sq-AL"/>
        </w:rPr>
        <w:t xml:space="preserve"> një proces për të përftuar një produkt ose një </w:t>
      </w:r>
      <w:r w:rsidR="00A12005" w:rsidRPr="00C124BD">
        <w:rPr>
          <w:rFonts w:ascii="Times New Roman" w:hAnsi="Times New Roman" w:cs="Times New Roman"/>
          <w:sz w:val="28"/>
          <w:szCs w:val="28"/>
          <w:lang w:val="sq-AL"/>
        </w:rPr>
        <w:t>kërkes</w:t>
      </w:r>
      <w:r w:rsidR="00BE71D2"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 një produkt, dhe që caktohet nga mbajtësi i saj për qëllime të ndjekjes së procedurës për marrjen e një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ikate</w:t>
      </w:r>
      <w:r w:rsidR="00260A06"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p>
    <w:p w14:paraId="2018F857"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78FBE5C9"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72</w:t>
      </w:r>
    </w:p>
    <w:p w14:paraId="72AB5B75" w14:textId="3B017B8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Objekti i </w:t>
      </w:r>
      <w:r w:rsidR="000633E0" w:rsidRPr="00C124BD">
        <w:rPr>
          <w:rFonts w:ascii="Times New Roman" w:hAnsi="Times New Roman" w:cs="Times New Roman"/>
          <w:b/>
          <w:bCs/>
          <w:sz w:val="28"/>
          <w:szCs w:val="28"/>
          <w:lang w:val="sq-AL"/>
        </w:rPr>
        <w:t>c</w:t>
      </w:r>
      <w:r w:rsidRPr="00C124BD">
        <w:rPr>
          <w:rFonts w:ascii="Times New Roman" w:hAnsi="Times New Roman" w:cs="Times New Roman"/>
          <w:b/>
          <w:bCs/>
          <w:sz w:val="28"/>
          <w:szCs w:val="28"/>
          <w:lang w:val="sq-AL"/>
        </w:rPr>
        <w:t>ertifikatës</w:t>
      </w:r>
    </w:p>
    <w:p w14:paraId="32E0990E"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6D5C8A2C" w14:textId="56C1B68C"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produkt</w:t>
      </w:r>
      <w:r w:rsidR="00D6700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mbrohet nga një patentë në Republikën e Shqipërisë dhe që i është nënshtruar një procedure administrative autorizimi, përpara futjes në treg si një produkt mjekësor ose si produkt për mbrojtjen e bimëve, mund të jetë objekt i një </w:t>
      </w:r>
      <w:r w:rsidR="000633E0" w:rsidRPr="00C124BD">
        <w:rPr>
          <w:rFonts w:ascii="Times New Roman" w:hAnsi="Times New Roman" w:cs="Times New Roman"/>
          <w:sz w:val="28"/>
          <w:szCs w:val="28"/>
          <w:lang w:val="sq-AL"/>
        </w:rPr>
        <w:t>c</w:t>
      </w:r>
      <w:r w:rsidRPr="00C124BD">
        <w:rPr>
          <w:rFonts w:ascii="Times New Roman" w:hAnsi="Times New Roman" w:cs="Times New Roman"/>
          <w:sz w:val="28"/>
          <w:szCs w:val="28"/>
          <w:lang w:val="sq-AL"/>
        </w:rPr>
        <w:t>ertifikate</w:t>
      </w:r>
      <w:r w:rsidR="00D6700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kriteret e kushtet e përcaktuara në këtë ligj.</w:t>
      </w:r>
    </w:p>
    <w:p w14:paraId="122D9CE5"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p>
    <w:p w14:paraId="7AE8A7AC"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73</w:t>
      </w:r>
    </w:p>
    <w:p w14:paraId="4A757150" w14:textId="0DE78083"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Kushtet për marrjen e </w:t>
      </w:r>
      <w:r w:rsidR="000633E0" w:rsidRPr="00C124BD">
        <w:rPr>
          <w:rFonts w:ascii="Times New Roman" w:hAnsi="Times New Roman" w:cs="Times New Roman"/>
          <w:b/>
          <w:bCs/>
          <w:sz w:val="28"/>
          <w:szCs w:val="28"/>
          <w:lang w:val="sq-AL"/>
        </w:rPr>
        <w:t>c</w:t>
      </w:r>
      <w:r w:rsidRPr="00C124BD">
        <w:rPr>
          <w:rFonts w:ascii="Times New Roman" w:hAnsi="Times New Roman" w:cs="Times New Roman"/>
          <w:b/>
          <w:bCs/>
          <w:sz w:val="28"/>
          <w:szCs w:val="28"/>
          <w:lang w:val="sq-AL"/>
        </w:rPr>
        <w:t>ertifikatës</w:t>
      </w:r>
    </w:p>
    <w:p w14:paraId="1688DF69"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BEF6E5A" w14:textId="7054DCCB" w:rsidR="00D451D4" w:rsidRDefault="00D451D4" w:rsidP="00D6700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w:t>
      </w:r>
      <w:r w:rsidR="00D67003">
        <w:rPr>
          <w:rFonts w:ascii="Times New Roman" w:hAnsi="Times New Roman" w:cs="Times New Roman"/>
          <w:sz w:val="28"/>
          <w:szCs w:val="28"/>
          <w:lang w:val="sq-AL"/>
        </w:rPr>
        <w:tab/>
      </w:r>
      <w:r w:rsidR="000633E0" w:rsidRPr="00C124BD">
        <w:rPr>
          <w:rFonts w:ascii="Times New Roman" w:hAnsi="Times New Roman" w:cs="Times New Roman"/>
          <w:sz w:val="28"/>
          <w:szCs w:val="28"/>
          <w:lang w:val="sq-AL"/>
        </w:rPr>
        <w:t>C</w:t>
      </w:r>
      <w:r w:rsidRPr="00C124BD">
        <w:rPr>
          <w:rFonts w:ascii="Times New Roman" w:hAnsi="Times New Roman" w:cs="Times New Roman"/>
          <w:sz w:val="28"/>
          <w:szCs w:val="28"/>
          <w:lang w:val="sq-AL"/>
        </w:rPr>
        <w:t xml:space="preserve">ertifikata e mbrojtjes shtesë për një produkt mjekësor ose për një produkt për mbrojtjen e bimëve jepet nga DPPI-ja mbi bazën e një </w:t>
      </w:r>
      <w:r w:rsidR="00396758" w:rsidRPr="00C124BD">
        <w:rPr>
          <w:rFonts w:ascii="Times New Roman" w:hAnsi="Times New Roman" w:cs="Times New Roman"/>
          <w:sz w:val="28"/>
          <w:szCs w:val="28"/>
          <w:lang w:val="sq-AL"/>
        </w:rPr>
        <w:t>kërkese</w:t>
      </w:r>
      <w:r w:rsidRPr="00C124BD">
        <w:rPr>
          <w:rFonts w:ascii="Times New Roman" w:hAnsi="Times New Roman" w:cs="Times New Roman"/>
          <w:sz w:val="28"/>
          <w:szCs w:val="28"/>
          <w:lang w:val="sq-AL"/>
        </w:rPr>
        <w:t>, si dhe kur</w:t>
      </w:r>
      <w:r w:rsidR="00D67003">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datën e paraqitjes së </w:t>
      </w:r>
      <w:r w:rsidR="00D937AD" w:rsidRPr="00C124BD">
        <w:rPr>
          <w:rFonts w:ascii="Times New Roman" w:hAnsi="Times New Roman" w:cs="Times New Roman"/>
          <w:sz w:val="28"/>
          <w:szCs w:val="28"/>
          <w:lang w:val="sq-AL"/>
        </w:rPr>
        <w:t>kërkesës</w:t>
      </w:r>
      <w:r w:rsidRPr="00C124BD">
        <w:rPr>
          <w:rFonts w:ascii="Times New Roman" w:hAnsi="Times New Roman" w:cs="Times New Roman"/>
          <w:sz w:val="28"/>
          <w:szCs w:val="28"/>
          <w:lang w:val="sq-AL"/>
        </w:rPr>
        <w:t>:</w:t>
      </w:r>
    </w:p>
    <w:p w14:paraId="78CB3BDB" w14:textId="77777777" w:rsidR="00D67003" w:rsidRPr="00C124BD" w:rsidRDefault="00D67003" w:rsidP="00D67003">
      <w:pPr>
        <w:pStyle w:val="NoSpacing"/>
        <w:ind w:left="360" w:hanging="360"/>
        <w:contextualSpacing/>
        <w:jc w:val="both"/>
        <w:rPr>
          <w:rFonts w:ascii="Times New Roman" w:hAnsi="Times New Roman" w:cs="Times New Roman"/>
          <w:sz w:val="28"/>
          <w:szCs w:val="28"/>
          <w:lang w:val="sq-AL"/>
        </w:rPr>
      </w:pPr>
    </w:p>
    <w:p w14:paraId="4B6936CE" w14:textId="633E83D8" w:rsidR="00D451D4" w:rsidRPr="00C124BD" w:rsidRDefault="00D451D4" w:rsidP="00D6700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sidR="00D67003">
        <w:rPr>
          <w:rFonts w:ascii="Times New Roman" w:hAnsi="Times New Roman" w:cs="Times New Roman"/>
          <w:sz w:val="28"/>
          <w:szCs w:val="28"/>
          <w:lang w:val="sq-AL"/>
        </w:rPr>
        <w:tab/>
      </w:r>
      <w:r w:rsidRPr="00C124BD">
        <w:rPr>
          <w:rFonts w:ascii="Times New Roman" w:hAnsi="Times New Roman" w:cs="Times New Roman"/>
          <w:sz w:val="28"/>
          <w:szCs w:val="28"/>
          <w:lang w:val="sq-AL"/>
        </w:rPr>
        <w:t>produkti mbrohet nga një patentë bazë në fuqi në territorin e Shqipërisë</w:t>
      </w:r>
      <w:r w:rsidR="00D67003">
        <w:rPr>
          <w:rFonts w:ascii="Times New Roman" w:hAnsi="Times New Roman" w:cs="Times New Roman"/>
          <w:sz w:val="28"/>
          <w:szCs w:val="28"/>
          <w:lang w:val="sq-AL"/>
        </w:rPr>
        <w:t>;</w:t>
      </w:r>
    </w:p>
    <w:p w14:paraId="1E685AF3" w14:textId="77777777" w:rsidR="00D451D4" w:rsidRPr="00C124BD" w:rsidRDefault="00D451D4" w:rsidP="00D6700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është dhënë një autorizim i vlefshëm për hedhjen e produktit në treg, si produkt mjekësor ose si produkt për mbrojtjen e bimëve, sipas nenit 72 të këtij ligji;</w:t>
      </w:r>
    </w:p>
    <w:p w14:paraId="2475D526" w14:textId="0AE03E03" w:rsidR="00D451D4" w:rsidRPr="00C124BD" w:rsidRDefault="00D451D4" w:rsidP="00D6700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sidR="00D6700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të mos ketë qenë lëshuar më parë ndonjë </w:t>
      </w:r>
      <w:r w:rsidR="000633E0" w:rsidRPr="00C124BD">
        <w:rPr>
          <w:rFonts w:ascii="Times New Roman" w:hAnsi="Times New Roman" w:cs="Times New Roman"/>
          <w:sz w:val="28"/>
          <w:szCs w:val="28"/>
          <w:lang w:val="sq-AL"/>
        </w:rPr>
        <w:t>c</w:t>
      </w:r>
      <w:r w:rsidRPr="00C124BD">
        <w:rPr>
          <w:rFonts w:ascii="Times New Roman" w:hAnsi="Times New Roman" w:cs="Times New Roman"/>
          <w:sz w:val="28"/>
          <w:szCs w:val="28"/>
          <w:lang w:val="sq-AL"/>
        </w:rPr>
        <w:t>ertifikat</w:t>
      </w:r>
      <w:r w:rsidR="00D67003">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për</w:t>
      </w:r>
      <w:r w:rsidR="00C57968" w:rsidRPr="00C124BD">
        <w:rPr>
          <w:rFonts w:ascii="Times New Roman" w:hAnsi="Times New Roman" w:cs="Times New Roman"/>
          <w:sz w:val="28"/>
          <w:szCs w:val="28"/>
          <w:lang w:val="sq-AL"/>
        </w:rPr>
        <w:t xml:space="preserve"> produktin</w:t>
      </w:r>
      <w:r w:rsidRPr="00C124BD">
        <w:rPr>
          <w:rFonts w:ascii="Times New Roman" w:hAnsi="Times New Roman" w:cs="Times New Roman"/>
          <w:sz w:val="28"/>
          <w:szCs w:val="28"/>
          <w:lang w:val="sq-AL"/>
        </w:rPr>
        <w:t>;</w:t>
      </w:r>
    </w:p>
    <w:p w14:paraId="577EE779" w14:textId="6173F6BA" w:rsidR="00D451D4" w:rsidRDefault="00D451D4" w:rsidP="00D67003">
      <w:pPr>
        <w:pStyle w:val="NoSpacing"/>
        <w:ind w:left="72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sidR="00D67003">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autorizimi i përmendur në shkronjën </w:t>
      </w:r>
      <w:r w:rsidR="0067340D" w:rsidRPr="00C124BD">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sidR="0067340D" w:rsidRPr="00C124BD">
        <w:rPr>
          <w:rFonts w:ascii="Times New Roman" w:hAnsi="Times New Roman" w:cs="Times New Roman"/>
          <w:sz w:val="28"/>
          <w:szCs w:val="28"/>
          <w:lang w:val="sq-AL"/>
        </w:rPr>
        <w:t>”</w:t>
      </w:r>
      <w:r w:rsidR="00C57968" w:rsidRPr="00C124BD">
        <w:rPr>
          <w:rFonts w:ascii="Times New Roman" w:hAnsi="Times New Roman" w:cs="Times New Roman"/>
          <w:sz w:val="28"/>
          <w:szCs w:val="28"/>
          <w:lang w:val="sq-AL"/>
        </w:rPr>
        <w:t xml:space="preserve"> t</w:t>
      </w:r>
      <w:r w:rsidR="008F4792" w:rsidRPr="00C124BD">
        <w:rPr>
          <w:rFonts w:ascii="Times New Roman" w:hAnsi="Times New Roman" w:cs="Times New Roman"/>
          <w:sz w:val="28"/>
          <w:szCs w:val="28"/>
          <w:lang w:val="sq-AL"/>
        </w:rPr>
        <w:t>ë</w:t>
      </w:r>
      <w:r w:rsidR="00C57968" w:rsidRPr="00C124BD">
        <w:rPr>
          <w:rFonts w:ascii="Times New Roman" w:hAnsi="Times New Roman" w:cs="Times New Roman"/>
          <w:sz w:val="28"/>
          <w:szCs w:val="28"/>
          <w:lang w:val="sq-AL"/>
        </w:rPr>
        <w:t xml:space="preserve"> k</w:t>
      </w:r>
      <w:r w:rsidR="008F4792" w:rsidRPr="00C124BD">
        <w:rPr>
          <w:rFonts w:ascii="Times New Roman" w:hAnsi="Times New Roman" w:cs="Times New Roman"/>
          <w:sz w:val="28"/>
          <w:szCs w:val="28"/>
          <w:lang w:val="sq-AL"/>
        </w:rPr>
        <w:t>ë</w:t>
      </w:r>
      <w:r w:rsidR="00C57968" w:rsidRPr="00C124BD">
        <w:rPr>
          <w:rFonts w:ascii="Times New Roman" w:hAnsi="Times New Roman" w:cs="Times New Roman"/>
          <w:sz w:val="28"/>
          <w:szCs w:val="28"/>
          <w:lang w:val="sq-AL"/>
        </w:rPr>
        <w:t>saj pike</w:t>
      </w:r>
      <w:r w:rsidRPr="00C124BD">
        <w:rPr>
          <w:rFonts w:ascii="Times New Roman" w:hAnsi="Times New Roman" w:cs="Times New Roman"/>
          <w:sz w:val="28"/>
          <w:szCs w:val="28"/>
          <w:lang w:val="sq-AL"/>
        </w:rPr>
        <w:t xml:space="preserve"> të jetë autorizimi i parë për hedhjen e produktit në treg.</w:t>
      </w:r>
    </w:p>
    <w:p w14:paraId="58339719" w14:textId="77777777" w:rsidR="00D67003" w:rsidRPr="00C124BD" w:rsidRDefault="00D67003" w:rsidP="00D67003">
      <w:pPr>
        <w:pStyle w:val="NoSpacing"/>
        <w:ind w:left="720" w:hanging="360"/>
        <w:contextualSpacing/>
        <w:jc w:val="both"/>
        <w:rPr>
          <w:rFonts w:ascii="Times New Roman" w:hAnsi="Times New Roman" w:cs="Times New Roman"/>
          <w:sz w:val="28"/>
          <w:szCs w:val="28"/>
          <w:lang w:val="sq-AL"/>
        </w:rPr>
      </w:pPr>
    </w:p>
    <w:p w14:paraId="3A82F08A" w14:textId="508DA796" w:rsidR="00D451D4" w:rsidRPr="00C124BD" w:rsidRDefault="00D451D4" w:rsidP="00D67003">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sidR="00D67003">
        <w:rPr>
          <w:rFonts w:ascii="Times New Roman" w:hAnsi="Times New Roman" w:cs="Times New Roman"/>
          <w:sz w:val="28"/>
          <w:szCs w:val="28"/>
          <w:lang w:val="sq-AL"/>
        </w:rPr>
        <w:tab/>
      </w:r>
      <w:r w:rsidRPr="00C124BD">
        <w:rPr>
          <w:rFonts w:ascii="Times New Roman" w:hAnsi="Times New Roman" w:cs="Times New Roman"/>
          <w:sz w:val="28"/>
          <w:szCs w:val="28"/>
          <w:lang w:val="sq-AL"/>
        </w:rPr>
        <w:t>Mbajtësi</w:t>
      </w:r>
      <w:r w:rsidR="00BB78C1" w:rsidRPr="00C124BD">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w:t>
      </w:r>
      <w:r w:rsidR="00BB78C1" w:rsidRPr="00C124BD">
        <w:rPr>
          <w:rFonts w:ascii="Times New Roman" w:hAnsi="Times New Roman" w:cs="Times New Roman"/>
          <w:sz w:val="28"/>
          <w:szCs w:val="28"/>
          <w:lang w:val="sq-AL"/>
        </w:rPr>
        <w:t>t</w:t>
      </w:r>
      <w:r w:rsidR="00B83BA3" w:rsidRPr="00C124BD">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më shumë se një patente për të njëjtin produkt për mbrojtjen e bimëve nuk i jepet më shumë sesa një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 për produktin. Megjithatë, kur janë në shqyrtim e sipër</w:t>
      </w:r>
      <w:r w:rsidR="00486998">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dy ose më shumë </w:t>
      </w:r>
      <w:r w:rsidR="00A12005" w:rsidRPr="00C124BD">
        <w:rPr>
          <w:rFonts w:ascii="Times New Roman" w:hAnsi="Times New Roman" w:cs="Times New Roman"/>
          <w:sz w:val="28"/>
          <w:szCs w:val="28"/>
          <w:lang w:val="sq-AL"/>
        </w:rPr>
        <w:t>kërkesa</w:t>
      </w:r>
      <w:r w:rsidRPr="00C124BD">
        <w:rPr>
          <w:rFonts w:ascii="Times New Roman" w:hAnsi="Times New Roman" w:cs="Times New Roman"/>
          <w:sz w:val="28"/>
          <w:szCs w:val="28"/>
          <w:lang w:val="sq-AL"/>
        </w:rPr>
        <w:t xml:space="preserve">, që lidhen me të njëjtin produkt dhe që burojnë nga dy ose më shumë mbajtës të patentave të ndryshme, secili mbajtës </w:t>
      </w:r>
      <w:r w:rsidR="00B40AE4" w:rsidRPr="00C124BD">
        <w:rPr>
          <w:rFonts w:ascii="Times New Roman" w:hAnsi="Times New Roman" w:cs="Times New Roman"/>
          <w:sz w:val="28"/>
          <w:szCs w:val="28"/>
          <w:lang w:val="sq-AL"/>
        </w:rPr>
        <w:t>ka t</w:t>
      </w:r>
      <w:r w:rsidR="00B83BA3" w:rsidRPr="00C124BD">
        <w:rPr>
          <w:rFonts w:ascii="Times New Roman" w:hAnsi="Times New Roman" w:cs="Times New Roman"/>
          <w:sz w:val="28"/>
          <w:szCs w:val="28"/>
          <w:lang w:val="sq-AL"/>
        </w:rPr>
        <w:t>ë</w:t>
      </w:r>
      <w:r w:rsidR="00B40AE4" w:rsidRPr="00C124BD">
        <w:rPr>
          <w:rFonts w:ascii="Times New Roman" w:hAnsi="Times New Roman" w:cs="Times New Roman"/>
          <w:sz w:val="28"/>
          <w:szCs w:val="28"/>
          <w:lang w:val="sq-AL"/>
        </w:rPr>
        <w:t xml:space="preserve"> drejt</w:t>
      </w:r>
      <w:r w:rsidR="00B83BA3" w:rsidRPr="00C124BD">
        <w:rPr>
          <w:rFonts w:ascii="Times New Roman" w:hAnsi="Times New Roman" w:cs="Times New Roman"/>
          <w:sz w:val="28"/>
          <w:szCs w:val="28"/>
          <w:lang w:val="sq-AL"/>
        </w:rPr>
        <w:t>ë</w:t>
      </w:r>
      <w:r w:rsidR="00B40AE4" w:rsidRPr="00C124BD">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të pajiset me një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 për këtë produkt.</w:t>
      </w:r>
    </w:p>
    <w:p w14:paraId="4C52A0F8" w14:textId="77777777" w:rsidR="00D451D4" w:rsidRDefault="00D451D4" w:rsidP="00C124BD">
      <w:pPr>
        <w:pStyle w:val="NoSpacing"/>
        <w:contextualSpacing/>
        <w:jc w:val="both"/>
        <w:rPr>
          <w:rFonts w:ascii="Times New Roman" w:hAnsi="Times New Roman" w:cs="Times New Roman"/>
          <w:b/>
          <w:bCs/>
          <w:sz w:val="28"/>
          <w:szCs w:val="28"/>
          <w:lang w:val="sq-AL"/>
        </w:rPr>
      </w:pPr>
    </w:p>
    <w:p w14:paraId="7F13DAB3" w14:textId="77777777" w:rsidR="00D6795B" w:rsidRDefault="00D6795B" w:rsidP="00C124BD">
      <w:pPr>
        <w:pStyle w:val="NoSpacing"/>
        <w:contextualSpacing/>
        <w:jc w:val="both"/>
        <w:rPr>
          <w:rFonts w:ascii="Times New Roman" w:hAnsi="Times New Roman" w:cs="Times New Roman"/>
          <w:b/>
          <w:bCs/>
          <w:sz w:val="28"/>
          <w:szCs w:val="28"/>
          <w:lang w:val="sq-AL"/>
        </w:rPr>
      </w:pPr>
    </w:p>
    <w:p w14:paraId="37BA0D53" w14:textId="77777777" w:rsidR="00D6795B" w:rsidRPr="00C124BD" w:rsidRDefault="00D6795B" w:rsidP="00C124BD">
      <w:pPr>
        <w:pStyle w:val="NoSpacing"/>
        <w:contextualSpacing/>
        <w:jc w:val="both"/>
        <w:rPr>
          <w:rFonts w:ascii="Times New Roman" w:hAnsi="Times New Roman" w:cs="Times New Roman"/>
          <w:b/>
          <w:bCs/>
          <w:sz w:val="28"/>
          <w:szCs w:val="28"/>
          <w:lang w:val="sq-AL"/>
        </w:rPr>
      </w:pPr>
    </w:p>
    <w:p w14:paraId="18F624D6"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74</w:t>
      </w:r>
    </w:p>
    <w:p w14:paraId="35EFD7F2" w14:textId="77777777" w:rsidR="00D451D4" w:rsidRPr="00C124BD" w:rsidRDefault="00D451D4" w:rsidP="00C124BD">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Objekti i mbrojtjes</w:t>
      </w:r>
    </w:p>
    <w:p w14:paraId="4D3C2D37" w14:textId="77777777" w:rsidR="00D451D4" w:rsidRPr="00C124BD" w:rsidRDefault="00D451D4" w:rsidP="00C124BD">
      <w:pPr>
        <w:pStyle w:val="NoSpacing"/>
        <w:contextualSpacing/>
        <w:jc w:val="both"/>
        <w:rPr>
          <w:rFonts w:ascii="Times New Roman" w:hAnsi="Times New Roman" w:cs="Times New Roman"/>
          <w:sz w:val="28"/>
          <w:szCs w:val="28"/>
          <w:lang w:val="sq-AL"/>
        </w:rPr>
      </w:pPr>
    </w:p>
    <w:p w14:paraId="189F69B4" w14:textId="71A8F124" w:rsidR="00D451D4" w:rsidRPr="00C124BD" w:rsidRDefault="00D451D4" w:rsidP="00C124BD">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Brenda kufijve të mbrojtjes që jepet nga patenta bazë, mbrojtja që sigurohet </w:t>
      </w:r>
      <w:r w:rsidR="005D34B9" w:rsidRPr="00C124BD">
        <w:rPr>
          <w:rFonts w:ascii="Times New Roman" w:hAnsi="Times New Roman" w:cs="Times New Roman"/>
          <w:sz w:val="28"/>
          <w:szCs w:val="28"/>
          <w:lang w:val="sq-AL"/>
        </w:rPr>
        <w:t xml:space="preserve">me </w:t>
      </w:r>
      <w:r w:rsidRPr="00C124BD">
        <w:rPr>
          <w:rFonts w:ascii="Times New Roman" w:hAnsi="Times New Roman" w:cs="Times New Roman"/>
          <w:sz w:val="28"/>
          <w:szCs w:val="28"/>
          <w:lang w:val="sq-AL"/>
        </w:rPr>
        <w:t xml:space="preserve">një </w:t>
      </w:r>
      <w:r w:rsidR="000633E0" w:rsidRPr="00C124BD">
        <w:rPr>
          <w:rFonts w:ascii="Times New Roman" w:hAnsi="Times New Roman" w:cs="Times New Roman"/>
          <w:sz w:val="28"/>
          <w:szCs w:val="28"/>
          <w:lang w:val="sq-AL"/>
        </w:rPr>
        <w:t>c</w:t>
      </w:r>
      <w:r w:rsidRPr="00C124BD">
        <w:rPr>
          <w:rFonts w:ascii="Times New Roman" w:hAnsi="Times New Roman" w:cs="Times New Roman"/>
          <w:sz w:val="28"/>
          <w:szCs w:val="28"/>
          <w:lang w:val="sq-AL"/>
        </w:rPr>
        <w:t>ertifikatë shtrihet vetëm te produkti</w:t>
      </w:r>
      <w:r w:rsidR="008F389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mbulohet nga autorizimi për hedhjen në treg të produktit</w:t>
      </w:r>
      <w:r w:rsidR="008F389A">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i korrespondon produktit mjekësor ose produktit për mbrojtjen e bimëve, si dhe kjo mbrojtje është e vlefshme për çdo përdorim të produktit, si produkt mjekësor apo produkt për mbrojtjen e bimëve, që është autorizuar para mbarimit të </w:t>
      </w:r>
      <w:r w:rsidR="00135342" w:rsidRPr="00C124BD">
        <w:rPr>
          <w:rFonts w:ascii="Times New Roman" w:hAnsi="Times New Roman" w:cs="Times New Roman"/>
          <w:sz w:val="28"/>
          <w:szCs w:val="28"/>
          <w:lang w:val="sq-AL"/>
        </w:rPr>
        <w:t>certif</w:t>
      </w:r>
      <w:r w:rsidRPr="00C124BD">
        <w:rPr>
          <w:rFonts w:ascii="Times New Roman" w:hAnsi="Times New Roman" w:cs="Times New Roman"/>
          <w:sz w:val="28"/>
          <w:szCs w:val="28"/>
          <w:lang w:val="sq-AL"/>
        </w:rPr>
        <w:t>ikatës.</w:t>
      </w:r>
    </w:p>
    <w:p w14:paraId="36A6E63F" w14:textId="77777777" w:rsidR="00D451D4" w:rsidRDefault="00D451D4" w:rsidP="00C124BD">
      <w:pPr>
        <w:pStyle w:val="NoSpacing"/>
        <w:contextualSpacing/>
        <w:jc w:val="both"/>
        <w:rPr>
          <w:rFonts w:ascii="Times New Roman" w:hAnsi="Times New Roman" w:cs="Times New Roman"/>
          <w:sz w:val="28"/>
          <w:szCs w:val="28"/>
          <w:lang w:val="sq-AL"/>
        </w:rPr>
      </w:pPr>
    </w:p>
    <w:p w14:paraId="17BF8F88" w14:textId="77777777" w:rsidR="000F4E1A" w:rsidRPr="00545C57" w:rsidRDefault="000F4E1A" w:rsidP="000F4E1A">
      <w:pPr>
        <w:pStyle w:val="NoSpacing"/>
        <w:contextualSpacing/>
        <w:jc w:val="center"/>
        <w:rPr>
          <w:rFonts w:ascii="Times New Roman" w:hAnsi="Times New Roman" w:cs="Times New Roman"/>
          <w:b/>
          <w:bCs/>
          <w:sz w:val="28"/>
          <w:szCs w:val="28"/>
          <w:lang w:val="sq-AL"/>
        </w:rPr>
      </w:pPr>
      <w:r w:rsidRPr="00545C57">
        <w:rPr>
          <w:rFonts w:ascii="Times New Roman" w:hAnsi="Times New Roman" w:cs="Times New Roman"/>
          <w:b/>
          <w:bCs/>
          <w:sz w:val="28"/>
          <w:szCs w:val="28"/>
          <w:lang w:val="sq-AL"/>
        </w:rPr>
        <w:t>Neni 75</w:t>
      </w:r>
    </w:p>
    <w:p w14:paraId="2AF2104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Pasojat e certifikatës së mbrojtjes shtesë</w:t>
      </w:r>
    </w:p>
    <w:p w14:paraId="23672C4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81AEB13" w14:textId="77777777" w:rsidR="000F4E1A" w:rsidRDefault="000F4E1A" w:rsidP="00E339E9">
      <w:pPr>
        <w:pStyle w:val="NoSpacing"/>
        <w:numPr>
          <w:ilvl w:val="0"/>
          <w:numId w:val="1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Certifikata jep të njëjtat të drejta me ato që jepen edhe nga patenta bazë</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dhe i nënshtrohet po atyre kufizimeve dhe detyrimeve që i nënshtrohet edhe patenta bazë.</w:t>
      </w:r>
    </w:p>
    <w:p w14:paraId="4BB909B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4B6E589"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Si përjashtim nga pika 1 e këtij neni, certifikata e mbrojtjes shtesë nuk ofron mbrojtje kundër disa veprimeve, që do të kërkonin pëlqimin e mbajtësit të certifikatës, kur plotësohen kushtet</w:t>
      </w:r>
      <w:r>
        <w:rPr>
          <w:rFonts w:ascii="Times New Roman" w:hAnsi="Times New Roman" w:cs="Times New Roman"/>
          <w:sz w:val="28"/>
          <w:szCs w:val="28"/>
          <w:lang w:val="sq-AL"/>
        </w:rPr>
        <w:t xml:space="preserve">, si më poshtë </w:t>
      </w:r>
      <w:r w:rsidRPr="00C124BD">
        <w:rPr>
          <w:rFonts w:ascii="Times New Roman" w:hAnsi="Times New Roman" w:cs="Times New Roman"/>
          <w:sz w:val="28"/>
          <w:szCs w:val="28"/>
          <w:lang w:val="sq-AL"/>
        </w:rPr>
        <w:t>vijon:</w:t>
      </w:r>
    </w:p>
    <w:p w14:paraId="47907EC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D5B7E9E" w14:textId="77777777" w:rsidR="000F4E1A" w:rsidRDefault="000F4E1A" w:rsidP="00E339E9">
      <w:pPr>
        <w:pStyle w:val="NoSpacing"/>
        <w:numPr>
          <w:ilvl w:val="0"/>
          <w:numId w:val="20"/>
        </w:numPr>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V</w:t>
      </w:r>
      <w:r w:rsidRPr="00C124BD">
        <w:rPr>
          <w:rFonts w:ascii="Times New Roman" w:hAnsi="Times New Roman" w:cs="Times New Roman"/>
          <w:sz w:val="28"/>
          <w:szCs w:val="28"/>
          <w:lang w:val="sq-AL"/>
        </w:rPr>
        <w:t>eprimet përfshijnë:</w:t>
      </w:r>
    </w:p>
    <w:p w14:paraId="0A153856" w14:textId="77777777" w:rsidR="000F4E1A" w:rsidRPr="00C124BD" w:rsidRDefault="000F4E1A" w:rsidP="000F4E1A">
      <w:pPr>
        <w:pStyle w:val="NoSpacing"/>
        <w:ind w:left="900"/>
        <w:contextualSpacing/>
        <w:jc w:val="both"/>
        <w:rPr>
          <w:rFonts w:ascii="Times New Roman" w:hAnsi="Times New Roman" w:cs="Times New Roman"/>
          <w:sz w:val="28"/>
          <w:szCs w:val="28"/>
          <w:lang w:val="sq-AL"/>
        </w:rPr>
      </w:pPr>
    </w:p>
    <w:p w14:paraId="6B1EF2E9" w14:textId="77777777" w:rsidR="000F4E1A" w:rsidRPr="00C124BD" w:rsidRDefault="000F4E1A" w:rsidP="00E339E9">
      <w:pPr>
        <w:pStyle w:val="NoSpacing"/>
        <w:numPr>
          <w:ilvl w:val="0"/>
          <w:numId w:val="21"/>
        </w:numPr>
        <w:ind w:left="135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prodhimin ose bërjen e një produkti ose të një produkti mjekësor që përmban produktin, për qëllime eksporti te vende të tjera;</w:t>
      </w:r>
    </w:p>
    <w:p w14:paraId="1D59D347" w14:textId="77777777" w:rsidR="000F4E1A" w:rsidRPr="00C124BD" w:rsidRDefault="000F4E1A" w:rsidP="00E339E9">
      <w:pPr>
        <w:pStyle w:val="NoSpacing"/>
        <w:numPr>
          <w:ilvl w:val="0"/>
          <w:numId w:val="21"/>
        </w:numPr>
        <w:ind w:left="135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çdo veprim lidhur me prodhimin që është </w:t>
      </w:r>
      <w:proofErr w:type="spellStart"/>
      <w:r w:rsidRPr="00C124BD">
        <w:rPr>
          <w:rFonts w:ascii="Times New Roman" w:hAnsi="Times New Roman" w:cs="Times New Roman"/>
          <w:sz w:val="28"/>
          <w:szCs w:val="28"/>
          <w:lang w:val="sq-AL"/>
        </w:rPr>
        <w:t>rreptësisht</w:t>
      </w:r>
      <w:proofErr w:type="spellEnd"/>
      <w:r w:rsidRPr="00C124BD">
        <w:rPr>
          <w:rFonts w:ascii="Times New Roman" w:hAnsi="Times New Roman" w:cs="Times New Roman"/>
          <w:sz w:val="28"/>
          <w:szCs w:val="28"/>
          <w:lang w:val="sq-AL"/>
        </w:rPr>
        <w:t xml:space="preserve"> i domosdoshëm për prodhimin në Republikën e Shqipërisë sipas nënndarjes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të shkronjës “a” të kësaj pike ose për eksport;</w:t>
      </w:r>
    </w:p>
    <w:p w14:paraId="1A0AFD5F" w14:textId="77777777" w:rsidR="000F4E1A" w:rsidRPr="00C124BD" w:rsidRDefault="000F4E1A" w:rsidP="00E339E9">
      <w:pPr>
        <w:pStyle w:val="NoSpacing"/>
        <w:numPr>
          <w:ilvl w:val="0"/>
          <w:numId w:val="21"/>
        </w:numPr>
        <w:ind w:left="135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prodhimin, jo më herët se gjashtë muaj para mbarimit të certifikatës, të një produkti ose të një produkti mjekësor që e përmban atë produkt, me qëllim magazinimin e tij në territorin e vendit të prodhimit, që më pas të hedhë produktin ose produktin mjekësor që përmban produktin, në tregun e vendeve të tjera pas mbarimit të certifikatës </w:t>
      </w:r>
      <w:proofErr w:type="spellStart"/>
      <w:r w:rsidRPr="00C124BD">
        <w:rPr>
          <w:rFonts w:ascii="Times New Roman" w:hAnsi="Times New Roman" w:cs="Times New Roman"/>
          <w:sz w:val="28"/>
          <w:szCs w:val="28"/>
          <w:lang w:val="sq-AL"/>
        </w:rPr>
        <w:t>korresponduese</w:t>
      </w:r>
      <w:proofErr w:type="spellEnd"/>
      <w:r w:rsidRPr="00C124BD">
        <w:rPr>
          <w:rFonts w:ascii="Times New Roman" w:hAnsi="Times New Roman" w:cs="Times New Roman"/>
          <w:sz w:val="28"/>
          <w:szCs w:val="28"/>
          <w:lang w:val="sq-AL"/>
        </w:rPr>
        <w:t>; ose</w:t>
      </w:r>
    </w:p>
    <w:p w14:paraId="32A6F04B" w14:textId="007BC344" w:rsidR="000F4E1A" w:rsidRDefault="000F4E1A" w:rsidP="00E339E9">
      <w:pPr>
        <w:pStyle w:val="NoSpacing"/>
        <w:numPr>
          <w:ilvl w:val="0"/>
          <w:numId w:val="21"/>
        </w:numPr>
        <w:ind w:left="135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veprim lidhur me</w:t>
      </w:r>
      <w:r w:rsidR="00D6795B">
        <w:rPr>
          <w:rFonts w:ascii="Times New Roman" w:hAnsi="Times New Roman" w:cs="Times New Roman"/>
          <w:sz w:val="28"/>
          <w:szCs w:val="28"/>
          <w:lang w:val="sq-AL"/>
        </w:rPr>
        <w:t xml:space="preserve"> prodhimin që është </w:t>
      </w:r>
      <w:proofErr w:type="spellStart"/>
      <w:r w:rsidR="00D6795B">
        <w:rPr>
          <w:rFonts w:ascii="Times New Roman" w:hAnsi="Times New Roman" w:cs="Times New Roman"/>
          <w:sz w:val="28"/>
          <w:szCs w:val="28"/>
          <w:lang w:val="sq-AL"/>
        </w:rPr>
        <w:t>rreptësisht</w:t>
      </w:r>
      <w:proofErr w:type="spellEnd"/>
      <w:r w:rsidRPr="00C124BD">
        <w:rPr>
          <w:rFonts w:ascii="Times New Roman" w:hAnsi="Times New Roman" w:cs="Times New Roman"/>
          <w:sz w:val="28"/>
          <w:szCs w:val="28"/>
          <w:lang w:val="sq-AL"/>
        </w:rPr>
        <w:t xml:space="preserve"> i domosdoshëm në Republikën e Shqipërisë sipas nënndarjes </w:t>
      </w:r>
      <w:r>
        <w:rPr>
          <w:rFonts w:ascii="Times New Roman" w:hAnsi="Times New Roman" w:cs="Times New Roman"/>
          <w:sz w:val="28"/>
          <w:szCs w:val="28"/>
          <w:lang w:val="sq-AL"/>
        </w:rPr>
        <w:t>“</w:t>
      </w:r>
      <w:proofErr w:type="spellStart"/>
      <w:r w:rsidRPr="00C124BD">
        <w:rPr>
          <w:rFonts w:ascii="Times New Roman" w:hAnsi="Times New Roman" w:cs="Times New Roman"/>
          <w:sz w:val="28"/>
          <w:szCs w:val="28"/>
          <w:lang w:val="sq-AL"/>
        </w:rPr>
        <w:t>iii</w:t>
      </w:r>
      <w:proofErr w:type="spellEnd"/>
      <w:r>
        <w:rPr>
          <w:rFonts w:ascii="Times New Roman" w:hAnsi="Times New Roman" w:cs="Times New Roman"/>
          <w:sz w:val="28"/>
          <w:szCs w:val="28"/>
          <w:lang w:val="sq-AL"/>
        </w:rPr>
        <w:t>”</w:t>
      </w:r>
      <w:r w:rsidRPr="00C124BD">
        <w:rPr>
          <w:rFonts w:ascii="Times New Roman" w:hAnsi="Times New Roman" w:cs="Times New Roman"/>
          <w:sz w:val="28"/>
          <w:szCs w:val="28"/>
          <w:lang w:val="sq-AL"/>
        </w:rPr>
        <w:t>, të kësaj pike ose për magazinimin faktik, me kusht që ky veprim të kryhet jo më herët se gjashtë muaj para mbarimit të certifikatës</w:t>
      </w:r>
      <w:r>
        <w:rPr>
          <w:rFonts w:ascii="Times New Roman" w:hAnsi="Times New Roman" w:cs="Times New Roman"/>
          <w:sz w:val="28"/>
          <w:szCs w:val="28"/>
          <w:lang w:val="sq-AL"/>
        </w:rPr>
        <w:t>.</w:t>
      </w:r>
    </w:p>
    <w:p w14:paraId="495D2B5D" w14:textId="77777777" w:rsidR="000F4E1A" w:rsidRPr="00C124BD" w:rsidRDefault="000F4E1A" w:rsidP="000F4E1A">
      <w:pPr>
        <w:pStyle w:val="NoSpacing"/>
        <w:ind w:left="1350" w:hanging="450"/>
        <w:contextualSpacing/>
        <w:jc w:val="both"/>
        <w:rPr>
          <w:rFonts w:ascii="Times New Roman" w:hAnsi="Times New Roman" w:cs="Times New Roman"/>
          <w:sz w:val="28"/>
          <w:szCs w:val="28"/>
          <w:lang w:val="sq-AL"/>
        </w:rPr>
      </w:pPr>
    </w:p>
    <w:p w14:paraId="16555884"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P</w:t>
      </w:r>
      <w:r w:rsidRPr="00C124BD">
        <w:rPr>
          <w:rFonts w:ascii="Times New Roman" w:hAnsi="Times New Roman" w:cs="Times New Roman"/>
          <w:sz w:val="28"/>
          <w:szCs w:val="28"/>
          <w:lang w:val="sq-AL"/>
        </w:rPr>
        <w:t>rodhuesi i dërgon DPPI-së njoftim, përmes mjeteve të duhura dhe të dokumentuara se ku do të bëhet prodhimi, si dhe informon mbajtësin e certifikatës për të dhënat e renditura në pikën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jo më vonë se tre muaj para fillimit të prodhimi në vend ose jo më vonë se tre muaj para veprimit të parë të lidhur para këtij prodhimi, që përndryshe do t’i </w:t>
      </w:r>
      <w:r w:rsidRPr="00C124BD">
        <w:rPr>
          <w:rFonts w:ascii="Times New Roman" w:hAnsi="Times New Roman" w:cs="Times New Roman"/>
          <w:sz w:val="28"/>
          <w:szCs w:val="28"/>
          <w:lang w:val="sq-AL"/>
        </w:rPr>
        <w:lastRenderedPageBreak/>
        <w:t xml:space="preserve">ndalohej mbrojtja që ofrohet nga një </w:t>
      </w:r>
      <w:proofErr w:type="spellStart"/>
      <w:r w:rsidRPr="00C124BD">
        <w:rPr>
          <w:rFonts w:ascii="Times New Roman" w:hAnsi="Times New Roman" w:cs="Times New Roman"/>
          <w:sz w:val="28"/>
          <w:szCs w:val="28"/>
          <w:lang w:val="sq-AL"/>
        </w:rPr>
        <w:t>një</w:t>
      </w:r>
      <w:proofErr w:type="spellEnd"/>
      <w:r w:rsidRPr="00C124BD">
        <w:rPr>
          <w:rFonts w:ascii="Times New Roman" w:hAnsi="Times New Roman" w:cs="Times New Roman"/>
          <w:sz w:val="28"/>
          <w:szCs w:val="28"/>
          <w:lang w:val="sq-AL"/>
        </w:rPr>
        <w:t xml:space="preserve"> certifikate, cilado prej këtyre të jetë më e hershme;</w:t>
      </w:r>
    </w:p>
    <w:p w14:paraId="63318F9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N</w:t>
      </w:r>
      <w:r w:rsidRPr="00C124BD">
        <w:rPr>
          <w:rFonts w:ascii="Times New Roman" w:hAnsi="Times New Roman" w:cs="Times New Roman"/>
          <w:sz w:val="28"/>
          <w:szCs w:val="28"/>
          <w:lang w:val="sq-AL"/>
        </w:rPr>
        <w:t>ëse të dhënat e renditura në pikën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ndryshojnë, prodhuesi njofton DPPI-në, si dhe mbajtësin e certifikatës, përpara sesa të bëhen këto ndryshime;</w:t>
      </w:r>
    </w:p>
    <w:p w14:paraId="7F5EE40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ë rastin e produkteve ose të produkteve mjekësore që përmbajnë këto produkte, të prodhuara për qëllime eksporti në vende të treta, prodhuesi siguron që një logo, sipas formës së dhënë në rregulloren përkatëse për lëshimin e patentave për shpikje, modelet e përdorimit dhe certifikatave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t’i ngjitet paketimit të jashtëm të produktit ose produktit mjekësor që përmban produktin, siç parashikohet në nënndarjen “i”, të shkronjës “a”, të kësaj pike, dhe, kur është e mundur, te paketimi i parë që i bëhet menjëherë produktit;</w:t>
      </w:r>
    </w:p>
    <w:p w14:paraId="765DEB21"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Pr>
          <w:rFonts w:ascii="Times New Roman" w:hAnsi="Times New Roman" w:cs="Times New Roman"/>
          <w:sz w:val="28"/>
          <w:szCs w:val="28"/>
          <w:lang w:val="sq-AL"/>
        </w:rPr>
        <w:t xml:space="preserve"> P</w:t>
      </w:r>
      <w:r w:rsidRPr="00C124BD">
        <w:rPr>
          <w:rFonts w:ascii="Times New Roman" w:hAnsi="Times New Roman" w:cs="Times New Roman"/>
          <w:sz w:val="28"/>
          <w:szCs w:val="28"/>
          <w:lang w:val="sq-AL"/>
        </w:rPr>
        <w:t>rodhuesi duhet të zbatojë  përcaktimet e pikës 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w:t>
      </w:r>
      <w:r>
        <w:rPr>
          <w:rFonts w:ascii="Times New Roman" w:hAnsi="Times New Roman" w:cs="Times New Roman"/>
          <w:sz w:val="28"/>
          <w:szCs w:val="28"/>
          <w:lang w:val="sq-AL"/>
        </w:rPr>
        <w:t xml:space="preserve"> të</w:t>
      </w:r>
      <w:r w:rsidRPr="00C124BD">
        <w:rPr>
          <w:rFonts w:ascii="Times New Roman" w:hAnsi="Times New Roman" w:cs="Times New Roman"/>
          <w:sz w:val="28"/>
          <w:szCs w:val="28"/>
          <w:lang w:val="sq-AL"/>
        </w:rPr>
        <w:t xml:space="preserve">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82</w:t>
      </w:r>
      <w:r>
        <w:rPr>
          <w:rFonts w:ascii="Times New Roman" w:hAnsi="Times New Roman" w:cs="Times New Roman"/>
          <w:sz w:val="28"/>
          <w:szCs w:val="28"/>
          <w:lang w:val="sq-AL"/>
        </w:rPr>
        <w:t>, të këtij ligji</w:t>
      </w:r>
      <w:r w:rsidRPr="00C124BD">
        <w:rPr>
          <w:rFonts w:ascii="Times New Roman" w:hAnsi="Times New Roman" w:cs="Times New Roman"/>
          <w:sz w:val="28"/>
          <w:szCs w:val="28"/>
          <w:lang w:val="sq-AL"/>
        </w:rPr>
        <w:t>.</w:t>
      </w:r>
    </w:p>
    <w:p w14:paraId="0C12391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32240031" w14:textId="77777777" w:rsidR="000F4E1A" w:rsidRDefault="000F4E1A" w:rsidP="00E339E9">
      <w:pPr>
        <w:pStyle w:val="NoSpacing"/>
        <w:numPr>
          <w:ilvl w:val="0"/>
          <w:numId w:val="2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Përjashtimi i përcaktuar në pikën 2, të këtij neni, nuk zbatohet ndaj çdo veprimi ose aktiviteti që kryhet për importimin e produktit ose të produktit mjekësor që përmban këtë produkt, thjesht për qëllime ripaketimi, </w:t>
      </w:r>
      <w:proofErr w:type="spellStart"/>
      <w:r w:rsidRPr="00C124BD">
        <w:rPr>
          <w:rFonts w:ascii="Times New Roman" w:hAnsi="Times New Roman" w:cs="Times New Roman"/>
          <w:sz w:val="28"/>
          <w:szCs w:val="28"/>
          <w:lang w:val="sq-AL"/>
        </w:rPr>
        <w:t>rieksportimi</w:t>
      </w:r>
      <w:proofErr w:type="spellEnd"/>
      <w:r w:rsidRPr="00C124BD">
        <w:rPr>
          <w:rFonts w:ascii="Times New Roman" w:hAnsi="Times New Roman" w:cs="Times New Roman"/>
          <w:sz w:val="28"/>
          <w:szCs w:val="28"/>
          <w:lang w:val="sq-AL"/>
        </w:rPr>
        <w:t xml:space="preserve"> ose depozitimi.</w:t>
      </w:r>
    </w:p>
    <w:p w14:paraId="2A28286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1A3A228" w14:textId="77777777" w:rsidR="000F4E1A" w:rsidRDefault="000F4E1A" w:rsidP="00E339E9">
      <w:pPr>
        <w:pStyle w:val="NoSpacing"/>
        <w:numPr>
          <w:ilvl w:val="0"/>
          <w:numId w:val="2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dhënat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i jepen mbajtësit të certifikatës në zbatim të shkronjave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përdoren vetëm me qëllimin për të verifikuar nëse janë plotësuar kërkesat e këtij ligji dhe, kur është rasti, për të filluar procedurat ligjore ndaj shkeljeve të kushteve të parashikuar</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në pikën 2, të këtij neni.</w:t>
      </w:r>
    </w:p>
    <w:p w14:paraId="5D90BA1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43FCADE" w14:textId="77777777" w:rsidR="000F4E1A" w:rsidRDefault="000F4E1A" w:rsidP="00E339E9">
      <w:pPr>
        <w:pStyle w:val="NoSpacing"/>
        <w:numPr>
          <w:ilvl w:val="0"/>
          <w:numId w:val="2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 zbatim të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prodhuesi është i detyruar të japë të dhënat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 </w:t>
      </w:r>
      <w:r>
        <w:rPr>
          <w:rFonts w:ascii="Times New Roman" w:hAnsi="Times New Roman" w:cs="Times New Roman"/>
          <w:sz w:val="28"/>
          <w:szCs w:val="28"/>
          <w:lang w:val="sq-AL"/>
        </w:rPr>
        <w:t xml:space="preserve">më poshtë </w:t>
      </w:r>
      <w:r w:rsidRPr="00C124BD">
        <w:rPr>
          <w:rFonts w:ascii="Times New Roman" w:hAnsi="Times New Roman" w:cs="Times New Roman"/>
          <w:sz w:val="28"/>
          <w:szCs w:val="28"/>
          <w:lang w:val="sq-AL"/>
        </w:rPr>
        <w:t>vijon:</w:t>
      </w:r>
    </w:p>
    <w:p w14:paraId="6E565733"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015C345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E</w:t>
      </w:r>
      <w:r w:rsidRPr="00C124BD">
        <w:rPr>
          <w:rFonts w:ascii="Times New Roman" w:hAnsi="Times New Roman" w:cs="Times New Roman"/>
          <w:sz w:val="28"/>
          <w:szCs w:val="28"/>
          <w:lang w:val="sq-AL"/>
        </w:rPr>
        <w:t>mri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dhe adres</w:t>
      </w:r>
      <w:r>
        <w:rPr>
          <w:rFonts w:ascii="Times New Roman" w:hAnsi="Times New Roman" w:cs="Times New Roman"/>
          <w:sz w:val="28"/>
          <w:szCs w:val="28"/>
          <w:lang w:val="sq-AL"/>
        </w:rPr>
        <w:t>ën</w:t>
      </w:r>
      <w:r w:rsidRPr="00C124BD">
        <w:rPr>
          <w:rFonts w:ascii="Times New Roman" w:hAnsi="Times New Roman" w:cs="Times New Roman"/>
          <w:sz w:val="28"/>
          <w:szCs w:val="28"/>
          <w:lang w:val="sq-AL"/>
        </w:rPr>
        <w:t xml:space="preserve"> e prodhuesit;</w:t>
      </w:r>
    </w:p>
    <w:p w14:paraId="4950CE56"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w:t>
      </w:r>
      <w:r>
        <w:rPr>
          <w:rFonts w:ascii="Times New Roman" w:hAnsi="Times New Roman" w:cs="Times New Roman"/>
          <w:sz w:val="28"/>
          <w:szCs w:val="28"/>
          <w:lang w:val="sq-AL"/>
        </w:rPr>
        <w:t xml:space="preserve"> S</w:t>
      </w:r>
      <w:r w:rsidRPr="00C124BD">
        <w:rPr>
          <w:rFonts w:ascii="Times New Roman" w:hAnsi="Times New Roman" w:cs="Times New Roman"/>
          <w:sz w:val="28"/>
          <w:szCs w:val="28"/>
          <w:lang w:val="sq-AL"/>
        </w:rPr>
        <w:t>pecifikimi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nëse prodhimi është për qëllime eksporti, për qëllime magazinimi ose për qëllime eksporti e depozitimi së bashku;</w:t>
      </w:r>
    </w:p>
    <w:p w14:paraId="3C08A63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t>S</w:t>
      </w:r>
      <w:r w:rsidRPr="00C124BD">
        <w:rPr>
          <w:rFonts w:ascii="Times New Roman" w:hAnsi="Times New Roman" w:cs="Times New Roman"/>
          <w:sz w:val="28"/>
          <w:szCs w:val="28"/>
          <w:lang w:val="sq-AL"/>
        </w:rPr>
        <w:t>hteti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ku do të bëhet prodhimi dhe, kur është rasti, depozitimi, si dhe shteti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ku do të kryhet veprimi i parë i lidhur me prodhimin, nëse kryhet, para fillimit të prodhimi</w:t>
      </w:r>
      <w:r>
        <w:rPr>
          <w:rFonts w:ascii="Times New Roman" w:hAnsi="Times New Roman" w:cs="Times New Roman"/>
          <w:sz w:val="28"/>
          <w:szCs w:val="28"/>
          <w:lang w:val="sq-AL"/>
        </w:rPr>
        <w:t>t</w:t>
      </w:r>
      <w:r w:rsidRPr="00C124BD">
        <w:rPr>
          <w:rFonts w:ascii="Times New Roman" w:hAnsi="Times New Roman" w:cs="Times New Roman"/>
          <w:sz w:val="28"/>
          <w:szCs w:val="28"/>
          <w:lang w:val="sq-AL"/>
        </w:rPr>
        <w:t>;</w:t>
      </w:r>
    </w:p>
    <w:p w14:paraId="32DC68C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umri</w:t>
      </w:r>
      <w:r>
        <w:rPr>
          <w:rFonts w:ascii="Times New Roman" w:hAnsi="Times New Roman" w:cs="Times New Roman"/>
          <w:sz w:val="28"/>
          <w:szCs w:val="28"/>
          <w:lang w:val="sq-AL"/>
        </w:rPr>
        <w:t>n e</w:t>
      </w:r>
      <w:r w:rsidRPr="00C124BD">
        <w:rPr>
          <w:rFonts w:ascii="Times New Roman" w:hAnsi="Times New Roman" w:cs="Times New Roman"/>
          <w:sz w:val="28"/>
          <w:szCs w:val="28"/>
          <w:lang w:val="sq-AL"/>
        </w:rPr>
        <w:t xml:space="preserve"> certifikatës së dhënë në shtetin e prodhimit dhe numri</w:t>
      </w:r>
      <w:r>
        <w:rPr>
          <w:rFonts w:ascii="Times New Roman" w:hAnsi="Times New Roman" w:cs="Times New Roman"/>
          <w:sz w:val="28"/>
          <w:szCs w:val="28"/>
          <w:lang w:val="sq-AL"/>
        </w:rPr>
        <w:t>n e</w:t>
      </w:r>
      <w:r w:rsidRPr="00C124BD">
        <w:rPr>
          <w:rFonts w:ascii="Times New Roman" w:hAnsi="Times New Roman" w:cs="Times New Roman"/>
          <w:sz w:val="28"/>
          <w:szCs w:val="28"/>
          <w:lang w:val="sq-AL"/>
        </w:rPr>
        <w:t xml:space="preserve"> certifikatës së dhënë në shtetin ku do të kryhet veprimi i parë lidhur me prodhimin, nëse kryhet, përpara prodhimit; dhe</w:t>
      </w:r>
    </w:p>
    <w:p w14:paraId="4CACCFB2"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Pr>
          <w:rFonts w:ascii="Times New Roman" w:hAnsi="Times New Roman" w:cs="Times New Roman"/>
          <w:sz w:val="28"/>
          <w:szCs w:val="28"/>
          <w:lang w:val="sq-AL"/>
        </w:rPr>
        <w:t>P</w:t>
      </w:r>
      <w:r w:rsidRPr="00C124BD">
        <w:rPr>
          <w:rFonts w:ascii="Times New Roman" w:hAnsi="Times New Roman" w:cs="Times New Roman"/>
          <w:sz w:val="28"/>
          <w:szCs w:val="28"/>
          <w:lang w:val="sq-AL"/>
        </w:rPr>
        <w:t>ër produktet mjekësore që janë për eksport te shtete të tjer</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numri</w:t>
      </w:r>
      <w:r>
        <w:rPr>
          <w:rFonts w:ascii="Times New Roman" w:hAnsi="Times New Roman" w:cs="Times New Roman"/>
          <w:sz w:val="28"/>
          <w:szCs w:val="28"/>
          <w:lang w:val="sq-AL"/>
        </w:rPr>
        <w:t>n e</w:t>
      </w:r>
      <w:r w:rsidRPr="00C124BD">
        <w:rPr>
          <w:rFonts w:ascii="Times New Roman" w:hAnsi="Times New Roman" w:cs="Times New Roman"/>
          <w:sz w:val="28"/>
          <w:szCs w:val="28"/>
          <w:lang w:val="sq-AL"/>
        </w:rPr>
        <w:t xml:space="preserve"> referencës së autorizimit të hedhjes në treg ose ekuivalenti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një autorizimi të tillë në secilin shtet tjetër ku do të bëhet eksporti, menjëherë sapo të bëhet publikisht e mundur.</w:t>
      </w:r>
    </w:p>
    <w:p w14:paraId="1CA8AFF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E744BF6" w14:textId="77777777" w:rsidR="000F4E1A" w:rsidRDefault="000F4E1A" w:rsidP="00E339E9">
      <w:pPr>
        <w:pStyle w:val="NoSpacing"/>
        <w:numPr>
          <w:ilvl w:val="0"/>
          <w:numId w:val="2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Në lidhje me njoftimin që dërgohet te DPPI-ja, sipas shkronjave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prodhuesi përdor formën standard dhe të dhënat që do të jepen në rregulloren përkatëse.</w:t>
      </w:r>
    </w:p>
    <w:p w14:paraId="1E92E80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4DCD95F"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Mosrespektimi i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të këtij neni,</w:t>
      </w:r>
      <w:r w:rsidRPr="00C124BD">
        <w:rPr>
          <w:rFonts w:ascii="Times New Roman" w:hAnsi="Times New Roman" w:cs="Times New Roman"/>
          <w:sz w:val="28"/>
          <w:szCs w:val="28"/>
          <w:lang w:val="sq-AL"/>
        </w:rPr>
        <w:t xml:space="preserve"> në lidhje me shtetin, ndikon drejtpërdrejt për eksportet në atë shtet dhe, për pasojë, këto eksporte nuk përfitojnë nga përjashtimi.</w:t>
      </w:r>
    </w:p>
    <w:p w14:paraId="26FEADB2" w14:textId="77777777" w:rsidR="00D6795B" w:rsidRPr="00C124BD" w:rsidRDefault="00D6795B" w:rsidP="000F4E1A">
      <w:pPr>
        <w:pStyle w:val="NoSpacing"/>
        <w:ind w:left="360" w:hanging="360"/>
        <w:contextualSpacing/>
        <w:jc w:val="both"/>
        <w:rPr>
          <w:rFonts w:ascii="Times New Roman" w:hAnsi="Times New Roman" w:cs="Times New Roman"/>
          <w:sz w:val="28"/>
          <w:szCs w:val="28"/>
          <w:lang w:val="sq-AL"/>
        </w:rPr>
      </w:pPr>
    </w:p>
    <w:p w14:paraId="278BD027"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8.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Prodhuesi siguron që produktet mjekësore të bëra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nënndarjes “i”, të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mos mbajnë një identifikues aktiv unik sipas përcaktimit në rregulloren përkatëse për lëshimin e patentave për shpikje, modelet e përdorimit dhe certifikatave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w:t>
      </w:r>
    </w:p>
    <w:p w14:paraId="39BD3C5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BBFA23B"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9.  Prodhuesi siguron me anën e mjeteve të duhura dhe të dokumentuara që çdo person në një marrëdhënie </w:t>
      </w:r>
      <w:proofErr w:type="spellStart"/>
      <w:r w:rsidRPr="00C124BD">
        <w:rPr>
          <w:rFonts w:ascii="Times New Roman" w:hAnsi="Times New Roman" w:cs="Times New Roman"/>
          <w:sz w:val="28"/>
          <w:szCs w:val="28"/>
          <w:lang w:val="sq-AL"/>
        </w:rPr>
        <w:t>kontraktore</w:t>
      </w:r>
      <w:proofErr w:type="spellEnd"/>
      <w:r w:rsidRPr="00C124BD">
        <w:rPr>
          <w:rFonts w:ascii="Times New Roman" w:hAnsi="Times New Roman" w:cs="Times New Roman"/>
          <w:sz w:val="28"/>
          <w:szCs w:val="28"/>
          <w:lang w:val="sq-AL"/>
        </w:rPr>
        <w:t xml:space="preserve"> me prodhuesin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kryen veprime</w:t>
      </w:r>
      <w:r>
        <w:rPr>
          <w:rFonts w:ascii="Times New Roman" w:hAnsi="Times New Roman" w:cs="Times New Roman"/>
          <w:sz w:val="28"/>
          <w:szCs w:val="28"/>
          <w:lang w:val="sq-AL"/>
        </w:rPr>
        <w:t xml:space="preserve">, sipas </w:t>
      </w:r>
      <w:r w:rsidRPr="00C124BD">
        <w:rPr>
          <w:rFonts w:ascii="Times New Roman" w:hAnsi="Times New Roman" w:cs="Times New Roman"/>
          <w:sz w:val="28"/>
          <w:szCs w:val="28"/>
          <w:lang w:val="sq-AL"/>
        </w:rPr>
        <w:t>shkronjë</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të jetë plotësisht i informuar dhe i ndërgjegjshëm për të dhënat</w:t>
      </w:r>
      <w:r>
        <w:rPr>
          <w:rFonts w:ascii="Times New Roman" w:hAnsi="Times New Roman" w:cs="Times New Roman"/>
          <w:sz w:val="28"/>
          <w:szCs w:val="28"/>
          <w:lang w:val="sq-AL"/>
        </w:rPr>
        <w:t>, si më poshtë</w:t>
      </w:r>
      <w:r w:rsidRPr="00C124BD">
        <w:rPr>
          <w:rFonts w:ascii="Times New Roman" w:hAnsi="Times New Roman" w:cs="Times New Roman"/>
          <w:sz w:val="28"/>
          <w:szCs w:val="28"/>
          <w:lang w:val="sq-AL"/>
        </w:rPr>
        <w:t xml:space="preserve"> vijon:</w:t>
      </w:r>
    </w:p>
    <w:p w14:paraId="71BF6AC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76F463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K</w:t>
      </w:r>
      <w:r w:rsidRPr="00C124BD">
        <w:rPr>
          <w:rFonts w:ascii="Times New Roman" w:hAnsi="Times New Roman" w:cs="Times New Roman"/>
          <w:sz w:val="28"/>
          <w:szCs w:val="28"/>
          <w:lang w:val="sq-AL"/>
        </w:rPr>
        <w:t>ëto veprime përfshihen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62E61049"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t>H</w:t>
      </w:r>
      <w:r w:rsidRPr="00C124BD">
        <w:rPr>
          <w:rFonts w:ascii="Times New Roman" w:hAnsi="Times New Roman" w:cs="Times New Roman"/>
          <w:sz w:val="28"/>
          <w:szCs w:val="28"/>
          <w:lang w:val="sq-AL"/>
        </w:rPr>
        <w:t xml:space="preserve">edhja në treg, importimi ose </w:t>
      </w:r>
      <w:proofErr w:type="spellStart"/>
      <w:r w:rsidRPr="00C124BD">
        <w:rPr>
          <w:rFonts w:ascii="Times New Roman" w:hAnsi="Times New Roman" w:cs="Times New Roman"/>
          <w:sz w:val="28"/>
          <w:szCs w:val="28"/>
          <w:lang w:val="sq-AL"/>
        </w:rPr>
        <w:t>riimportimi</w:t>
      </w:r>
      <w:proofErr w:type="spellEnd"/>
      <w:r w:rsidRPr="00C124BD">
        <w:rPr>
          <w:rFonts w:ascii="Times New Roman" w:hAnsi="Times New Roman" w:cs="Times New Roman"/>
          <w:sz w:val="28"/>
          <w:szCs w:val="28"/>
          <w:lang w:val="sq-AL"/>
        </w:rPr>
        <w:t xml:space="preserve"> i produktit ose i produktit mjekësor që përmban produktin, përcaktuar në nënndarjen “i”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sidRPr="00570D34">
        <w:rPr>
          <w:rFonts w:ascii="Times New Roman" w:hAnsi="Times New Roman" w:cs="Times New Roman"/>
          <w:sz w:val="28"/>
          <w:szCs w:val="28"/>
          <w:lang w:val="sq-AL"/>
        </w:rPr>
        <w: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ose hedhja në treg e produktit ose e produktit mjekësor që përmban produktin, përcaktuar në nënndarjen “</w:t>
      </w:r>
      <w:proofErr w:type="spellStart"/>
      <w:r w:rsidRPr="00C124BD">
        <w:rPr>
          <w:rFonts w:ascii="Times New Roman" w:hAnsi="Times New Roman" w:cs="Times New Roman"/>
          <w:sz w:val="28"/>
          <w:szCs w:val="28"/>
          <w:lang w:val="sq-AL"/>
        </w:rPr>
        <w:t>iii</w:t>
      </w:r>
      <w:proofErr w:type="spellEnd"/>
      <w:r w:rsidRPr="00C124BD">
        <w:rPr>
          <w:rFonts w:ascii="Times New Roman" w:hAnsi="Times New Roman" w:cs="Times New Roman"/>
          <w:sz w:val="28"/>
          <w:szCs w:val="28"/>
          <w:lang w:val="sq-AL"/>
        </w:rPr>
        <w:t>”, të shkronjës  “a”</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mund të c</w:t>
      </w:r>
      <w:r>
        <w:rPr>
          <w:rFonts w:ascii="Times New Roman" w:hAnsi="Times New Roman" w:cs="Times New Roman"/>
          <w:sz w:val="28"/>
          <w:szCs w:val="28"/>
          <w:lang w:val="sq-AL"/>
        </w:rPr>
        <w:t>e</w:t>
      </w:r>
      <w:r w:rsidRPr="00C124BD">
        <w:rPr>
          <w:rFonts w:ascii="Times New Roman" w:hAnsi="Times New Roman" w:cs="Times New Roman"/>
          <w:sz w:val="28"/>
          <w:szCs w:val="28"/>
          <w:lang w:val="sq-AL"/>
        </w:rPr>
        <w:t>nojë certifikatën e përcaktuar sipas kësaj pike kur dhe për sa kohë ajo përdoret.</w:t>
      </w:r>
    </w:p>
    <w:p w14:paraId="2F0BABF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6DD10EB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76</w:t>
      </w:r>
    </w:p>
    <w:p w14:paraId="082DDF6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 drejta për certifikatë</w:t>
      </w:r>
    </w:p>
    <w:p w14:paraId="62E0BF0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30E0B85"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Certifikata 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i jepet pronarit të patentës bazë ose zëvendësuesit të tij ligjor.</w:t>
      </w:r>
    </w:p>
    <w:p w14:paraId="2CDCD73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F383F8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77</w:t>
      </w:r>
    </w:p>
    <w:p w14:paraId="1BE9F7E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për certifikatë</w:t>
      </w:r>
    </w:p>
    <w:p w14:paraId="79D76AC5"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8280751" w14:textId="77777777" w:rsidR="000F4E1A"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certifikatë paraqitet brenda gjashtë muajve nga data e dhënies së autorizimit për hedhjen e produktit në treg si produkt mjekësor ose si produkt për mbrojtjen e bimëve.</w:t>
      </w:r>
    </w:p>
    <w:p w14:paraId="12ADA31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A567C14" w14:textId="77777777" w:rsidR="000F4E1A"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 cenuar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kur autorizimi për hedhjen e produktit në treg është dhënë para sesa të jepet patenta bazë, kërkesa për certifikatë duhet të paraqitet brenda gjashtë muajve nga data e dhënies së patentës.</w:t>
      </w:r>
    </w:p>
    <w:p w14:paraId="52E2D31F" w14:textId="77777777" w:rsidR="000F4E1A" w:rsidRDefault="000F4E1A" w:rsidP="000F4E1A">
      <w:pPr>
        <w:pStyle w:val="ListParagraph"/>
        <w:ind w:left="360" w:hanging="360"/>
        <w:rPr>
          <w:rFonts w:ascii="Times New Roman" w:hAnsi="Times New Roman" w:cs="Times New Roman"/>
          <w:sz w:val="28"/>
          <w:szCs w:val="28"/>
        </w:rPr>
      </w:pPr>
    </w:p>
    <w:p w14:paraId="62CA2D84" w14:textId="77777777" w:rsidR="000F4E1A"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570D34">
        <w:rPr>
          <w:rFonts w:ascii="Times New Roman" w:hAnsi="Times New Roman" w:cs="Times New Roman"/>
          <w:sz w:val="28"/>
          <w:szCs w:val="28"/>
          <w:lang w:val="sq-AL"/>
        </w:rPr>
        <w:lastRenderedPageBreak/>
        <w:t xml:space="preserve">Kërkesa për një zgjatje afati mund të bëhet kur paraqitet kërkesa për certifikatë ose kur kërkesa për certifikatë është në shqyrtim, si dhe kur plotësohen </w:t>
      </w:r>
      <w:r>
        <w:rPr>
          <w:rFonts w:ascii="Times New Roman" w:hAnsi="Times New Roman" w:cs="Times New Roman"/>
          <w:sz w:val="28"/>
          <w:szCs w:val="28"/>
          <w:lang w:val="sq-AL"/>
        </w:rPr>
        <w:t xml:space="preserve">përkatësisht </w:t>
      </w:r>
      <w:r w:rsidRPr="00570D34">
        <w:rPr>
          <w:rFonts w:ascii="Times New Roman" w:hAnsi="Times New Roman" w:cs="Times New Roman"/>
          <w:sz w:val="28"/>
          <w:szCs w:val="28"/>
          <w:lang w:val="sq-AL"/>
        </w:rPr>
        <w:t xml:space="preserve">kërkesat e </w:t>
      </w:r>
      <w:r>
        <w:rPr>
          <w:rFonts w:ascii="Times New Roman" w:hAnsi="Times New Roman" w:cs="Times New Roman"/>
          <w:sz w:val="28"/>
          <w:szCs w:val="28"/>
          <w:lang w:val="sq-AL"/>
        </w:rPr>
        <w:t>shkronjës “</w:t>
      </w:r>
      <w:r w:rsidRPr="00570D34">
        <w:rPr>
          <w:rFonts w:ascii="Times New Roman" w:hAnsi="Times New Roman" w:cs="Times New Roman"/>
          <w:sz w:val="28"/>
          <w:szCs w:val="28"/>
          <w:lang w:val="sq-AL"/>
        </w:rPr>
        <w:t>ç</w:t>
      </w:r>
      <w:r>
        <w:rPr>
          <w:rFonts w:ascii="Times New Roman" w:hAnsi="Times New Roman" w:cs="Times New Roman"/>
          <w:sz w:val="28"/>
          <w:szCs w:val="28"/>
          <w:lang w:val="sq-AL"/>
        </w:rPr>
        <w:t>”,</w:t>
      </w:r>
      <w:r w:rsidRPr="00570D34">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570D34">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w:t>
      </w:r>
      <w:r w:rsidRPr="00570D34">
        <w:rPr>
          <w:rFonts w:ascii="Times New Roman" w:hAnsi="Times New Roman" w:cs="Times New Roman"/>
          <w:sz w:val="28"/>
          <w:szCs w:val="28"/>
          <w:lang w:val="sq-AL"/>
        </w:rPr>
        <w:t xml:space="preserve"> ose të pikës 4</w:t>
      </w:r>
      <w:r>
        <w:rPr>
          <w:rFonts w:ascii="Times New Roman" w:hAnsi="Times New Roman" w:cs="Times New Roman"/>
          <w:sz w:val="28"/>
          <w:szCs w:val="28"/>
          <w:lang w:val="sq-AL"/>
        </w:rPr>
        <w:t>,</w:t>
      </w:r>
      <w:r w:rsidRPr="00570D34">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 të këtij ligji</w:t>
      </w:r>
    </w:p>
    <w:p w14:paraId="01411851" w14:textId="77777777" w:rsidR="000F4E1A" w:rsidRDefault="000F4E1A" w:rsidP="000F4E1A">
      <w:pPr>
        <w:pStyle w:val="ListParagraph"/>
        <w:ind w:left="360" w:hanging="360"/>
        <w:rPr>
          <w:rFonts w:ascii="Times New Roman" w:hAnsi="Times New Roman" w:cs="Times New Roman"/>
          <w:sz w:val="28"/>
          <w:szCs w:val="28"/>
        </w:rPr>
      </w:pPr>
    </w:p>
    <w:p w14:paraId="394E9C77" w14:textId="07D6112D" w:rsidR="000F4E1A" w:rsidRPr="00570D34"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570D34">
        <w:rPr>
          <w:rFonts w:ascii="Times New Roman" w:hAnsi="Times New Roman" w:cs="Times New Roman"/>
          <w:sz w:val="28"/>
          <w:szCs w:val="28"/>
          <w:lang w:val="sq-AL"/>
        </w:rPr>
        <w:t xml:space="preserve">Kërkesa për zgjatje afati të një certifikate të dhënë paraqitet jo më vonë se </w:t>
      </w:r>
      <w:r w:rsidR="00D6795B">
        <w:rPr>
          <w:rFonts w:ascii="Times New Roman" w:hAnsi="Times New Roman" w:cs="Times New Roman"/>
          <w:sz w:val="28"/>
          <w:szCs w:val="28"/>
          <w:lang w:val="sq-AL"/>
        </w:rPr>
        <w:t>dy vjet para mbarimit të afatit</w:t>
      </w:r>
      <w:r w:rsidRPr="00570D34">
        <w:rPr>
          <w:rFonts w:ascii="Times New Roman" w:hAnsi="Times New Roman" w:cs="Times New Roman"/>
          <w:sz w:val="28"/>
          <w:szCs w:val="28"/>
          <w:lang w:val="sq-AL"/>
        </w:rPr>
        <w:t xml:space="preserve"> të certifikatës.</w:t>
      </w:r>
    </w:p>
    <w:p w14:paraId="17D54E30"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6D2534E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78</w:t>
      </w:r>
    </w:p>
    <w:p w14:paraId="476BFF0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Përmbajtja e kërkesës për certifikatë</w:t>
      </w:r>
    </w:p>
    <w:p w14:paraId="15237980"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0CF8E1B2" w14:textId="77777777" w:rsidR="000F4E1A" w:rsidRDefault="000F4E1A" w:rsidP="00E339E9">
      <w:pPr>
        <w:pStyle w:val="NoSpacing"/>
        <w:numPr>
          <w:ilvl w:val="0"/>
          <w:numId w:val="2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certifikatë përmban:</w:t>
      </w:r>
    </w:p>
    <w:p w14:paraId="42F71400"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1BC70F88" w14:textId="77777777" w:rsidR="000F4E1A" w:rsidRDefault="000F4E1A" w:rsidP="00E339E9">
      <w:pPr>
        <w:pStyle w:val="NoSpacing"/>
        <w:numPr>
          <w:ilvl w:val="0"/>
          <w:numId w:val="25"/>
        </w:numPr>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kërkesën për dhënien e certifikatës, ku shënohen veçanërisht:</w:t>
      </w:r>
    </w:p>
    <w:p w14:paraId="3EAB8B7B" w14:textId="77777777" w:rsidR="000F4E1A" w:rsidRPr="00C124BD" w:rsidRDefault="000F4E1A" w:rsidP="000F4E1A">
      <w:pPr>
        <w:pStyle w:val="NoSpacing"/>
        <w:ind w:left="900"/>
        <w:contextualSpacing/>
        <w:jc w:val="both"/>
        <w:rPr>
          <w:rFonts w:ascii="Times New Roman" w:hAnsi="Times New Roman" w:cs="Times New Roman"/>
          <w:sz w:val="28"/>
          <w:szCs w:val="28"/>
          <w:lang w:val="sq-AL"/>
        </w:rPr>
      </w:pPr>
    </w:p>
    <w:p w14:paraId="5612B491" w14:textId="77777777" w:rsidR="000F4E1A" w:rsidRPr="00C124BD" w:rsidRDefault="000F4E1A" w:rsidP="00E339E9">
      <w:pPr>
        <w:pStyle w:val="NoSpacing"/>
        <w:numPr>
          <w:ilvl w:val="0"/>
          <w:numId w:val="26"/>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emri dhe adresa e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w:t>
      </w:r>
    </w:p>
    <w:p w14:paraId="26A5F213" w14:textId="77777777" w:rsidR="000F4E1A" w:rsidRPr="00C124BD" w:rsidRDefault="000F4E1A" w:rsidP="00E339E9">
      <w:pPr>
        <w:pStyle w:val="NoSpacing"/>
        <w:numPr>
          <w:ilvl w:val="0"/>
          <w:numId w:val="26"/>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ai ka caktuar një përfaqësues, emri dhe adresa e përfaqësuesit;</w:t>
      </w:r>
    </w:p>
    <w:p w14:paraId="47447CBF" w14:textId="77777777" w:rsidR="000F4E1A" w:rsidRPr="00C124BD" w:rsidRDefault="000F4E1A" w:rsidP="00E339E9">
      <w:pPr>
        <w:pStyle w:val="NoSpacing"/>
        <w:numPr>
          <w:ilvl w:val="0"/>
          <w:numId w:val="26"/>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numri i patentës bazë; </w:t>
      </w:r>
    </w:p>
    <w:p w14:paraId="29728DEB" w14:textId="77777777" w:rsidR="000F4E1A" w:rsidRPr="00C124BD" w:rsidRDefault="000F4E1A" w:rsidP="000F4E1A">
      <w:pPr>
        <w:pStyle w:val="NoSpacing"/>
        <w:ind w:left="1440" w:hanging="360"/>
        <w:contextualSpacing/>
        <w:jc w:val="both"/>
        <w:rPr>
          <w:rFonts w:ascii="Times New Roman" w:hAnsi="Times New Roman" w:cs="Times New Roman"/>
          <w:sz w:val="28"/>
          <w:szCs w:val="28"/>
          <w:lang w:val="sq-AL"/>
        </w:rPr>
      </w:pPr>
      <w:proofErr w:type="spellStart"/>
      <w:r w:rsidRPr="00C124BD">
        <w:rPr>
          <w:rFonts w:ascii="Times New Roman" w:hAnsi="Times New Roman" w:cs="Times New Roman"/>
          <w:sz w:val="28"/>
          <w:szCs w:val="28"/>
          <w:lang w:val="sq-AL"/>
        </w:rPr>
        <w:t>iv</w:t>
      </w:r>
      <w:proofErr w:type="spellEnd"/>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titulli i shpikjes; dhe</w:t>
      </w:r>
    </w:p>
    <w:p w14:paraId="2ABB44BE" w14:textId="77777777" w:rsidR="000F4E1A" w:rsidRDefault="000F4E1A" w:rsidP="00E339E9">
      <w:pPr>
        <w:pStyle w:val="NoSpacing"/>
        <w:numPr>
          <w:ilvl w:val="0"/>
          <w:numId w:val="21"/>
        </w:numPr>
        <w:ind w:firstLine="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numri dhe data e autorizimit të parë për hedhjen e produktit në treg;</w:t>
      </w:r>
    </w:p>
    <w:p w14:paraId="6D48F4B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2E17D42"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një kopje të autorizimit të parë për hedhjen e produktit në treg, siç përcaktohet në shkronj</w:t>
      </w:r>
      <w:r>
        <w:rPr>
          <w:rFonts w:ascii="Times New Roman" w:hAnsi="Times New Roman" w:cs="Times New Roman"/>
          <w:sz w:val="28"/>
          <w:szCs w:val="28"/>
          <w:lang w:val="sq-AL"/>
        </w:rPr>
        <w:t>at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73, ku shënohen veçanërisht produkti, numri, data e autorizimit dhe një përmbledhje e karakteristikave të produktit;</w:t>
      </w:r>
    </w:p>
    <w:p w14:paraId="3F8EFFD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autorizimi i përmendur në shkronjën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kësaj pike, nuk është autorizimi i parë për hedhjen e produktit në treg, si një produkt mjekësor ose produkt për mbrojtjen e bimëve, paraqiten të dhëna për produktin, për të cilin është lëshuar një autorizim i tillë, baza ligjore, ku është mbështetur procedura e lëshimit të autorizimit, së bashku me një kopje të njoftimit të publikimit zyrtar të autorizimit ose, kur kjo është e pamundur, çdo dokument tjetër, që provon se autorizimi është lëshuar në datën e lëshimit të tij, si dhe produktin për të cilin është lëshuar ai</w:t>
      </w:r>
      <w:r>
        <w:rPr>
          <w:rFonts w:ascii="Times New Roman" w:hAnsi="Times New Roman" w:cs="Times New Roman"/>
          <w:sz w:val="28"/>
          <w:szCs w:val="28"/>
          <w:lang w:val="sq-AL"/>
        </w:rPr>
        <w:t>;</w:t>
      </w:r>
    </w:p>
    <w:p w14:paraId="6BFA34D8"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t>k</w:t>
      </w:r>
      <w:r w:rsidRPr="00C124BD">
        <w:rPr>
          <w:rFonts w:ascii="Times New Roman" w:hAnsi="Times New Roman" w:cs="Times New Roman"/>
          <w:sz w:val="28"/>
          <w:szCs w:val="28"/>
          <w:lang w:val="sq-AL"/>
        </w:rPr>
        <w:t xml:space="preserve">ur kërkesa për certifikatë përmban një kërkesë për zgjatje afati, një kopje të deklaratës që tregon se kërkesa i përmbahet planit të hetimit të plotë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i cili përfundon me dhënien e një autorizimi të një treguesi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Kjo pikë do të zbatohet edhe kur përfundimi i planit të hetimit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nuk çon në marrjen e autorizimit të një treguesi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por rezultatet e studimeve të bëra reflektohen në përmbledhjen e karakteristikave të produktit dhe, kur është rasti, në udhëzuesin ku shënohet produkti mjekësor përkatës. </w:t>
      </w:r>
    </w:p>
    <w:p w14:paraId="78CA3CD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18C5C53"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2. </w:t>
      </w: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Në rastin e produkteve mjekësore të autorizuara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mbrohen nga një certifikatë mbrojtjeje shtesë ose nga një patentë e cila kualifikohet për dhënien e certifikatës së mbrojtjes shtesë, kërkesat e mëposhtme sipas shkronjave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 e</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do të zbatohen në kërkesat për autorizim për treguesit e rinj, duke përfshirë treguesit </w:t>
      </w:r>
      <w:proofErr w:type="spellStart"/>
      <w:r w:rsidRPr="00C124BD">
        <w:rPr>
          <w:rFonts w:ascii="Times New Roman" w:hAnsi="Times New Roman" w:cs="Times New Roman"/>
          <w:sz w:val="28"/>
          <w:szCs w:val="28"/>
          <w:lang w:val="sq-AL"/>
        </w:rPr>
        <w:t>pediatrik</w:t>
      </w:r>
      <w:r>
        <w:rPr>
          <w:rFonts w:ascii="Times New Roman" w:hAnsi="Times New Roman" w:cs="Times New Roman"/>
          <w:sz w:val="28"/>
          <w:szCs w:val="28"/>
          <w:lang w:val="sq-AL"/>
        </w:rPr>
        <w:t>ë</w:t>
      </w:r>
      <w:proofErr w:type="spellEnd"/>
      <w:r w:rsidRPr="00C124BD">
        <w:rPr>
          <w:rFonts w:ascii="Times New Roman" w:hAnsi="Times New Roman" w:cs="Times New Roman"/>
          <w:sz w:val="28"/>
          <w:szCs w:val="28"/>
          <w:lang w:val="sq-AL"/>
        </w:rPr>
        <w:t>, format e reja farmaceutike dhe mënyrat e reja të administrimit:</w:t>
      </w:r>
    </w:p>
    <w:p w14:paraId="3A5DAB26" w14:textId="77777777" w:rsidR="00D6795B" w:rsidRPr="00C124BD" w:rsidRDefault="00D6795B" w:rsidP="000F4E1A">
      <w:pPr>
        <w:pStyle w:val="NoSpacing"/>
        <w:ind w:left="360" w:hanging="360"/>
        <w:contextualSpacing/>
        <w:jc w:val="both"/>
        <w:rPr>
          <w:rFonts w:ascii="Times New Roman" w:hAnsi="Times New Roman" w:cs="Times New Roman"/>
          <w:sz w:val="28"/>
          <w:szCs w:val="28"/>
          <w:lang w:val="sq-AL"/>
        </w:rPr>
      </w:pPr>
    </w:p>
    <w:p w14:paraId="00BE7E66"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rezultatet e të gjitha studimeve të kryera dhe detajet e të gjitha informacioneve të mbledhura në përputhje me planin e hetimit të plotë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w:t>
      </w:r>
    </w:p>
    <w:p w14:paraId="2703C2E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vendimi i autoritetit përkatës për përjashtimin e një produkti mjekësor specifik;</w:t>
      </w:r>
    </w:p>
    <w:p w14:paraId="565917EE"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 vendimi i autoritetit përkatës për përjashtimin e një klase produktesh mjekësore specifike;</w:t>
      </w:r>
    </w:p>
    <w:p w14:paraId="32F7E84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vendimi i autoritetit përkatës për shtyrjen e fillimit ose të përfundimit të disa ose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gjitha masave të përcaktuara në planin e hetimit;</w:t>
      </w:r>
    </w:p>
    <w:p w14:paraId="6B95DF3A"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Për qëllime të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të kësaj pike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kërkesë përfshihet vendimi i autoritetit përkatës që ka rënë dakord për planin e hetimit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përkatës.</w:t>
      </w:r>
    </w:p>
    <w:p w14:paraId="6FA1973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532655B"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3.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Dokumentet e depozituar</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sipas shkronjave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 e “</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 të këtij neni, do të mbulojnë së bashku të gjitha nënndarjet e popullsisë </w:t>
      </w:r>
      <w:proofErr w:type="spellStart"/>
      <w:r w:rsidRPr="00C124BD">
        <w:rPr>
          <w:rFonts w:ascii="Times New Roman" w:hAnsi="Times New Roman" w:cs="Times New Roman"/>
          <w:sz w:val="28"/>
          <w:szCs w:val="28"/>
          <w:lang w:val="sq-AL"/>
        </w:rPr>
        <w:t>pediatrike</w:t>
      </w:r>
      <w:proofErr w:type="spellEnd"/>
      <w:r w:rsidRPr="00C124BD">
        <w:rPr>
          <w:rFonts w:ascii="Times New Roman" w:hAnsi="Times New Roman" w:cs="Times New Roman"/>
          <w:sz w:val="28"/>
          <w:szCs w:val="28"/>
          <w:lang w:val="sq-AL"/>
        </w:rPr>
        <w:t>, si dhe treguesit ekzistues dhe të rinj, format farmaceutike dhe mënyrat e administrimit.</w:t>
      </w:r>
    </w:p>
    <w:p w14:paraId="1967283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57E2C0F"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4.  </w:t>
      </w:r>
      <w:r w:rsidRPr="00C124BD">
        <w:rPr>
          <w:rFonts w:ascii="Times New Roman" w:hAnsi="Times New Roman" w:cs="Times New Roman"/>
          <w:sz w:val="28"/>
          <w:szCs w:val="28"/>
          <w:lang w:val="sq-AL"/>
        </w:rPr>
        <w:t>Kur kërkesa për certifikatë është në proces shqyrtimi, kërkesa për zgjatjen e afatit të certifikatës sipas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77, përmban të dhënat e përcaktuara në shkronjën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referimin te kërkesa për certifikatë që është depozituar.</w:t>
      </w:r>
    </w:p>
    <w:p w14:paraId="746CF4C4" w14:textId="77777777" w:rsidR="000F4E1A" w:rsidRDefault="000F4E1A" w:rsidP="000F4E1A">
      <w:pPr>
        <w:pStyle w:val="ListParagraph"/>
        <w:ind w:left="360" w:hanging="360"/>
        <w:rPr>
          <w:rFonts w:ascii="Times New Roman" w:hAnsi="Times New Roman" w:cs="Times New Roman"/>
          <w:sz w:val="28"/>
          <w:szCs w:val="28"/>
        </w:rPr>
      </w:pPr>
    </w:p>
    <w:p w14:paraId="12F701AF" w14:textId="77777777" w:rsidR="000F4E1A"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5A2386">
        <w:rPr>
          <w:rFonts w:ascii="Times New Roman" w:hAnsi="Times New Roman" w:cs="Times New Roman"/>
          <w:sz w:val="28"/>
          <w:szCs w:val="28"/>
          <w:lang w:val="sq-AL"/>
        </w:rPr>
        <w:t xml:space="preserve">Kërkesa për zgjatjen e afatit të një certifikate të dhënë përmban të dhënat e përcaktuara në </w:t>
      </w:r>
      <w:r>
        <w:rPr>
          <w:rFonts w:ascii="Times New Roman" w:hAnsi="Times New Roman" w:cs="Times New Roman"/>
          <w:sz w:val="28"/>
          <w:szCs w:val="28"/>
          <w:lang w:val="sq-AL"/>
        </w:rPr>
        <w:t>shkronjën “</w:t>
      </w:r>
      <w:r w:rsidRPr="005A2386">
        <w:rPr>
          <w:rFonts w:ascii="Times New Roman" w:hAnsi="Times New Roman" w:cs="Times New Roman"/>
          <w:sz w:val="28"/>
          <w:szCs w:val="28"/>
          <w:lang w:val="sq-AL"/>
        </w:rPr>
        <w:t>ç</w:t>
      </w:r>
      <w:r>
        <w:rPr>
          <w:rFonts w:ascii="Times New Roman" w:hAnsi="Times New Roman" w:cs="Times New Roman"/>
          <w:sz w:val="28"/>
          <w:szCs w:val="28"/>
          <w:lang w:val="sq-AL"/>
        </w:rPr>
        <w:t>”,</w:t>
      </w:r>
      <w:r w:rsidRPr="005A2386">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5A2386">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5A2386">
        <w:rPr>
          <w:rFonts w:ascii="Times New Roman" w:hAnsi="Times New Roman" w:cs="Times New Roman"/>
          <w:sz w:val="28"/>
          <w:szCs w:val="28"/>
          <w:lang w:val="sq-AL"/>
        </w:rPr>
        <w:t xml:space="preserve"> dhe një kopje të certifikatës së dhënë. </w:t>
      </w:r>
    </w:p>
    <w:p w14:paraId="2908616E" w14:textId="77777777" w:rsidR="000F4E1A" w:rsidRDefault="000F4E1A" w:rsidP="000F4E1A">
      <w:pPr>
        <w:pStyle w:val="ListParagraph"/>
        <w:ind w:left="360" w:hanging="360"/>
        <w:rPr>
          <w:rFonts w:ascii="Times New Roman" w:hAnsi="Times New Roman" w:cs="Times New Roman"/>
          <w:sz w:val="28"/>
          <w:szCs w:val="28"/>
        </w:rPr>
      </w:pPr>
    </w:p>
    <w:p w14:paraId="418E7E0C" w14:textId="77777777" w:rsidR="000F4E1A"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5A2386">
        <w:rPr>
          <w:rFonts w:ascii="Times New Roman" w:hAnsi="Times New Roman" w:cs="Times New Roman"/>
          <w:sz w:val="28"/>
          <w:szCs w:val="28"/>
          <w:lang w:val="sq-AL"/>
        </w:rPr>
        <w:t>Kërkesa për certifikatë ose për zgjatje afati shoqërohet me kryerjen e pagesës së tarifës përkatëse.</w:t>
      </w:r>
    </w:p>
    <w:p w14:paraId="128657F9" w14:textId="77777777" w:rsidR="000F4E1A" w:rsidRDefault="000F4E1A" w:rsidP="000F4E1A">
      <w:pPr>
        <w:pStyle w:val="NoSpacing"/>
        <w:ind w:left="360"/>
        <w:contextualSpacing/>
        <w:jc w:val="both"/>
        <w:rPr>
          <w:rFonts w:ascii="Times New Roman" w:hAnsi="Times New Roman" w:cs="Times New Roman"/>
          <w:sz w:val="28"/>
          <w:szCs w:val="28"/>
          <w:lang w:val="sq-AL"/>
        </w:rPr>
      </w:pPr>
    </w:p>
    <w:p w14:paraId="46E9951E" w14:textId="488A2703" w:rsidR="000F4E1A" w:rsidRPr="005A2386" w:rsidRDefault="000F4E1A" w:rsidP="00E339E9">
      <w:pPr>
        <w:pStyle w:val="NoSpacing"/>
        <w:numPr>
          <w:ilvl w:val="0"/>
          <w:numId w:val="23"/>
        </w:numPr>
        <w:ind w:left="360"/>
        <w:contextualSpacing/>
        <w:jc w:val="both"/>
        <w:rPr>
          <w:rFonts w:ascii="Times New Roman" w:hAnsi="Times New Roman" w:cs="Times New Roman"/>
          <w:sz w:val="28"/>
          <w:szCs w:val="28"/>
          <w:lang w:val="sq-AL"/>
        </w:rPr>
      </w:pPr>
      <w:r w:rsidRPr="005A2386">
        <w:rPr>
          <w:rFonts w:ascii="Times New Roman" w:hAnsi="Times New Roman" w:cs="Times New Roman"/>
          <w:sz w:val="28"/>
          <w:szCs w:val="28"/>
          <w:lang w:val="sq-AL"/>
        </w:rPr>
        <w:t>Përmbajtja dhe forma e paraqitjes së kërkesës për certifikatë të mbrojtjes shtesë përcaktohen në rregulloren përkatëse për lëshimin e patentave për shpikje, modelet e përdorimit dhe certifikatave t</w:t>
      </w:r>
      <w:r>
        <w:rPr>
          <w:rFonts w:ascii="Times New Roman" w:hAnsi="Times New Roman" w:cs="Times New Roman"/>
          <w:sz w:val="28"/>
          <w:szCs w:val="28"/>
          <w:lang w:val="sq-AL"/>
        </w:rPr>
        <w:t>ë</w:t>
      </w:r>
      <w:r w:rsidRPr="005A2386">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00D6795B">
        <w:rPr>
          <w:rFonts w:ascii="Times New Roman" w:hAnsi="Times New Roman" w:cs="Times New Roman"/>
          <w:sz w:val="28"/>
          <w:szCs w:val="28"/>
          <w:lang w:val="sq-AL"/>
        </w:rPr>
        <w:t>,</w:t>
      </w:r>
      <w:r w:rsidRPr="005A2386">
        <w:rPr>
          <w:rFonts w:ascii="Times New Roman" w:hAnsi="Times New Roman" w:cs="Times New Roman"/>
          <w:sz w:val="28"/>
          <w:szCs w:val="28"/>
          <w:lang w:val="sq-AL"/>
        </w:rPr>
        <w:t xml:space="preserve"> e cila miratohet me vendim të Këshillit të Ministrave.</w:t>
      </w:r>
    </w:p>
    <w:p w14:paraId="0A0A7971" w14:textId="77777777" w:rsidR="000F4E1A" w:rsidRDefault="000F4E1A" w:rsidP="000F4E1A">
      <w:pPr>
        <w:pStyle w:val="NoSpacing"/>
        <w:contextualSpacing/>
        <w:jc w:val="both"/>
        <w:rPr>
          <w:rFonts w:ascii="Times New Roman" w:hAnsi="Times New Roman" w:cs="Times New Roman"/>
          <w:sz w:val="28"/>
          <w:szCs w:val="28"/>
          <w:lang w:val="sq-AL"/>
        </w:rPr>
      </w:pPr>
    </w:p>
    <w:p w14:paraId="367BB10D" w14:textId="77777777" w:rsidR="00D6795B" w:rsidRDefault="00D6795B" w:rsidP="000F4E1A">
      <w:pPr>
        <w:pStyle w:val="NoSpacing"/>
        <w:contextualSpacing/>
        <w:jc w:val="both"/>
        <w:rPr>
          <w:rFonts w:ascii="Times New Roman" w:hAnsi="Times New Roman" w:cs="Times New Roman"/>
          <w:sz w:val="28"/>
          <w:szCs w:val="28"/>
          <w:lang w:val="sq-AL"/>
        </w:rPr>
      </w:pPr>
    </w:p>
    <w:p w14:paraId="42441298" w14:textId="77777777" w:rsidR="00D6795B" w:rsidRPr="00C124BD" w:rsidRDefault="00D6795B" w:rsidP="000F4E1A">
      <w:pPr>
        <w:pStyle w:val="NoSpacing"/>
        <w:contextualSpacing/>
        <w:jc w:val="both"/>
        <w:rPr>
          <w:rFonts w:ascii="Times New Roman" w:hAnsi="Times New Roman" w:cs="Times New Roman"/>
          <w:sz w:val="28"/>
          <w:szCs w:val="28"/>
          <w:lang w:val="sq-AL"/>
        </w:rPr>
      </w:pPr>
    </w:p>
    <w:p w14:paraId="4EE199D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79</w:t>
      </w:r>
    </w:p>
    <w:p w14:paraId="3FD803B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Depozitimi i kërkesës për certifikatë</w:t>
      </w:r>
    </w:p>
    <w:p w14:paraId="5D13037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D795F86"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certifikatë ose për zgjatjen e afatit të certifikatës paraqitet në DPPI.</w:t>
      </w:r>
    </w:p>
    <w:p w14:paraId="7452695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8A07B16"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Njoftimi i kërkesës për certifikatë botohet nga DPPI-ja</w:t>
      </w:r>
      <w:r w:rsidRPr="00246B72">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i cili përmban:</w:t>
      </w:r>
    </w:p>
    <w:p w14:paraId="5F9EC94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99D14F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emrin dhe adresën e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w:t>
      </w:r>
    </w:p>
    <w:p w14:paraId="4A3A35F3"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numrin e patentës bazë;</w:t>
      </w:r>
    </w:p>
    <w:p w14:paraId="36348C89"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titullin e shpikjes;</w:t>
      </w:r>
    </w:p>
    <w:p w14:paraId="190034C5"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 numrin dhe datën e autorizimit për hedhjen e produktit në treg dhe produktin e specifikuar në këtë autorizim</w:t>
      </w:r>
      <w:r>
        <w:rPr>
          <w:rFonts w:ascii="Times New Roman" w:hAnsi="Times New Roman" w:cs="Times New Roman"/>
          <w:sz w:val="28"/>
          <w:szCs w:val="28"/>
          <w:lang w:val="sq-AL"/>
        </w:rPr>
        <w:t>;</w:t>
      </w:r>
    </w:p>
    <w:p w14:paraId="37F52A9B"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kur është rasti, shënimin se kërkesa përfshin një kërkesë për zgjatje afati.</w:t>
      </w:r>
    </w:p>
    <w:p w14:paraId="53704942"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5B757B9"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Pika 2, e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zbatohet edhe për njoftimin e kërkesës për zgjatje afati të një certifikatë të dhënë ose kur kërkesa për certifikatë është në shqyrtim. Njoftimi më tej përmban shënimin se është bërë kërkesë për zgjatje afati të certifikatës. </w:t>
      </w:r>
    </w:p>
    <w:p w14:paraId="35AD198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CB8B777"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Data e depozitimit për një kërkesë për certifikatë të mbrojtjes shtesë është data kur kërkesa plotëson të paktën kushtet e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w:t>
      </w:r>
      <w:r>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pikës 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7707771A" w14:textId="77777777" w:rsidR="00D6795B" w:rsidRDefault="00D6795B" w:rsidP="00D6795B">
      <w:pPr>
        <w:pStyle w:val="NoSpacing"/>
        <w:ind w:left="360"/>
        <w:contextualSpacing/>
        <w:jc w:val="both"/>
        <w:rPr>
          <w:rFonts w:ascii="Times New Roman" w:hAnsi="Times New Roman" w:cs="Times New Roman"/>
          <w:sz w:val="28"/>
          <w:szCs w:val="28"/>
          <w:lang w:val="sq-AL"/>
        </w:rPr>
      </w:pPr>
    </w:p>
    <w:p w14:paraId="2ABEAA47"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t xml:space="preserve">Kur kërkesa për certifikatë nuk i plotëson kushtet e përcaktuara në </w:t>
      </w:r>
      <w:r>
        <w:rPr>
          <w:rFonts w:ascii="Times New Roman" w:hAnsi="Times New Roman" w:cs="Times New Roman"/>
          <w:sz w:val="28"/>
          <w:szCs w:val="28"/>
          <w:lang w:val="sq-AL"/>
        </w:rPr>
        <w:t xml:space="preserve">                 </w:t>
      </w:r>
      <w:r w:rsidRPr="00246B72">
        <w:rPr>
          <w:rFonts w:ascii="Times New Roman" w:hAnsi="Times New Roman" w:cs="Times New Roman"/>
          <w:sz w:val="28"/>
          <w:szCs w:val="28"/>
          <w:lang w:val="sq-AL"/>
        </w:rPr>
        <w:t xml:space="preserve">shkronjën </w:t>
      </w:r>
      <w:r>
        <w:rPr>
          <w:rFonts w:ascii="Times New Roman" w:hAnsi="Times New Roman" w:cs="Times New Roman"/>
          <w:sz w:val="28"/>
          <w:szCs w:val="28"/>
          <w:lang w:val="sq-AL"/>
        </w:rPr>
        <w:t>“</w:t>
      </w:r>
      <w:r w:rsidRPr="00246B72">
        <w:rPr>
          <w:rFonts w:ascii="Times New Roman" w:hAnsi="Times New Roman" w:cs="Times New Roman"/>
          <w:sz w:val="28"/>
          <w:szCs w:val="28"/>
          <w:lang w:val="sq-AL"/>
        </w:rPr>
        <w:t>a</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dhe pikën 6</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ligji, DPPI-ja i dërgon </w:t>
      </w:r>
      <w:proofErr w:type="spellStart"/>
      <w:r w:rsidRPr="00246B72">
        <w:rPr>
          <w:rFonts w:ascii="Times New Roman" w:hAnsi="Times New Roman" w:cs="Times New Roman"/>
          <w:sz w:val="28"/>
          <w:szCs w:val="28"/>
          <w:lang w:val="sq-AL"/>
        </w:rPr>
        <w:t>aplikantit</w:t>
      </w:r>
      <w:proofErr w:type="spellEnd"/>
      <w:r w:rsidRPr="00246B72">
        <w:rPr>
          <w:rFonts w:ascii="Times New Roman" w:hAnsi="Times New Roman" w:cs="Times New Roman"/>
          <w:sz w:val="28"/>
          <w:szCs w:val="28"/>
          <w:lang w:val="sq-AL"/>
        </w:rPr>
        <w:t xml:space="preserve"> njoftim të plotësojë të metat, mangësitë ose të kryejë pagesën e tarifës, brenda dy muajve nga data e marrjes së njoftimit.</w:t>
      </w:r>
    </w:p>
    <w:p w14:paraId="7471188D" w14:textId="77777777" w:rsidR="00D6795B" w:rsidRDefault="00D6795B" w:rsidP="00D6795B">
      <w:pPr>
        <w:pStyle w:val="NoSpacing"/>
        <w:ind w:left="360"/>
        <w:contextualSpacing/>
        <w:jc w:val="both"/>
        <w:rPr>
          <w:rFonts w:ascii="Times New Roman" w:hAnsi="Times New Roman" w:cs="Times New Roman"/>
          <w:sz w:val="28"/>
          <w:szCs w:val="28"/>
          <w:lang w:val="sq-AL"/>
        </w:rPr>
      </w:pPr>
    </w:p>
    <w:p w14:paraId="1734C9C1"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t xml:space="preserve">Nëse </w:t>
      </w:r>
      <w:proofErr w:type="spellStart"/>
      <w:r w:rsidRPr="00246B72">
        <w:rPr>
          <w:rFonts w:ascii="Times New Roman" w:hAnsi="Times New Roman" w:cs="Times New Roman"/>
          <w:sz w:val="28"/>
          <w:szCs w:val="28"/>
          <w:lang w:val="sq-AL"/>
        </w:rPr>
        <w:t>aplikanti</w:t>
      </w:r>
      <w:proofErr w:type="spellEnd"/>
      <w:r w:rsidRPr="00246B72">
        <w:rPr>
          <w:rFonts w:ascii="Times New Roman" w:hAnsi="Times New Roman" w:cs="Times New Roman"/>
          <w:sz w:val="28"/>
          <w:szCs w:val="28"/>
          <w:lang w:val="sq-AL"/>
        </w:rPr>
        <w:t xml:space="preserve"> vepron sipas njoftimit brenda afatit të caktuar në pikën 5</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neni, DPPI</w:t>
      </w:r>
      <w:r>
        <w:rPr>
          <w:rFonts w:ascii="Times New Roman" w:hAnsi="Times New Roman" w:cs="Times New Roman"/>
          <w:sz w:val="28"/>
          <w:szCs w:val="28"/>
          <w:lang w:val="sq-AL"/>
        </w:rPr>
        <w:t>-ja</w:t>
      </w:r>
      <w:r w:rsidRPr="00246B72">
        <w:rPr>
          <w:rFonts w:ascii="Times New Roman" w:hAnsi="Times New Roman" w:cs="Times New Roman"/>
          <w:sz w:val="28"/>
          <w:szCs w:val="28"/>
          <w:lang w:val="sq-AL"/>
        </w:rPr>
        <w:t xml:space="preserve"> i dërgon </w:t>
      </w:r>
      <w:proofErr w:type="spellStart"/>
      <w:r w:rsidRPr="00246B72">
        <w:rPr>
          <w:rFonts w:ascii="Times New Roman" w:hAnsi="Times New Roman" w:cs="Times New Roman"/>
          <w:sz w:val="28"/>
          <w:szCs w:val="28"/>
          <w:lang w:val="sq-AL"/>
        </w:rPr>
        <w:t>aplikatit</w:t>
      </w:r>
      <w:proofErr w:type="spellEnd"/>
      <w:r w:rsidRPr="00246B72">
        <w:rPr>
          <w:rFonts w:ascii="Times New Roman" w:hAnsi="Times New Roman" w:cs="Times New Roman"/>
          <w:sz w:val="28"/>
          <w:szCs w:val="28"/>
          <w:lang w:val="sq-AL"/>
        </w:rPr>
        <w:t xml:space="preserve"> njoftim ku e informon se data e paraqitjes së plotësimit të </w:t>
      </w:r>
      <w:proofErr w:type="spellStart"/>
      <w:r w:rsidRPr="00246B72">
        <w:rPr>
          <w:rFonts w:ascii="Times New Roman" w:hAnsi="Times New Roman" w:cs="Times New Roman"/>
          <w:sz w:val="28"/>
          <w:szCs w:val="28"/>
          <w:lang w:val="sq-AL"/>
        </w:rPr>
        <w:t>të</w:t>
      </w:r>
      <w:proofErr w:type="spellEnd"/>
      <w:r w:rsidRPr="00246B72">
        <w:rPr>
          <w:rFonts w:ascii="Times New Roman" w:hAnsi="Times New Roman" w:cs="Times New Roman"/>
          <w:sz w:val="28"/>
          <w:szCs w:val="28"/>
          <w:lang w:val="sq-AL"/>
        </w:rPr>
        <w:t xml:space="preserve"> metave ose mangësive ose e kryerjes së pagesës së tarifës është data e depozitimit të kërkesës për certifikatë.</w:t>
      </w:r>
    </w:p>
    <w:p w14:paraId="38CE02B5" w14:textId="77777777" w:rsidR="00D6795B" w:rsidRDefault="00D6795B" w:rsidP="00D6795B">
      <w:pPr>
        <w:pStyle w:val="NoSpacing"/>
        <w:ind w:left="360"/>
        <w:contextualSpacing/>
        <w:jc w:val="both"/>
        <w:rPr>
          <w:rFonts w:ascii="Times New Roman" w:hAnsi="Times New Roman" w:cs="Times New Roman"/>
          <w:sz w:val="28"/>
          <w:szCs w:val="28"/>
          <w:lang w:val="sq-AL"/>
        </w:rPr>
      </w:pPr>
    </w:p>
    <w:p w14:paraId="318CE55E" w14:textId="21703073"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t xml:space="preserve">Me kërkesë të arsyetuar të </w:t>
      </w:r>
      <w:proofErr w:type="spellStart"/>
      <w:r w:rsidRPr="00246B72">
        <w:rPr>
          <w:rFonts w:ascii="Times New Roman" w:hAnsi="Times New Roman" w:cs="Times New Roman"/>
          <w:sz w:val="28"/>
          <w:szCs w:val="28"/>
          <w:lang w:val="sq-AL"/>
        </w:rPr>
        <w:t>aplikantit</w:t>
      </w:r>
      <w:proofErr w:type="spellEnd"/>
      <w:r w:rsidRPr="00246B72">
        <w:rPr>
          <w:rFonts w:ascii="Times New Roman" w:hAnsi="Times New Roman" w:cs="Times New Roman"/>
          <w:sz w:val="28"/>
          <w:szCs w:val="28"/>
          <w:lang w:val="sq-AL"/>
        </w:rPr>
        <w:t>, DPPI-ja ka të drejtë të zgjasë afatin e përcaktuar në pikën 5</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për një periudhë jo më shumë se dy muaj.</w:t>
      </w:r>
    </w:p>
    <w:p w14:paraId="67FF7CEC" w14:textId="77777777" w:rsidR="00D6795B" w:rsidRPr="00D6795B" w:rsidRDefault="00D6795B" w:rsidP="00D6795B">
      <w:pPr>
        <w:pStyle w:val="NoSpacing"/>
        <w:ind w:left="360"/>
        <w:contextualSpacing/>
        <w:jc w:val="both"/>
        <w:rPr>
          <w:rFonts w:ascii="Times New Roman" w:hAnsi="Times New Roman" w:cs="Times New Roman"/>
          <w:sz w:val="28"/>
          <w:szCs w:val="28"/>
          <w:lang w:val="sq-AL"/>
        </w:rPr>
      </w:pPr>
    </w:p>
    <w:p w14:paraId="398B4E14" w14:textId="30D32B4B"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t xml:space="preserve">Nëse e meta ose mangësia nuk plotësohet ose pagesa nuk kryhet, sipas </w:t>
      </w:r>
      <w:r w:rsidR="00D6795B">
        <w:rPr>
          <w:rFonts w:ascii="Times New Roman" w:hAnsi="Times New Roman" w:cs="Times New Roman"/>
          <w:sz w:val="28"/>
          <w:szCs w:val="28"/>
          <w:lang w:val="sq-AL"/>
        </w:rPr>
        <w:t xml:space="preserve">                 </w:t>
      </w:r>
      <w:r w:rsidRPr="00246B72">
        <w:rPr>
          <w:rFonts w:ascii="Times New Roman" w:hAnsi="Times New Roman" w:cs="Times New Roman"/>
          <w:sz w:val="28"/>
          <w:szCs w:val="28"/>
          <w:lang w:val="sq-AL"/>
        </w:rPr>
        <w:t>pikës 5</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neni, DPPI-ja e refuzon kërkesën.</w:t>
      </w:r>
    </w:p>
    <w:p w14:paraId="313A9E2E" w14:textId="77777777" w:rsidR="00D6795B" w:rsidRPr="00D6795B" w:rsidRDefault="00D6795B" w:rsidP="00D6795B">
      <w:pPr>
        <w:pStyle w:val="NoSpacing"/>
        <w:ind w:left="360"/>
        <w:contextualSpacing/>
        <w:jc w:val="both"/>
        <w:rPr>
          <w:rFonts w:ascii="Times New Roman" w:hAnsi="Times New Roman" w:cs="Times New Roman"/>
          <w:sz w:val="28"/>
          <w:szCs w:val="28"/>
          <w:lang w:val="sq-AL"/>
        </w:rPr>
      </w:pPr>
    </w:p>
    <w:p w14:paraId="303F1628" w14:textId="77777777" w:rsidR="000F4E1A"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t>Kur një kërkesë për certifikatë ka marrë datë depozitimi, DPPI-ja regjistron kërkesën në regjistrin përkatës, të parashikuar në nenin 22</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ligji, si dhe e boton kërkesën në Buletin.</w:t>
      </w:r>
    </w:p>
    <w:p w14:paraId="7F41BB8B" w14:textId="77777777" w:rsidR="000F4E1A" w:rsidRDefault="000F4E1A" w:rsidP="000F4E1A">
      <w:pPr>
        <w:pStyle w:val="ListParagraph"/>
        <w:ind w:left="360" w:hanging="360"/>
        <w:rPr>
          <w:rFonts w:ascii="Times New Roman" w:hAnsi="Times New Roman" w:cs="Times New Roman"/>
          <w:sz w:val="28"/>
          <w:szCs w:val="28"/>
        </w:rPr>
      </w:pPr>
    </w:p>
    <w:p w14:paraId="17C4BA7C" w14:textId="77777777" w:rsidR="000F4E1A" w:rsidRPr="00246B72" w:rsidRDefault="000F4E1A" w:rsidP="00E339E9">
      <w:pPr>
        <w:pStyle w:val="NoSpacing"/>
        <w:numPr>
          <w:ilvl w:val="0"/>
          <w:numId w:val="27"/>
        </w:numPr>
        <w:ind w:left="360"/>
        <w:contextualSpacing/>
        <w:jc w:val="both"/>
        <w:rPr>
          <w:rFonts w:ascii="Times New Roman" w:hAnsi="Times New Roman" w:cs="Times New Roman"/>
          <w:sz w:val="28"/>
          <w:szCs w:val="28"/>
          <w:lang w:val="sq-AL"/>
        </w:rPr>
      </w:pPr>
      <w:r w:rsidRPr="00246B72">
        <w:rPr>
          <w:rFonts w:ascii="Times New Roman" w:hAnsi="Times New Roman" w:cs="Times New Roman"/>
          <w:sz w:val="28"/>
          <w:szCs w:val="28"/>
          <w:lang w:val="sq-AL"/>
        </w:rPr>
        <w:lastRenderedPageBreak/>
        <w:t xml:space="preserve"> Të dhënat</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që publikohen sipas pikës 9</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246B72">
        <w:rPr>
          <w:rFonts w:ascii="Times New Roman" w:hAnsi="Times New Roman" w:cs="Times New Roman"/>
          <w:sz w:val="28"/>
          <w:szCs w:val="28"/>
          <w:lang w:val="sq-AL"/>
        </w:rPr>
        <w:t xml:space="preserve"> do të përcaktohen në </w:t>
      </w:r>
      <w:bookmarkStart w:id="7" w:name="_Hlk193797790"/>
      <w:r w:rsidRPr="00246B72">
        <w:rPr>
          <w:rFonts w:ascii="Times New Roman" w:hAnsi="Times New Roman" w:cs="Times New Roman"/>
          <w:sz w:val="28"/>
          <w:szCs w:val="28"/>
          <w:lang w:val="sq-AL"/>
        </w:rPr>
        <w:t xml:space="preserve">rregulloren për lëshimin e patentave për shpikje, modelet e përdorimit dhe certifikatave </w:t>
      </w:r>
      <w:r w:rsidRPr="00CD00C5">
        <w:rPr>
          <w:rFonts w:ascii="Times New Roman" w:hAnsi="Times New Roman" w:cs="Times New Roman"/>
          <w:sz w:val="28"/>
          <w:szCs w:val="28"/>
          <w:lang w:val="sq-AL"/>
        </w:rPr>
        <w:t>t</w:t>
      </w:r>
      <w:r>
        <w:rPr>
          <w:rFonts w:ascii="Times New Roman" w:hAnsi="Times New Roman" w:cs="Times New Roman"/>
          <w:sz w:val="28"/>
          <w:szCs w:val="28"/>
          <w:lang w:val="sq-AL"/>
        </w:rPr>
        <w:t>ë</w:t>
      </w:r>
      <w:r w:rsidRPr="00CD00C5">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D00C5">
        <w:rPr>
          <w:rFonts w:ascii="Times New Roman" w:hAnsi="Times New Roman" w:cs="Times New Roman"/>
          <w:sz w:val="28"/>
          <w:szCs w:val="28"/>
          <w:lang w:val="sq-AL"/>
        </w:rPr>
        <w:t xml:space="preserve">, e cila miratohet me </w:t>
      </w:r>
      <w:r w:rsidRPr="00246B72">
        <w:rPr>
          <w:rFonts w:ascii="Times New Roman" w:hAnsi="Times New Roman" w:cs="Times New Roman"/>
          <w:sz w:val="28"/>
          <w:szCs w:val="28"/>
          <w:lang w:val="sq-AL"/>
        </w:rPr>
        <w:t>vendim të  Këshillit të Ministrave.</w:t>
      </w:r>
    </w:p>
    <w:bookmarkEnd w:id="7"/>
    <w:p w14:paraId="7132EB9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9857AD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80</w:t>
      </w:r>
    </w:p>
    <w:p w14:paraId="20C75D4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Dhënia e certifikatës ose refuzimi i kërkesës për certifikatë</w:t>
      </w:r>
    </w:p>
    <w:p w14:paraId="1B535E31"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68514402"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kërkesa për certifikatë dhe produkti me të cilin lidhet kërkesa plotësojnë kushtet e përcaktuara në këtë </w:t>
      </w:r>
      <w:proofErr w:type="spellStart"/>
      <w:r w:rsidRPr="00C124BD">
        <w:rPr>
          <w:rFonts w:ascii="Times New Roman" w:hAnsi="Times New Roman" w:cs="Times New Roman"/>
          <w:sz w:val="28"/>
          <w:szCs w:val="28"/>
          <w:lang w:val="sq-AL"/>
        </w:rPr>
        <w:t>kre</w:t>
      </w:r>
      <w:proofErr w:type="spellEnd"/>
      <w:r w:rsidRPr="00C124BD">
        <w:rPr>
          <w:rFonts w:ascii="Times New Roman" w:hAnsi="Times New Roman" w:cs="Times New Roman"/>
          <w:sz w:val="28"/>
          <w:szCs w:val="28"/>
          <w:lang w:val="sq-AL"/>
        </w:rPr>
        <w:t>, DPPI-ja jep certifikatën përkatëse dhe përcakton kohëzgjatjen e saj.</w:t>
      </w:r>
    </w:p>
    <w:p w14:paraId="10AAE22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6B2114A"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kërkesa për certifikatë nuk i plotëson kushtet e përcaktuara në këtë </w:t>
      </w:r>
      <w:proofErr w:type="spellStart"/>
      <w:r w:rsidRPr="00C124BD">
        <w:rPr>
          <w:rFonts w:ascii="Times New Roman" w:hAnsi="Times New Roman" w:cs="Times New Roman"/>
          <w:sz w:val="28"/>
          <w:szCs w:val="28"/>
          <w:lang w:val="sq-AL"/>
        </w:rPr>
        <w:t>kre</w:t>
      </w:r>
      <w:proofErr w:type="spellEnd"/>
      <w:r w:rsidRPr="00C124BD">
        <w:rPr>
          <w:rFonts w:ascii="Times New Roman" w:hAnsi="Times New Roman" w:cs="Times New Roman"/>
          <w:sz w:val="28"/>
          <w:szCs w:val="28"/>
          <w:lang w:val="sq-AL"/>
        </w:rPr>
        <w:t xml:space="preserve">, DPPI-ja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të plotësojë të metat ose mangësitë apo të paguajë tarifën përkatëse, brenda dy muajve nga data e marrjes së njoftimit. </w:t>
      </w:r>
    </w:p>
    <w:p w14:paraId="784DFCA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2E36CE9"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nuk plotëson të metat ose mangësitë apo nuk paguan tarifën brenda afatit të parashikuar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e refuzon kërkesën me vendim.</w:t>
      </w:r>
    </w:p>
    <w:p w14:paraId="49D60E6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3F40EAA"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Pikat nga 1 deri 3, të këtij neni,  do të zbatohen njëlloj (</w:t>
      </w:r>
      <w:proofErr w:type="spellStart"/>
      <w:r w:rsidRPr="00C124BD">
        <w:rPr>
          <w:rFonts w:ascii="Times New Roman" w:hAnsi="Times New Roman" w:cs="Times New Roman"/>
          <w:i/>
          <w:iCs/>
          <w:sz w:val="28"/>
          <w:szCs w:val="28"/>
          <w:lang w:val="sq-AL"/>
        </w:rPr>
        <w:t>mutatis</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mutandis</w:t>
      </w:r>
      <w:proofErr w:type="spellEnd"/>
      <w:r w:rsidRPr="00C124BD">
        <w:rPr>
          <w:rFonts w:ascii="Times New Roman" w:hAnsi="Times New Roman" w:cs="Times New Roman"/>
          <w:sz w:val="28"/>
          <w:szCs w:val="28"/>
          <w:lang w:val="sq-AL"/>
        </w:rPr>
        <w:t>) edhe për kërkesën për zgjatje afati.</w:t>
      </w:r>
    </w:p>
    <w:p w14:paraId="34E369E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36263BD"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kërkesa për zgjatje të afatit të certifikatës së mbrojtjes shtesë është depozituar njëkohësisht me kërkesën për këtë certifikatë ose gjatë procedurës së ekzaminimit të kërkesës për dhënien e certifikatës,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vendos për kërkesën për zgjatje afati me të njëjtin vendim që lidhet me kërkesën për certifikatë të mbrojtjes shtesë.</w:t>
      </w:r>
    </w:p>
    <w:p w14:paraId="4099129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B6A1466"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depozitohet kërkesë për zgjatje afati të një certifikate të dhënë, si dhe kur ndërkohë ka filluar një procedurë për pavlefshmërinë ose mbarimin e saj, DPPI-ja e pezullon procedurën për zgjatjen e afatit derisa vendimi për pavlefshmërinë ose për mbarimin e certifikatës të bëhet përfundimtar.</w:t>
      </w:r>
    </w:p>
    <w:p w14:paraId="3F9D711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6081F47" w14:textId="77777777" w:rsidR="000F4E1A" w:rsidRDefault="000F4E1A" w:rsidP="00E339E9">
      <w:pPr>
        <w:pStyle w:val="NoSpacing"/>
        <w:numPr>
          <w:ilvl w:val="0"/>
          <w:numId w:val="2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Kërkesa për zgjatjen e afatit, sipas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nuk do të aplikohet për produktet mjekësore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përcaktuar</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si produkte mjekësore për diagnoza të rralla (</w:t>
      </w:r>
      <w:proofErr w:type="spellStart"/>
      <w:r w:rsidRPr="00C124BD">
        <w:rPr>
          <w:rFonts w:ascii="Times New Roman" w:hAnsi="Times New Roman" w:cs="Times New Roman"/>
          <w:i/>
          <w:iCs/>
          <w:sz w:val="28"/>
          <w:szCs w:val="28"/>
          <w:lang w:val="sq-AL"/>
        </w:rPr>
        <w:t>orphan</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medicinal</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products</w:t>
      </w:r>
      <w:proofErr w:type="spellEnd"/>
      <w:r w:rsidRPr="00C124BD">
        <w:rPr>
          <w:rFonts w:ascii="Times New Roman" w:hAnsi="Times New Roman" w:cs="Times New Roman"/>
          <w:sz w:val="28"/>
          <w:szCs w:val="28"/>
          <w:lang w:val="sq-AL"/>
        </w:rPr>
        <w:t>) sipas ligjit përkatës.</w:t>
      </w:r>
    </w:p>
    <w:p w14:paraId="50A4A8C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57ECC1A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8.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për zgjatjen e afatit sipas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ç</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aplikohet nëse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ka kërkuar dhe ka marrë një vit zgjatje afati për periudhën e vlefshmërisë për mbrojtjen e tregtimit, të dhënë sipas akteve ligjore përkatëse, me arsyetimin se produkti i ri mjekësor sjell përfitime të rëndësishme krahasuar me terapitë ekzistuese.</w:t>
      </w:r>
    </w:p>
    <w:p w14:paraId="649DEE4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81</w:t>
      </w:r>
    </w:p>
    <w:p w14:paraId="19CB399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Botimi i certifikatës</w:t>
      </w:r>
    </w:p>
    <w:p w14:paraId="246E26B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0D0C6F3"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 Kur jepet certifikata, DPPI-ja boton njoftimin e dhënies së certifikatës, i cili përmban të paktën:</w:t>
      </w:r>
    </w:p>
    <w:p w14:paraId="546D2B2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B1D269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emrin dhe adresën e mbajtësit të certifikatës;</w:t>
      </w:r>
    </w:p>
    <w:p w14:paraId="285E9499"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numrin e patentës bazë;</w:t>
      </w:r>
    </w:p>
    <w:p w14:paraId="4F778354"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titullin e shpikjes;</w:t>
      </w:r>
    </w:p>
    <w:p w14:paraId="36F60DE0"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 numrin dhe datën e autorizimit për hedhjen e produktit në treg dhe identifikimin e produktit që specifikohet në autorizim;</w:t>
      </w:r>
    </w:p>
    <w:p w14:paraId="187F147B"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kohëzgjatjen e certifikatës.</w:t>
      </w:r>
    </w:p>
    <w:p w14:paraId="5E417ECF"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1AABA05" w14:textId="77777777" w:rsidR="000F4E1A" w:rsidRDefault="000F4E1A" w:rsidP="00E339E9">
      <w:pPr>
        <w:pStyle w:val="NoSpacing"/>
        <w:numPr>
          <w:ilvl w:val="0"/>
          <w:numId w:val="2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kërkesa për certifikata refuzohet, DPPI-ja publikon njoftimin e refuzimit të kërkesës për certifikatë, që përmban të paktën të dhënat e përcaktuara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79</w:t>
      </w:r>
      <w:r>
        <w:rPr>
          <w:rFonts w:ascii="Times New Roman" w:hAnsi="Times New Roman" w:cs="Times New Roman"/>
          <w:sz w:val="28"/>
          <w:szCs w:val="28"/>
          <w:lang w:val="sq-AL"/>
        </w:rPr>
        <w:t>, të këtij ligji</w:t>
      </w:r>
      <w:r w:rsidRPr="00C124BD">
        <w:rPr>
          <w:rFonts w:ascii="Times New Roman" w:hAnsi="Times New Roman" w:cs="Times New Roman"/>
          <w:sz w:val="28"/>
          <w:szCs w:val="28"/>
          <w:lang w:val="sq-AL"/>
        </w:rPr>
        <w:t>.</w:t>
      </w:r>
    </w:p>
    <w:p w14:paraId="5DAF1E1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222551D" w14:textId="77777777" w:rsidR="000F4E1A" w:rsidRDefault="000F4E1A" w:rsidP="00E339E9">
      <w:pPr>
        <w:pStyle w:val="NoSpacing"/>
        <w:numPr>
          <w:ilvl w:val="0"/>
          <w:numId w:val="2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Pikat 1 dhe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zbatohen edhe për njoftimin nëse është dhënë zgjatje afati një certifikate ose nëse është refuzuar kërkesa për zgjatje.</w:t>
      </w:r>
    </w:p>
    <w:p w14:paraId="1A27FD9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B37A12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DPPI-ja boton sa më shpejt që të jetë e mundur, por jo më vonë se një muaj, të dhënat e </w:t>
      </w:r>
      <w:proofErr w:type="spellStart"/>
      <w:r w:rsidRPr="00C124BD">
        <w:rPr>
          <w:rFonts w:ascii="Times New Roman" w:hAnsi="Times New Roman" w:cs="Times New Roman"/>
          <w:sz w:val="28"/>
          <w:szCs w:val="28"/>
          <w:lang w:val="sq-AL"/>
        </w:rPr>
        <w:t>listuara</w:t>
      </w:r>
      <w:proofErr w:type="spellEnd"/>
      <w:r w:rsidRPr="00C124BD">
        <w:rPr>
          <w:rFonts w:ascii="Times New Roman" w:hAnsi="Times New Roman" w:cs="Times New Roman"/>
          <w:sz w:val="28"/>
          <w:szCs w:val="28"/>
          <w:lang w:val="sq-AL"/>
        </w:rPr>
        <w:t xml:space="preserve"> në pikën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së bashku me datën e njoftimit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dhënave. DPPI-ja gjithashtu boton sa më shpejtë që të jetë e mundur, por jo më vonë se</w:t>
      </w:r>
      <w:r>
        <w:rPr>
          <w:rFonts w:ascii="Times New Roman" w:hAnsi="Times New Roman" w:cs="Times New Roman"/>
          <w:sz w:val="28"/>
          <w:szCs w:val="28"/>
          <w:lang w:val="sq-AL"/>
        </w:rPr>
        <w:t>sa</w:t>
      </w:r>
      <w:r w:rsidRPr="00C124BD">
        <w:rPr>
          <w:rFonts w:ascii="Times New Roman" w:hAnsi="Times New Roman" w:cs="Times New Roman"/>
          <w:sz w:val="28"/>
          <w:szCs w:val="28"/>
          <w:lang w:val="sq-AL"/>
        </w:rPr>
        <w:t xml:space="preserve"> brenda një muaji, çdo ndryshim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dhënave të njoftuara sipas shkronjës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c</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w:t>
      </w:r>
    </w:p>
    <w:p w14:paraId="702F451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079717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82</w:t>
      </w:r>
    </w:p>
    <w:p w14:paraId="2E02EFC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Kohëzgjatja e certifikatës së mbrojtjes shtesë</w:t>
      </w:r>
    </w:p>
    <w:p w14:paraId="41B536F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00AE990" w14:textId="77777777" w:rsidR="000F4E1A" w:rsidRDefault="000F4E1A" w:rsidP="00E339E9">
      <w:pPr>
        <w:pStyle w:val="NoSpacing"/>
        <w:numPr>
          <w:ilvl w:val="0"/>
          <w:numId w:val="2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Mbajtja në fuqi </w:t>
      </w:r>
      <w:r w:rsidRPr="00C62A66">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certifikatës</w:t>
      </w:r>
      <w:r w:rsidRPr="00C124BD">
        <w:rPr>
          <w:rFonts w:ascii="Times New Roman" w:hAnsi="Times New Roman" w:cs="Times New Roman"/>
          <w:b/>
          <w:bCs/>
          <w:sz w:val="28"/>
          <w:szCs w:val="28"/>
          <w:lang w:val="sq-AL"/>
        </w:rPr>
        <w:t xml:space="preserve"> </w:t>
      </w:r>
      <w:r w:rsidRPr="00C124BD">
        <w:rPr>
          <w:rFonts w:ascii="Times New Roman" w:hAnsi="Times New Roman" w:cs="Times New Roman"/>
          <w:sz w:val="28"/>
          <w:szCs w:val="28"/>
          <w:lang w:val="sq-AL"/>
        </w:rPr>
        <w:t>së mbrojtjes shtesë kushtëzohet nga kryerja e pagesës së tarifës vjetore të ripërtëritjes.</w:t>
      </w:r>
    </w:p>
    <w:p w14:paraId="1DAF23D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2FF9400" w14:textId="77777777" w:rsidR="000F4E1A" w:rsidRDefault="000F4E1A" w:rsidP="00E339E9">
      <w:pPr>
        <w:pStyle w:val="NoSpacing"/>
        <w:numPr>
          <w:ilvl w:val="0"/>
          <w:numId w:val="2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Certifikata e mbrojtjes shtesë hyn në fuqi në fund të kohëzgjatjes të përcaktuar me ligj të patentës bazë për një periudhë të njëjtë me periudhën që ka kaluar ndërmjet datës në të cilën është depozituar kërkesa për një patentë bazë dhe datës së autorizimit të parë për hedhjen e produktit në treg, duke e shkurtuar me një periudhë prej pesë vjetësh.</w:t>
      </w:r>
    </w:p>
    <w:p w14:paraId="01DD9F1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E2DF095" w14:textId="77777777" w:rsidR="000F4E1A" w:rsidRDefault="000F4E1A" w:rsidP="00E339E9">
      <w:pPr>
        <w:pStyle w:val="NoSpacing"/>
        <w:numPr>
          <w:ilvl w:val="0"/>
          <w:numId w:val="2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Kohëzgjatja e certifikatës së mbrojtjes shtesë nuk jepet më shumë se pesë vjet nga data në të cilën ajo hyn në fuqi.</w:t>
      </w:r>
    </w:p>
    <w:p w14:paraId="33733DD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717B33F" w14:textId="77777777" w:rsidR="000F4E1A" w:rsidRDefault="000F4E1A" w:rsidP="00E339E9">
      <w:pPr>
        <w:pStyle w:val="NoSpacing"/>
        <w:numPr>
          <w:ilvl w:val="0"/>
          <w:numId w:val="2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Afati i përcaktuar në pikat 2 dhe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zgjatet me 6 muaj për certifikatat e mbrojtjes shtesë për produktet mjekësore për përdorim </w:t>
      </w:r>
      <w:proofErr w:type="spellStart"/>
      <w:r w:rsidRPr="00C124BD">
        <w:rPr>
          <w:rFonts w:ascii="Times New Roman" w:hAnsi="Times New Roman" w:cs="Times New Roman"/>
          <w:sz w:val="28"/>
          <w:szCs w:val="28"/>
          <w:lang w:val="sq-AL"/>
        </w:rPr>
        <w:t>pediatrik</w:t>
      </w:r>
      <w:proofErr w:type="spellEnd"/>
      <w:r w:rsidRPr="00C124BD">
        <w:rPr>
          <w:rFonts w:ascii="Times New Roman" w:hAnsi="Times New Roman" w:cs="Times New Roman"/>
          <w:sz w:val="28"/>
          <w:szCs w:val="28"/>
          <w:lang w:val="sq-AL"/>
        </w:rPr>
        <w:t xml:space="preserve">. Zgjatja e afatit prej 6 muajsh bëhet vetëm një herë. </w:t>
      </w:r>
    </w:p>
    <w:p w14:paraId="134471C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3CE66E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 Për qëllime të përllogaritjes së kohëzgjatjes së certifikatës për mbrojtjen e bimëve mbahet parasysh edhe lëshimi i një autorizimi provizor për hedhjen e parë në treg të produktit, por vetëm nëse ai ndiqet menjëherë nga një autorizim përfundimtar, i lëshuar për të njëjtin produkt.</w:t>
      </w:r>
    </w:p>
    <w:p w14:paraId="604E131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E403B0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83</w:t>
      </w:r>
    </w:p>
    <w:p w14:paraId="7124EF7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Mbarimi i certifikatës</w:t>
      </w:r>
    </w:p>
    <w:p w14:paraId="31041228"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43965AC" w14:textId="77777777" w:rsidR="000F4E1A" w:rsidRDefault="000F4E1A" w:rsidP="00E339E9">
      <w:pPr>
        <w:pStyle w:val="NoSpacing"/>
        <w:numPr>
          <w:ilvl w:val="0"/>
          <w:numId w:val="3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Certifikata  e mbrojtjes shtesë mbaron:</w:t>
      </w:r>
    </w:p>
    <w:p w14:paraId="28FE227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87E1FA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në fund të periudhës së përcaktuar në nenin 82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59912860"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kur mbajtësi i certifikatës heq dorë prej saj;</w:t>
      </w:r>
    </w:p>
    <w:p w14:paraId="30C6DB7E"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kur tarifa vjetore e caktuar nuk paguhet në afat;</w:t>
      </w:r>
    </w:p>
    <w:p w14:paraId="57DF4AD6"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kur dhe për sa kohë produkti, që mbulohet nga certifikata, nuk mund të hidhet më në treg, në vijim të tërheqjes së autorizimit përkatës për hedhjen në treg.</w:t>
      </w:r>
    </w:p>
    <w:p w14:paraId="2C46DA52"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353248D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Mbarimi i afatit të certifikatës mund të vendoset nga DPPI-ja me nismën e vet ose me kërkesën e çdo personi.</w:t>
      </w:r>
    </w:p>
    <w:p w14:paraId="6520494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2A7E9F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84</w:t>
      </w:r>
    </w:p>
    <w:p w14:paraId="1EC81D1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Pavlefshmëria e certifikatës</w:t>
      </w:r>
    </w:p>
    <w:p w14:paraId="7E10220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BF6C60E" w14:textId="77777777" w:rsidR="000F4E1A" w:rsidRDefault="000F4E1A" w:rsidP="00E339E9">
      <w:pPr>
        <w:pStyle w:val="NoSpacing"/>
        <w:numPr>
          <w:ilvl w:val="0"/>
          <w:numId w:val="31"/>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Certifikata është e pavlefshme kur:</w:t>
      </w:r>
    </w:p>
    <w:p w14:paraId="5518DAA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58840A2"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është dhënë në kundërshtim me nenin 73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47246124"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patentës bazë i ka mbaruar afati para sesa t’i mbaronte afati i përcaktuar në ligj;</w:t>
      </w:r>
    </w:p>
    <w:p w14:paraId="59AF7732"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patenta bazë është shfuqizuar apo kufizuar në masën që produkti, për të cilin është dhënë certifikata, nuk mbrohet më nga pretendimet e patentës bazë ose, pasi ka mbaruar patenta bazë, ekzistojnë shkaqe që justifikojnë këtë shfuqizim ose kufizim.</w:t>
      </w:r>
    </w:p>
    <w:p w14:paraId="3B7CA03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71A4846" w14:textId="77777777" w:rsidR="000F4E1A" w:rsidRDefault="000F4E1A" w:rsidP="00E339E9">
      <w:pPr>
        <w:pStyle w:val="NoSpacing"/>
        <w:numPr>
          <w:ilvl w:val="0"/>
          <w:numId w:val="31"/>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individ, person ose DPPI-ja me nismën e vet ka të drejtë të kërkojë me padi në gjykatë deklarimin e pavlefshmërisë së një certifikate.</w:t>
      </w:r>
    </w:p>
    <w:p w14:paraId="0653826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CBF064E"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Kur certifikata deklarohet e pavlefshme me vendim gjyqësor të formës së prerë, DPPI-ja, me kërkesën e personit të interesuar ose edhe me iniciativën e vet (</w:t>
      </w:r>
      <w:proofErr w:type="spellStart"/>
      <w:r w:rsidRPr="00C124BD">
        <w:rPr>
          <w:rFonts w:ascii="Times New Roman" w:hAnsi="Times New Roman" w:cs="Times New Roman"/>
          <w:i/>
          <w:iCs/>
          <w:sz w:val="28"/>
          <w:szCs w:val="28"/>
          <w:lang w:val="sq-AL"/>
        </w:rPr>
        <w:t>ex</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officio</w:t>
      </w:r>
      <w:proofErr w:type="spellEnd"/>
      <w:r w:rsidRPr="00C124BD">
        <w:rPr>
          <w:rFonts w:ascii="Times New Roman" w:hAnsi="Times New Roman" w:cs="Times New Roman"/>
          <w:sz w:val="28"/>
          <w:szCs w:val="28"/>
          <w:lang w:val="sq-AL"/>
        </w:rPr>
        <w:t>), regjistron vendimin gjyqësor ne regjistër.</w:t>
      </w:r>
    </w:p>
    <w:p w14:paraId="3030BB42" w14:textId="77777777" w:rsidR="00D6795B" w:rsidRPr="00C124BD" w:rsidRDefault="00D6795B" w:rsidP="00D6795B">
      <w:pPr>
        <w:pStyle w:val="NoSpacing"/>
        <w:contextualSpacing/>
        <w:jc w:val="both"/>
        <w:rPr>
          <w:rFonts w:ascii="Times New Roman" w:hAnsi="Times New Roman" w:cs="Times New Roman"/>
          <w:sz w:val="28"/>
          <w:szCs w:val="28"/>
          <w:lang w:val="sq-AL"/>
        </w:rPr>
      </w:pPr>
    </w:p>
    <w:p w14:paraId="5761CA7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4. Të dhëna më të detajuara për kërkesën për pavlefshmëri për regjistrimin e vendimit gjyqësor, si dhe për botimin e këtij, përcaktohen në rregulloren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 </w:t>
      </w:r>
      <w:r w:rsidRPr="00C124BD">
        <w:rPr>
          <w:rFonts w:ascii="Times New Roman" w:hAnsi="Times New Roman" w:cs="Times New Roman"/>
          <w:sz w:val="28"/>
          <w:szCs w:val="28"/>
          <w:lang w:val="sq-AL"/>
        </w:rPr>
        <w:lastRenderedPageBreak/>
        <w:t>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proofErr w:type="spellStart"/>
      <w:r w:rsidRPr="00C124BD">
        <w:rPr>
          <w:rFonts w:ascii="Times New Roman" w:hAnsi="Times New Roman" w:cs="Times New Roman"/>
          <w:sz w:val="28"/>
          <w:szCs w:val="28"/>
          <w:lang w:val="sq-AL"/>
        </w:rPr>
        <w:t>certifikateve</w:t>
      </w:r>
      <w:proofErr w:type="spellEnd"/>
      <w:r w:rsidRPr="00C124B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w:t>
      </w:r>
    </w:p>
    <w:p w14:paraId="5DA0C876"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7C374E8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85</w:t>
      </w:r>
    </w:p>
    <w:p w14:paraId="70CC6DF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Shfuqizimi i zgjatjes së afatit</w:t>
      </w:r>
    </w:p>
    <w:p w14:paraId="6DA30C7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232247EA" w14:textId="77777777" w:rsidR="000F4E1A" w:rsidRDefault="000F4E1A" w:rsidP="00E339E9">
      <w:pPr>
        <w:pStyle w:val="NoSpacing"/>
        <w:numPr>
          <w:ilvl w:val="0"/>
          <w:numId w:val="3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Zgjatja e afatit të certifikatës mund të shfuqizohet nëse zgjatja ishte dhënë në kundërshtim me nenin 77</w:t>
      </w:r>
      <w:r>
        <w:rPr>
          <w:rFonts w:ascii="Times New Roman" w:hAnsi="Times New Roman" w:cs="Times New Roman"/>
          <w:sz w:val="28"/>
          <w:szCs w:val="28"/>
          <w:lang w:val="sq-AL"/>
        </w:rPr>
        <w:t>, të këtij ligji,</w:t>
      </w:r>
      <w:r w:rsidRPr="00C124BD">
        <w:rPr>
          <w:rFonts w:ascii="Times New Roman" w:hAnsi="Times New Roman" w:cs="Times New Roman"/>
          <w:sz w:val="28"/>
          <w:szCs w:val="28"/>
          <w:lang w:val="sq-AL"/>
        </w:rPr>
        <w:t xml:space="preserve"> dhe nuk plotëson kërkesat e pikës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752D9A4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184471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Bazuar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çdo individ ose person mund të paraqesë një kërkesë në DPPI për shfuqizimin e një zgjatjeje afati.</w:t>
      </w:r>
    </w:p>
    <w:p w14:paraId="7AA851A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650C60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 Të dhëna të detajuara për kërkesën për shfuqizimin e zgjatjes së afatit, shqyrtimin dhe botimin e saj përcaktohen në rregulloren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proofErr w:type="spellStart"/>
      <w:r w:rsidRPr="00C124BD">
        <w:rPr>
          <w:rFonts w:ascii="Times New Roman" w:hAnsi="Times New Roman" w:cs="Times New Roman"/>
          <w:sz w:val="28"/>
          <w:szCs w:val="28"/>
          <w:lang w:val="sq-AL"/>
        </w:rPr>
        <w:t>certifikateve</w:t>
      </w:r>
      <w:proofErr w:type="spellEnd"/>
      <w:r w:rsidRPr="00C124B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w:t>
      </w:r>
    </w:p>
    <w:p w14:paraId="03CA2FC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E98677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86</w:t>
      </w:r>
    </w:p>
    <w:p w14:paraId="37C74A6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Njoftimi i mbarimit ose i pavlefshmërisë</w:t>
      </w:r>
    </w:p>
    <w:p w14:paraId="737F28F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0535EC0" w14:textId="5EFFC84F" w:rsidR="000F4E1A" w:rsidRDefault="000F4E1A" w:rsidP="00E339E9">
      <w:pPr>
        <w:pStyle w:val="NoSpacing"/>
        <w:numPr>
          <w:ilvl w:val="0"/>
          <w:numId w:val="3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certifikata mbaron, shfuqizohet ose deklarohet e pavlefshme, DPPI-ja boton njoftimin përkatës në </w:t>
      </w:r>
      <w:r w:rsidR="00D6795B" w:rsidRPr="00C124BD">
        <w:rPr>
          <w:rFonts w:ascii="Times New Roman" w:hAnsi="Times New Roman" w:cs="Times New Roman"/>
          <w:sz w:val="28"/>
          <w:szCs w:val="28"/>
          <w:lang w:val="sq-AL"/>
        </w:rPr>
        <w:t>b</w:t>
      </w:r>
      <w:r w:rsidRPr="00C124BD">
        <w:rPr>
          <w:rFonts w:ascii="Times New Roman" w:hAnsi="Times New Roman" w:cs="Times New Roman"/>
          <w:sz w:val="28"/>
          <w:szCs w:val="28"/>
          <w:lang w:val="sq-AL"/>
        </w:rPr>
        <w:t>uletin.</w:t>
      </w:r>
    </w:p>
    <w:p w14:paraId="4966CF7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8327289" w14:textId="428C7B0D"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Nëse zgjatja e afatit shfuqizohet sipas nenit 85,</w:t>
      </w:r>
      <w:r>
        <w:rPr>
          <w:rFonts w:ascii="Times New Roman" w:hAnsi="Times New Roman" w:cs="Times New Roman"/>
          <w:sz w:val="28"/>
          <w:szCs w:val="28"/>
          <w:lang w:val="sq-AL"/>
        </w:rPr>
        <w:t xml:space="preserve"> të këtij ligji,</w:t>
      </w:r>
      <w:r w:rsidRPr="00C124BD">
        <w:rPr>
          <w:rFonts w:ascii="Times New Roman" w:hAnsi="Times New Roman" w:cs="Times New Roman"/>
          <w:sz w:val="28"/>
          <w:szCs w:val="28"/>
          <w:lang w:val="sq-AL"/>
        </w:rPr>
        <w:t xml:space="preserve"> njoftimi i saj botohet nga DPPI-ja në </w:t>
      </w:r>
      <w:r w:rsidR="00D6795B" w:rsidRPr="00C124BD">
        <w:rPr>
          <w:rFonts w:ascii="Times New Roman" w:hAnsi="Times New Roman" w:cs="Times New Roman"/>
          <w:sz w:val="28"/>
          <w:szCs w:val="28"/>
          <w:lang w:val="sq-AL"/>
        </w:rPr>
        <w:t>b</w:t>
      </w:r>
      <w:r w:rsidRPr="00C124BD">
        <w:rPr>
          <w:rFonts w:ascii="Times New Roman" w:hAnsi="Times New Roman" w:cs="Times New Roman"/>
          <w:sz w:val="28"/>
          <w:szCs w:val="28"/>
          <w:lang w:val="sq-AL"/>
        </w:rPr>
        <w:t>uletin.</w:t>
      </w:r>
    </w:p>
    <w:p w14:paraId="1260A4E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0A1D43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87</w:t>
      </w:r>
    </w:p>
    <w:p w14:paraId="7B56BCE2" w14:textId="77777777" w:rsidR="000F4E1A" w:rsidRDefault="000F4E1A" w:rsidP="000F4E1A">
      <w:pPr>
        <w:spacing w:after="0" w:line="240" w:lineRule="auto"/>
        <w:contextualSpacing/>
        <w:jc w:val="center"/>
        <w:rPr>
          <w:rFonts w:ascii="Times New Roman" w:hAnsi="Times New Roman" w:cs="Times New Roman"/>
          <w:b/>
          <w:bCs/>
          <w:sz w:val="28"/>
          <w:szCs w:val="28"/>
        </w:rPr>
      </w:pPr>
      <w:r w:rsidRPr="00C124BD">
        <w:rPr>
          <w:rFonts w:ascii="Times New Roman" w:hAnsi="Times New Roman" w:cs="Times New Roman"/>
          <w:b/>
          <w:bCs/>
          <w:sz w:val="28"/>
          <w:szCs w:val="28"/>
        </w:rPr>
        <w:t>Ankimet</w:t>
      </w:r>
    </w:p>
    <w:p w14:paraId="49991CD1" w14:textId="77777777" w:rsidR="000F4E1A" w:rsidRPr="00C124BD" w:rsidRDefault="000F4E1A" w:rsidP="000F4E1A">
      <w:pPr>
        <w:spacing w:after="0" w:line="240" w:lineRule="auto"/>
        <w:contextualSpacing/>
        <w:jc w:val="center"/>
        <w:rPr>
          <w:rFonts w:ascii="Times New Roman" w:hAnsi="Times New Roman" w:cs="Times New Roman"/>
          <w:b/>
          <w:bCs/>
          <w:sz w:val="28"/>
          <w:szCs w:val="28"/>
        </w:rPr>
      </w:pPr>
    </w:p>
    <w:p w14:paraId="11F35B5D" w14:textId="77777777" w:rsidR="000F4E1A" w:rsidRPr="00C124BD" w:rsidRDefault="000F4E1A" w:rsidP="000F4E1A">
      <w:pPr>
        <w:spacing w:after="0" w:line="240" w:lineRule="auto"/>
        <w:contextualSpacing/>
        <w:jc w:val="both"/>
        <w:rPr>
          <w:rFonts w:ascii="Times New Roman" w:hAnsi="Times New Roman" w:cs="Times New Roman"/>
          <w:b/>
          <w:bCs/>
          <w:sz w:val="28"/>
          <w:szCs w:val="28"/>
        </w:rPr>
      </w:pPr>
      <w:r w:rsidRPr="00C124BD">
        <w:rPr>
          <w:rFonts w:ascii="Times New Roman" w:hAnsi="Times New Roman" w:cs="Times New Roman"/>
          <w:sz w:val="28"/>
          <w:szCs w:val="28"/>
        </w:rPr>
        <w:t xml:space="preserve">Vendimet e marra nga DPPI-ja mund të </w:t>
      </w:r>
      <w:proofErr w:type="spellStart"/>
      <w:r w:rsidRPr="00C124BD">
        <w:rPr>
          <w:rFonts w:ascii="Times New Roman" w:hAnsi="Times New Roman" w:cs="Times New Roman"/>
          <w:sz w:val="28"/>
          <w:szCs w:val="28"/>
        </w:rPr>
        <w:t>ankimohen</w:t>
      </w:r>
      <w:proofErr w:type="spellEnd"/>
      <w:r w:rsidRPr="00C124BD">
        <w:rPr>
          <w:rFonts w:ascii="Times New Roman" w:hAnsi="Times New Roman" w:cs="Times New Roman"/>
          <w:sz w:val="28"/>
          <w:szCs w:val="28"/>
        </w:rPr>
        <w:t xml:space="preserve"> te Bordi i Apelit</w:t>
      </w:r>
      <w:r>
        <w:rPr>
          <w:rFonts w:ascii="Times New Roman" w:hAnsi="Times New Roman" w:cs="Times New Roman"/>
          <w:sz w:val="28"/>
          <w:szCs w:val="28"/>
        </w:rPr>
        <w:t>,</w:t>
      </w:r>
      <w:r w:rsidRPr="00C124BD">
        <w:rPr>
          <w:rFonts w:ascii="Times New Roman" w:hAnsi="Times New Roman" w:cs="Times New Roman"/>
          <w:sz w:val="28"/>
          <w:szCs w:val="28"/>
        </w:rPr>
        <w:t xml:space="preserve"> në përputhje me nenin 159</w:t>
      </w:r>
      <w:r>
        <w:rPr>
          <w:rFonts w:ascii="Times New Roman" w:hAnsi="Times New Roman" w:cs="Times New Roman"/>
          <w:sz w:val="28"/>
          <w:szCs w:val="28"/>
        </w:rPr>
        <w:t>,</w:t>
      </w:r>
      <w:r w:rsidRPr="00C124BD">
        <w:rPr>
          <w:rFonts w:ascii="Times New Roman" w:hAnsi="Times New Roman" w:cs="Times New Roman"/>
          <w:sz w:val="28"/>
          <w:szCs w:val="28"/>
        </w:rPr>
        <w:t xml:space="preserve"> të këtij ligji, përveç rasteve që parashikohen ndryshe në këtë ligj.  </w:t>
      </w:r>
    </w:p>
    <w:p w14:paraId="4004C5AB"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1220048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VII</w:t>
      </w:r>
    </w:p>
    <w:p w14:paraId="715A1C2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KOHËZGJATJA, MBAJTJA NË FUQI DHE PËRFUNDIMI I EFEKTIT TË NJË PATENTE</w:t>
      </w:r>
    </w:p>
    <w:p w14:paraId="28F7336D"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2E7CB10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w:t>
      </w:r>
    </w:p>
    <w:p w14:paraId="00A0C1A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KOHËZGJATJA DHE MBAJTJA NË FUQI E NJË PATENTE</w:t>
      </w:r>
    </w:p>
    <w:p w14:paraId="3232B2AF"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A4FC91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88</w:t>
      </w:r>
    </w:p>
    <w:p w14:paraId="11E1859E" w14:textId="77777777" w:rsidR="000F4E1A" w:rsidRPr="00C124BD" w:rsidRDefault="000F4E1A" w:rsidP="000F4E1A">
      <w:pPr>
        <w:pStyle w:val="NoSpacing"/>
        <w:contextualSpacing/>
        <w:jc w:val="center"/>
        <w:rPr>
          <w:rFonts w:ascii="Times New Roman" w:hAnsi="Times New Roman" w:cs="Times New Roman"/>
          <w:sz w:val="28"/>
          <w:szCs w:val="28"/>
          <w:lang w:val="sq-AL"/>
        </w:rPr>
      </w:pPr>
      <w:r w:rsidRPr="00C124BD">
        <w:rPr>
          <w:rFonts w:ascii="Times New Roman" w:hAnsi="Times New Roman" w:cs="Times New Roman"/>
          <w:b/>
          <w:bCs/>
          <w:sz w:val="28"/>
          <w:szCs w:val="28"/>
          <w:lang w:val="sq-AL"/>
        </w:rPr>
        <w:t>Afati i një patente</w:t>
      </w:r>
    </w:p>
    <w:p w14:paraId="13CFBC38"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3745E34" w14:textId="77777777" w:rsidR="000F4E1A" w:rsidRDefault="000F4E1A" w:rsidP="00E339E9">
      <w:pPr>
        <w:pStyle w:val="NoSpacing"/>
        <w:numPr>
          <w:ilvl w:val="0"/>
          <w:numId w:val="3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Afati i një patente është 20 vjet nga data e depozitimit të kërkesës.</w:t>
      </w:r>
    </w:p>
    <w:p w14:paraId="424EAAA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EF5F0F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Afati i një modeli përdorimi është 10 vjet nga data e depozitimit të kërkesës.</w:t>
      </w:r>
    </w:p>
    <w:p w14:paraId="1C29BF7F"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8A4327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89</w:t>
      </w:r>
    </w:p>
    <w:p w14:paraId="1E30FC7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Mbajtja në fuqi e patentës dhe modelit të përdorimit</w:t>
      </w:r>
    </w:p>
    <w:p w14:paraId="58511C2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3AB28266" w14:textId="77777777" w:rsidR="000F4E1A" w:rsidRDefault="000F4E1A" w:rsidP="00E339E9">
      <w:pPr>
        <w:pStyle w:val="NoSpacing"/>
        <w:numPr>
          <w:ilvl w:val="0"/>
          <w:numId w:val="3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Mbajtja në fuqi e patentës dhe modelit të përdorimit kushtëzohen nga kryerja e pagesës së tarifës vjetore të ripërtëritjes.</w:t>
      </w:r>
    </w:p>
    <w:p w14:paraId="6D4168A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158DA90" w14:textId="77777777" w:rsidR="000F4E1A" w:rsidRDefault="000F4E1A" w:rsidP="00E339E9">
      <w:pPr>
        <w:pStyle w:val="NoSpacing"/>
        <w:numPr>
          <w:ilvl w:val="0"/>
          <w:numId w:val="3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 vjetore e ripërtëritjes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paguhet nga çdo individ ose person.</w:t>
      </w:r>
    </w:p>
    <w:p w14:paraId="48C57E9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B9603C7" w14:textId="77777777" w:rsidR="000F4E1A" w:rsidRDefault="000F4E1A" w:rsidP="00E339E9">
      <w:pPr>
        <w:pStyle w:val="NoSpacing"/>
        <w:numPr>
          <w:ilvl w:val="0"/>
          <w:numId w:val="3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 vjetore e ripërtëritjes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paguhet për vitin e tretë dhe çdo vit tjetër pasues, duke e filluar llogaritjen nga data e depozitimit të kërkesës.</w:t>
      </w:r>
    </w:p>
    <w:p w14:paraId="251BD2F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77845BD" w14:textId="77777777" w:rsidR="000F4E1A" w:rsidRDefault="000F4E1A" w:rsidP="00E339E9">
      <w:pPr>
        <w:pStyle w:val="NoSpacing"/>
        <w:numPr>
          <w:ilvl w:val="0"/>
          <w:numId w:val="3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Tarifa vjetore e ripërtëritjes për kërkesën fillestare që është për t’u bërë në datën e depozitimit të kërkesës për ndarje të aplikimit për patentë është e pagueshme edhe për kërkesën e ndarë në datën e depozitimit të kërkesës për ndarje. </w:t>
      </w:r>
    </w:p>
    <w:p w14:paraId="1C18238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516B60C" w14:textId="77777777" w:rsidR="000F4E1A" w:rsidRDefault="000F4E1A" w:rsidP="00E339E9">
      <w:pPr>
        <w:pStyle w:val="NoSpacing"/>
        <w:numPr>
          <w:ilvl w:val="0"/>
          <w:numId w:val="3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tarifa vjetore e ripërtëritjes nuk paguhet brenda afatit të përcaktuar në pikat 3 ose 4 të këtij neni, ajo mund të paguhet brenda gjashtë muajve të tjerë shtesë përkundrejt pagesës së një tarife shtesë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barabartë me 50% të vlerës së tarifës vjetore përkatëse. Nëse tarifa vjetore nuk paguhet as brenda kësaj periudhe shtesë gjashtëmujore, ajo mund të paguhet brenda një periudhe të dytë shtesë prej dy muajsh në vijim të periudhës së parë shtesë, përkundrejt pagesës së një tarife shtesë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barabartë me 100% të vlerës së tarifës vjetore përkatëse.</w:t>
      </w:r>
    </w:p>
    <w:p w14:paraId="3352CE5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AC1B8B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njofton </w:t>
      </w:r>
      <w:proofErr w:type="spellStart"/>
      <w:r w:rsidRPr="00C124BD">
        <w:rPr>
          <w:rFonts w:ascii="Times New Roman" w:hAnsi="Times New Roman" w:cs="Times New Roman"/>
          <w:sz w:val="28"/>
          <w:szCs w:val="28"/>
          <w:lang w:val="sq-AL"/>
        </w:rPr>
        <w:t>aplikantin</w:t>
      </w:r>
      <w:proofErr w:type="spellEnd"/>
      <w:r w:rsidRPr="00C124BD">
        <w:rPr>
          <w:rFonts w:ascii="Times New Roman" w:hAnsi="Times New Roman" w:cs="Times New Roman"/>
          <w:sz w:val="28"/>
          <w:szCs w:val="28"/>
          <w:lang w:val="sq-AL"/>
        </w:rPr>
        <w:t xml:space="preserve">, mbajtësin e patentës apo mbajtësin e modelit të përdorimit për </w:t>
      </w:r>
      <w:proofErr w:type="spellStart"/>
      <w:r w:rsidRPr="00C124BD">
        <w:rPr>
          <w:rFonts w:ascii="Times New Roman" w:hAnsi="Times New Roman" w:cs="Times New Roman"/>
          <w:sz w:val="28"/>
          <w:szCs w:val="28"/>
          <w:lang w:val="sq-AL"/>
        </w:rPr>
        <w:t>mospagesën</w:t>
      </w:r>
      <w:proofErr w:type="spellEnd"/>
      <w:r w:rsidRPr="00C124BD">
        <w:rPr>
          <w:rFonts w:ascii="Times New Roman" w:hAnsi="Times New Roman" w:cs="Times New Roman"/>
          <w:sz w:val="28"/>
          <w:szCs w:val="28"/>
          <w:lang w:val="sq-AL"/>
        </w:rPr>
        <w:t xml:space="preserve"> e tarifës vjetore të ripërtëritjes dhe pasojave që vijnë prej saj, si dhe mundësinë për të kryer pagesën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44D9172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75A33F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90</w:t>
      </w:r>
    </w:p>
    <w:p w14:paraId="3A88942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Ripërtëritja e certifikatës së mbrojtjes shtesë</w:t>
      </w:r>
    </w:p>
    <w:p w14:paraId="24A85497"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8C1F613" w14:textId="77777777" w:rsidR="000F4E1A" w:rsidRDefault="000F4E1A" w:rsidP="00E339E9">
      <w:pPr>
        <w:pStyle w:val="NoSpacing"/>
        <w:numPr>
          <w:ilvl w:val="0"/>
          <w:numId w:val="3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 vjetore për ripërtëritjen e certifikatës së mbrojtjes shtesë paguhet në DPPI për çdo vit të kohëzgjatjes së saj.</w:t>
      </w:r>
    </w:p>
    <w:p w14:paraId="740A333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65B5F35" w14:textId="77777777" w:rsidR="000F4E1A" w:rsidRDefault="000F4E1A" w:rsidP="00E339E9">
      <w:pPr>
        <w:pStyle w:val="NoSpacing"/>
        <w:numPr>
          <w:ilvl w:val="0"/>
          <w:numId w:val="3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 vjetore e përcaktuar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mbulon periudhën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12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mujore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duke filluar nga data e mbarimit të patentës bazë dhe paguhet për çdo vit më vete.</w:t>
      </w:r>
    </w:p>
    <w:p w14:paraId="3A603DE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933DC54" w14:textId="77777777" w:rsidR="000F4E1A" w:rsidRDefault="000F4E1A" w:rsidP="00E339E9">
      <w:pPr>
        <w:pStyle w:val="NoSpacing"/>
        <w:numPr>
          <w:ilvl w:val="0"/>
          <w:numId w:val="3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viti i fundit i kohëzgjatjes së certifikatës është më i shkurtër se 12 muaj, tarifa vjetore e ripërtëritjes së këtij viti do të parapaguhet në shumën që është në përpjesëtim me kohëzgjatjen e certifikatës, së bashku me pagesën e shumës totale të tarifës vjetore të vitit të plotë para vitit të fundit.</w:t>
      </w:r>
    </w:p>
    <w:p w14:paraId="75983D5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C75D645" w14:textId="77777777" w:rsidR="000F4E1A" w:rsidRDefault="000F4E1A" w:rsidP="00E339E9">
      <w:pPr>
        <w:pStyle w:val="NoSpacing"/>
        <w:numPr>
          <w:ilvl w:val="0"/>
          <w:numId w:val="3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tarifa vjetore nuk paguhet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pikave 2 ose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ajo mund të paguhet brenda gjashtë muajve të tjerë shtesë përkundrejt pagesës së një tarife shtesë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barabartë me 50% të vlerës së tarifës vjetore përkatëse. Nëse tarifa vjetore nuk paguhet as brenda kësaj periudhe shtesë gjashtëmujore, ajo mund të paguhet brenda një periudhe të dytë shtesë prej dy muajsh në vijim të periudhës së parë shtesë, përkundrejt pagesës së një tarife shtesë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barabartë me 100% të vlerës së tarifës vjetore përkatëse.</w:t>
      </w:r>
    </w:p>
    <w:p w14:paraId="7FAA009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7E56D82" w14:textId="77777777" w:rsidR="000F4E1A" w:rsidRDefault="000F4E1A" w:rsidP="00E339E9">
      <w:pPr>
        <w:pStyle w:val="NoSpacing"/>
        <w:numPr>
          <w:ilvl w:val="0"/>
          <w:numId w:val="3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 vjetore e ripërtëritjes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mund të paguhet nga çdo person që plotëson kushtet sipas nenit 16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77A6E72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8FF5FB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DPPI-ja njofton mbajtësin e certifikatës së mbrojtjes shtesë për </w:t>
      </w:r>
      <w:proofErr w:type="spellStart"/>
      <w:r w:rsidRPr="00C124BD">
        <w:rPr>
          <w:rFonts w:ascii="Times New Roman" w:hAnsi="Times New Roman" w:cs="Times New Roman"/>
          <w:sz w:val="28"/>
          <w:szCs w:val="28"/>
          <w:lang w:val="sq-AL"/>
        </w:rPr>
        <w:t>mospagesën</w:t>
      </w:r>
      <w:proofErr w:type="spellEnd"/>
      <w:r w:rsidRPr="00C124BD">
        <w:rPr>
          <w:rFonts w:ascii="Times New Roman" w:hAnsi="Times New Roman" w:cs="Times New Roman"/>
          <w:sz w:val="28"/>
          <w:szCs w:val="28"/>
          <w:lang w:val="sq-AL"/>
        </w:rPr>
        <w:t xml:space="preserve"> e tarifës vjetore të ripërtëritjes për pasojat e </w:t>
      </w:r>
      <w:proofErr w:type="spellStart"/>
      <w:r w:rsidRPr="00C124BD">
        <w:rPr>
          <w:rFonts w:ascii="Times New Roman" w:hAnsi="Times New Roman" w:cs="Times New Roman"/>
          <w:sz w:val="28"/>
          <w:szCs w:val="28"/>
          <w:lang w:val="sq-AL"/>
        </w:rPr>
        <w:t>mospagesës</w:t>
      </w:r>
      <w:proofErr w:type="spellEnd"/>
      <w:r w:rsidRPr="00C124BD">
        <w:rPr>
          <w:rFonts w:ascii="Times New Roman" w:hAnsi="Times New Roman" w:cs="Times New Roman"/>
          <w:sz w:val="28"/>
          <w:szCs w:val="28"/>
          <w:lang w:val="sq-AL"/>
        </w:rPr>
        <w:t xml:space="preserve"> së tarifës dhe për mundësinë që ka ai për të paguar tarifën e ripërtëritjes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5808F76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B09170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w:t>
      </w:r>
    </w:p>
    <w:p w14:paraId="56C4EF6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MBARIMI I PATENTËS</w:t>
      </w:r>
    </w:p>
    <w:p w14:paraId="5C216BD4"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0932984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91</w:t>
      </w:r>
    </w:p>
    <w:p w14:paraId="7509BE9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Mbarimi i patentës dhe modelit të përdorimit për </w:t>
      </w:r>
      <w:proofErr w:type="spellStart"/>
      <w:r w:rsidRPr="00C124BD">
        <w:rPr>
          <w:rFonts w:ascii="Times New Roman" w:hAnsi="Times New Roman" w:cs="Times New Roman"/>
          <w:b/>
          <w:bCs/>
          <w:sz w:val="28"/>
          <w:szCs w:val="28"/>
          <w:lang w:val="sq-AL"/>
        </w:rPr>
        <w:t>mospagesë</w:t>
      </w:r>
      <w:proofErr w:type="spellEnd"/>
      <w:r w:rsidRPr="00C124BD">
        <w:rPr>
          <w:rFonts w:ascii="Times New Roman" w:hAnsi="Times New Roman" w:cs="Times New Roman"/>
          <w:b/>
          <w:bCs/>
          <w:sz w:val="28"/>
          <w:szCs w:val="28"/>
          <w:lang w:val="sq-AL"/>
        </w:rPr>
        <w:t xml:space="preserve"> të tarifës së ripërtëritjes</w:t>
      </w:r>
    </w:p>
    <w:p w14:paraId="11E1103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238609C" w14:textId="77777777" w:rsidR="000F4E1A" w:rsidRDefault="000F4E1A" w:rsidP="00E339E9">
      <w:pPr>
        <w:pStyle w:val="NoSpacing"/>
        <w:numPr>
          <w:ilvl w:val="0"/>
          <w:numId w:val="3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 rast se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i patentës, mbajtësi i patentës ose mbajtësi i modelit të përdorimit nuk paguan tarifën vjetore të ripërtëritjes, patenta ose modeli i përdorimit mbaron në datën që pason datën në të cilën mbaron afati i fundit për pagesën e tarifës vjetore të ripërtëritjes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pikave 3 dhe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89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47DEE47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4CF06282" w14:textId="04855C53"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Mbarimi i patentës ose mo</w:t>
      </w:r>
      <w:r w:rsidR="00F60A38">
        <w:rPr>
          <w:rFonts w:ascii="Times New Roman" w:hAnsi="Times New Roman" w:cs="Times New Roman"/>
          <w:sz w:val="28"/>
          <w:szCs w:val="28"/>
          <w:lang w:val="sq-AL"/>
        </w:rPr>
        <w:t>delit të përdorimit botohet në b</w:t>
      </w:r>
      <w:r w:rsidRPr="00C124BD">
        <w:rPr>
          <w:rFonts w:ascii="Times New Roman" w:hAnsi="Times New Roman" w:cs="Times New Roman"/>
          <w:sz w:val="28"/>
          <w:szCs w:val="28"/>
          <w:lang w:val="sq-AL"/>
        </w:rPr>
        <w:t>uletin.</w:t>
      </w:r>
    </w:p>
    <w:p w14:paraId="3CFFF091"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41BCAE4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92</w:t>
      </w:r>
    </w:p>
    <w:p w14:paraId="7E76140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Mbarimi i patentës me dorëheqje</w:t>
      </w:r>
    </w:p>
    <w:p w14:paraId="12EB72F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DA725F4" w14:textId="77777777" w:rsidR="000F4E1A" w:rsidRDefault="000F4E1A" w:rsidP="00E339E9">
      <w:pPr>
        <w:pStyle w:val="NoSpacing"/>
        <w:numPr>
          <w:ilvl w:val="0"/>
          <w:numId w:val="3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Mbajtësi i patentës ose modelit të përdorimit mund të heqë dorë pjesërisht ose plotësisht nga patenta ose modeli i përdorimit nëpërmjet depozitimit të një kërkese për këtë qëllim në DPPI.</w:t>
      </w:r>
    </w:p>
    <w:p w14:paraId="4067FDD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0833424" w14:textId="77777777" w:rsidR="000F4E1A" w:rsidRDefault="000F4E1A" w:rsidP="00E339E9">
      <w:pPr>
        <w:pStyle w:val="NoSpacing"/>
        <w:numPr>
          <w:ilvl w:val="0"/>
          <w:numId w:val="3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Efekti i dorëheqjes fillon nga data e depozitimit në DPPI të kërkesës për dorëheqje. </w:t>
      </w:r>
    </w:p>
    <w:p w14:paraId="74744B0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C6E3E01" w14:textId="77777777" w:rsidR="000F4E1A" w:rsidRDefault="000F4E1A" w:rsidP="00E339E9">
      <w:pPr>
        <w:pStyle w:val="NoSpacing"/>
        <w:numPr>
          <w:ilvl w:val="0"/>
          <w:numId w:val="3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 rast se janë regjistruar të drejta të personave të tretë në regjistrat përkatës, mbajtësi i patentës ose modelit të përdorimit depoziton edhe pëlqimin me shkrim të këtyre personave për dorëheqjen, së bashku me kërkesën për dorëheqje.</w:t>
      </w:r>
    </w:p>
    <w:p w14:paraId="1C4D81B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475D252" w14:textId="53566DF4"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DPPI-ja regjistron dorëheqjen në regjistr</w:t>
      </w:r>
      <w:r w:rsidR="00F60A38">
        <w:rPr>
          <w:rFonts w:ascii="Times New Roman" w:hAnsi="Times New Roman" w:cs="Times New Roman"/>
          <w:sz w:val="28"/>
          <w:szCs w:val="28"/>
          <w:lang w:val="sq-AL"/>
        </w:rPr>
        <w:t>in përkatës dhe e boton atë në b</w:t>
      </w:r>
      <w:r w:rsidRPr="00C124BD">
        <w:rPr>
          <w:rFonts w:ascii="Times New Roman" w:hAnsi="Times New Roman" w:cs="Times New Roman"/>
          <w:sz w:val="28"/>
          <w:szCs w:val="28"/>
          <w:lang w:val="sq-AL"/>
        </w:rPr>
        <w:t>uletin.</w:t>
      </w:r>
    </w:p>
    <w:p w14:paraId="17127E44"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3B82AE7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VIII</w:t>
      </w:r>
    </w:p>
    <w:p w14:paraId="1F6B5103"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30FB4C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w:t>
      </w:r>
    </w:p>
    <w:p w14:paraId="3C965A0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EFEKTET E PATENTËS</w:t>
      </w:r>
    </w:p>
    <w:p w14:paraId="6F09B45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62590F2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93</w:t>
      </w:r>
    </w:p>
    <w:p w14:paraId="0DA6397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Të drejtat ekskluzive që fitohen nga patenta</w:t>
      </w:r>
    </w:p>
    <w:p w14:paraId="3CF62600" w14:textId="77777777" w:rsidR="000F4E1A" w:rsidRPr="00C124BD" w:rsidRDefault="000F4E1A" w:rsidP="000F4E1A">
      <w:pPr>
        <w:pStyle w:val="NoSpacing"/>
        <w:ind w:left="360" w:hanging="360"/>
        <w:contextualSpacing/>
        <w:jc w:val="center"/>
        <w:rPr>
          <w:rFonts w:ascii="Times New Roman" w:hAnsi="Times New Roman" w:cs="Times New Roman"/>
          <w:b/>
          <w:bCs/>
          <w:sz w:val="28"/>
          <w:szCs w:val="28"/>
          <w:lang w:val="sq-AL"/>
        </w:rPr>
      </w:pPr>
    </w:p>
    <w:p w14:paraId="4A1C9D33" w14:textId="77777777" w:rsidR="000F4E1A" w:rsidRDefault="000F4E1A" w:rsidP="00E339E9">
      <w:pPr>
        <w:pStyle w:val="NoSpacing"/>
        <w:numPr>
          <w:ilvl w:val="0"/>
          <w:numId w:val="3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Mbajtësi i një patente fiton të drejta ekskluzive nga patenta në datën e botimit të dhënie</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 së saj.</w:t>
      </w:r>
    </w:p>
    <w:p w14:paraId="46C7872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F985335" w14:textId="77777777" w:rsidR="000F4E1A" w:rsidRDefault="000F4E1A" w:rsidP="00E339E9">
      <w:pPr>
        <w:pStyle w:val="NoSpacing"/>
        <w:numPr>
          <w:ilvl w:val="0"/>
          <w:numId w:val="3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person, që nuk ka pëlqimin e mbajtësit të patentës, ndalohet:</w:t>
      </w:r>
    </w:p>
    <w:p w14:paraId="41BCFE02"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0A695FFB"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prodhojë, të ofrojë për shitje, të shesë ose të përdorë, të importojë ose të magazinojë për qëllime të tilla produktin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është objekt i patentës;</w:t>
      </w:r>
    </w:p>
    <w:p w14:paraId="0793DE14"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përdorë ose të ofrojë për përdorim procesin që është objekt i patentës, nëse personi tjetër ishte ose duhet të ishte i njohur me faktin se procesi ndalohet të zbatohet pa pëlqimin e mbajtësit të patentës; ose</w:t>
      </w:r>
    </w:p>
    <w:p w14:paraId="4EBB5A17"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ofrojë për shitje, të shesë, të përdorë, të importojë ose të magazinojë për qëllime të tilla produktin që është përfituar drejtpërdrejt nga një proces që është objekt i patentës.</w:t>
      </w:r>
    </w:p>
    <w:p w14:paraId="047C005F"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426F216" w14:textId="77777777" w:rsidR="000F4E1A" w:rsidRDefault="000F4E1A" w:rsidP="00E339E9">
      <w:pPr>
        <w:pStyle w:val="NoSpacing"/>
        <w:numPr>
          <w:ilvl w:val="0"/>
          <w:numId w:val="3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Çdo person tjetër, që nuk ka pëlqimin e mbajtësit të patentës, ndalohet gjithashtu të ofrojë ose të furnizojë produktin që përbën një element thelbësor të shpikjes te persona që nuk kanë të drejtë të shfrytëzojnë shpikjen në fjalë, nëse ofruesi ose furnizuesi e di ose duhet ta dinte nga rrethanat faktike se ai produkt synon të vendosë në funksionim shpikjen, patenta e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cilës i përket një personi tjetër.</w:t>
      </w:r>
    </w:p>
    <w:p w14:paraId="05220AF7"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60B587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Pika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zbatohet nëse produkti i ofruar ose i furnizuar është një produkt që ofrohet ose furnizohet në treg për qëllime të ndryshme tregtare, përveçse kur ofruesi ose furnizuesi nxit ose shtyn persona të tjerë të kryejnë veprime që parashikohen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7C4D593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E64959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94</w:t>
      </w:r>
    </w:p>
    <w:p w14:paraId="33CB3FA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Të drejtat ekskluzive që lidhen me patenta në fushën biologjike dhe gjenetike</w:t>
      </w:r>
    </w:p>
    <w:p w14:paraId="1756EC27"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CAE43E5" w14:textId="77777777" w:rsidR="000F4E1A" w:rsidRDefault="000F4E1A" w:rsidP="00E339E9">
      <w:pPr>
        <w:pStyle w:val="NoSpacing"/>
        <w:numPr>
          <w:ilvl w:val="0"/>
          <w:numId w:val="40"/>
        </w:numPr>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materiali biologjik me karakteristika specifike si rezultat i shpikjes mbrohet me patentë, të drejtat ekskluzive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parashikuara në pikat 2 dhe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shtrihen mbi çdo material tjetër biologjik që rrjedh nga ai material biologjik nëpërmjet riprodhimit apo shumëfishimit në formë të njëjtë ose të ndryshme dhe që zotëron po të njëjtat karakteristika.</w:t>
      </w:r>
    </w:p>
    <w:p w14:paraId="446F9D1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08E9EFE5" w14:textId="77777777" w:rsidR="000F4E1A" w:rsidRDefault="000F4E1A" w:rsidP="00E339E9">
      <w:pPr>
        <w:pStyle w:val="NoSpacing"/>
        <w:numPr>
          <w:ilvl w:val="0"/>
          <w:numId w:val="40"/>
        </w:numPr>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procesi, që mundëson prodhimin e materialit biologjik me karakteristika specifike si rezultat i shpikjes, mbrohet me patentë, të drejtat ekskluzive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përcaktohen në pikat 2 dhe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shtrihen edhe mbi materialin biologjik që përfitohet drejtpërdrejt nga ky proces dhe mbi çdo material tjetër biologjik që rrjedh nga materiali biologjik</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i përfituar drejtpërdrejt nëpërmjet riprodhimit apo shumëfishimit në formë të njëjtë ose të ndryshme dhe që zotëron po të njëjtat karakteristika. </w:t>
      </w:r>
    </w:p>
    <w:p w14:paraId="11A4DFB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D261EF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Kur produkti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përmban ose përbëhet nga një informacion gjenetik, mbrohet me patentë, të drejtat ekskluzive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parashikuara në pikat 2 dhe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shtrihen mbi të gjithë materialin, me përjashtim të materialit të parashikuar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duke përfshirë produktin dhe materialin në të cilin informacioni gjenetik përmbahet dhe kryen funksionin e tij.</w:t>
      </w:r>
    </w:p>
    <w:p w14:paraId="3A7E637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DB98FA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95</w:t>
      </w:r>
    </w:p>
    <w:p w14:paraId="72C832C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Të drejtat që sigurohen nga kërkesa për patentë</w:t>
      </w:r>
    </w:p>
    <w:p w14:paraId="0551294E"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15AA588D" w14:textId="77777777" w:rsidR="000F4E1A" w:rsidRDefault="000F4E1A" w:rsidP="00E339E9">
      <w:pPr>
        <w:pStyle w:val="NoSpacing"/>
        <w:numPr>
          <w:ilvl w:val="0"/>
          <w:numId w:val="41"/>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botimin e kërkesës për patentë,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fiton të drejta të përkohshme në bazë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cilave ka të drejtë të pretendojë dhe të kërkojë kompensimin e dëmeve nga çdo person i tretë që ka shfrytëzuar shpikjen, në kundërshtim me nenet 93 dhe 94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brenda periudhës ndërmjet datës së botimit të kërkesës për patentë dhe datës së botimit të dhënies së patentës.</w:t>
      </w:r>
    </w:p>
    <w:p w14:paraId="4313CA1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93C253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Kërkesa për patentë nuk i ka efektet e përcaktuara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kur </w:t>
      </w:r>
      <w:r w:rsidRPr="001B06B1">
        <w:rPr>
          <w:rFonts w:ascii="Times New Roman" w:hAnsi="Times New Roman" w:cs="Times New Roman"/>
          <w:sz w:val="28"/>
          <w:szCs w:val="28"/>
          <w:lang w:val="sq-AL"/>
        </w:rPr>
        <w:t>ajo</w:t>
      </w:r>
      <w:r w:rsidRPr="00C124BD">
        <w:rPr>
          <w:rFonts w:ascii="Times New Roman" w:hAnsi="Times New Roman" w:cs="Times New Roman"/>
          <w:sz w:val="28"/>
          <w:szCs w:val="28"/>
          <w:lang w:val="sq-AL"/>
        </w:rPr>
        <w:t xml:space="preserve"> pezullohet, rrëzohet ose refuzohet.</w:t>
      </w:r>
    </w:p>
    <w:p w14:paraId="436CF23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5961C0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96</w:t>
      </w:r>
    </w:p>
    <w:p w14:paraId="2ABCFFE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Objekti i të drejtave ekskluzive</w:t>
      </w:r>
    </w:p>
    <w:p w14:paraId="2FB2C4FF"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83C3051" w14:textId="77777777" w:rsidR="000F4E1A" w:rsidRDefault="000F4E1A" w:rsidP="00E339E9">
      <w:pPr>
        <w:pStyle w:val="NoSpacing"/>
        <w:numPr>
          <w:ilvl w:val="0"/>
          <w:numId w:val="4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Objekti i të drejtave ekskluzive të mbajtësit të patentës përcaktohet nga pretendimet që janë pranuar përfundimisht në procedurën e dhënies së patentës, ndërsa përshkrimi dhe vizatimet shërbejnë për të interpretuar pretendimet.</w:t>
      </w:r>
    </w:p>
    <w:p w14:paraId="381690C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 </w:t>
      </w:r>
    </w:p>
    <w:p w14:paraId="54BD1E26" w14:textId="77777777" w:rsidR="000F4E1A" w:rsidRDefault="000F4E1A" w:rsidP="00E339E9">
      <w:pPr>
        <w:pStyle w:val="NoSpacing"/>
        <w:numPr>
          <w:ilvl w:val="0"/>
          <w:numId w:val="4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objekti i patentës është një proces, të drejtat që sigurohen nga kjo patentë shtrihen gjithashtu edhe mbi produktin që përfitohet drejtpërdrejt nga procesi. </w:t>
      </w:r>
    </w:p>
    <w:p w14:paraId="763A7B4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C9967E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Kushtet e pretendimeve nuk kufizohen </w:t>
      </w:r>
      <w:proofErr w:type="spellStart"/>
      <w:r w:rsidRPr="00C124BD">
        <w:rPr>
          <w:rFonts w:ascii="Times New Roman" w:hAnsi="Times New Roman" w:cs="Times New Roman"/>
          <w:sz w:val="28"/>
          <w:szCs w:val="28"/>
          <w:lang w:val="sq-AL"/>
        </w:rPr>
        <w:t>ngurtësisht</w:t>
      </w:r>
      <w:proofErr w:type="spellEnd"/>
      <w:r w:rsidRPr="00C124BD">
        <w:rPr>
          <w:rFonts w:ascii="Times New Roman" w:hAnsi="Times New Roman" w:cs="Times New Roman"/>
          <w:sz w:val="28"/>
          <w:szCs w:val="28"/>
          <w:lang w:val="sq-AL"/>
        </w:rPr>
        <w:t xml:space="preserve"> në kuptimin </w:t>
      </w:r>
      <w:proofErr w:type="spellStart"/>
      <w:r w:rsidRPr="00C124BD">
        <w:rPr>
          <w:rFonts w:ascii="Times New Roman" w:hAnsi="Times New Roman" w:cs="Times New Roman"/>
          <w:sz w:val="28"/>
          <w:szCs w:val="28"/>
          <w:lang w:val="sq-AL"/>
        </w:rPr>
        <w:t>literal</w:t>
      </w:r>
      <w:proofErr w:type="spellEnd"/>
      <w:r w:rsidRPr="00C124BD">
        <w:rPr>
          <w:rFonts w:ascii="Times New Roman" w:hAnsi="Times New Roman" w:cs="Times New Roman"/>
          <w:sz w:val="28"/>
          <w:szCs w:val="28"/>
          <w:lang w:val="sq-AL"/>
        </w:rPr>
        <w:t xml:space="preserve"> të fjalëve.  Po kështu, as përshkrimi apo vizatimet nuk mund të konsiderohen vetëm me qëllimin e sqarimit të paqartësive në pretendimet e patentës. Pretendimet nuk mund të merren as si orientime për të treguar se objekti i të drejtave ekskluzive mund të shtrihet edhe në ndonjë materie që mund të konsiderohet nga një person i kualifikuar në fushën e arritjes si objekt i synuar i mbrojtjes mbi bazën e përshkrimit dhe vizatimeve.</w:t>
      </w:r>
    </w:p>
    <w:p w14:paraId="6434F46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E90A5D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97</w:t>
      </w:r>
    </w:p>
    <w:p w14:paraId="6E3769E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Shkalla e mbrojtjes nga një kërkesë e botuar</w:t>
      </w:r>
    </w:p>
    <w:p w14:paraId="5EE65DE4"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6ACDCA7" w14:textId="77777777" w:rsidR="000F4E1A" w:rsidRDefault="000F4E1A" w:rsidP="00E339E9">
      <w:pPr>
        <w:pStyle w:val="NoSpacing"/>
        <w:numPr>
          <w:ilvl w:val="0"/>
          <w:numId w:val="4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 periudhën nga kërkesa për patentë deri në dhënien e patentës, shkalla e mbrojtjes përcaktohet nga pretendimet e kërkesës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botuar.</w:t>
      </w:r>
    </w:p>
    <w:p w14:paraId="7099D0E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7F10144" w14:textId="63D283F4"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Të drejtat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përcaktohen në mënyrë prapavepruese nga</w:t>
      </w:r>
      <w:r w:rsidR="00F60A38">
        <w:rPr>
          <w:rFonts w:ascii="Times New Roman" w:hAnsi="Times New Roman" w:cs="Times New Roman"/>
          <w:sz w:val="28"/>
          <w:szCs w:val="28"/>
          <w:lang w:val="sq-AL"/>
        </w:rPr>
        <w:t xml:space="preserve"> pretendimet e dhëna me patentë</w:t>
      </w:r>
      <w:r w:rsidRPr="00C124BD">
        <w:rPr>
          <w:rFonts w:ascii="Times New Roman" w:hAnsi="Times New Roman" w:cs="Times New Roman"/>
          <w:sz w:val="28"/>
          <w:szCs w:val="28"/>
          <w:lang w:val="sq-AL"/>
        </w:rPr>
        <w:t xml:space="preserve"> ose të ndryshuara në procedurën e shfuqizimit, me kusht që shkalla e mbrojtjes të mos jetë zgjeruar.  </w:t>
      </w:r>
    </w:p>
    <w:p w14:paraId="53CA809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AB325F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w:t>
      </w:r>
    </w:p>
    <w:p w14:paraId="65C49F7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KUFIZIMI I EFEKTEVE TË PATENTËS</w:t>
      </w:r>
    </w:p>
    <w:p w14:paraId="43277D0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5CF4C16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98</w:t>
      </w:r>
    </w:p>
    <w:p w14:paraId="34AD2F7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Përjashtimet nga të drejtat ekskluzive</w:t>
      </w:r>
    </w:p>
    <w:p w14:paraId="7301C868"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6722D20"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drejtat ekskluzive të mbajtësit të patentës për shfrytëzimin e shpikjes nuk shtrihen mbi:</w:t>
      </w:r>
    </w:p>
    <w:p w14:paraId="0539FB79"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C70F214" w14:textId="77777777" w:rsidR="000F4E1A" w:rsidRPr="00C124BD" w:rsidRDefault="000F4E1A" w:rsidP="000F4E1A">
      <w:pPr>
        <w:pStyle w:val="NoSpacing"/>
        <w:ind w:left="5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veprimet me anën e të cilave shpikja shfrytëzohet për qëllime private dhe </w:t>
      </w:r>
      <w:r>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jotregtare</w:t>
      </w:r>
      <w:proofErr w:type="spellEnd"/>
      <w:r w:rsidRPr="00C124BD">
        <w:rPr>
          <w:rFonts w:ascii="Times New Roman" w:hAnsi="Times New Roman" w:cs="Times New Roman"/>
          <w:sz w:val="28"/>
          <w:szCs w:val="28"/>
          <w:lang w:val="sq-AL"/>
        </w:rPr>
        <w:t xml:space="preserve">; </w:t>
      </w:r>
    </w:p>
    <w:p w14:paraId="3403A7AF" w14:textId="77777777" w:rsidR="000F4E1A" w:rsidRPr="00C124BD" w:rsidRDefault="000F4E1A" w:rsidP="000F4E1A">
      <w:pPr>
        <w:pStyle w:val="NoSpacing"/>
        <w:ind w:left="5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veprimet e kryera për qëllime kërkimore dhe zhvillimore, si dhe për qëllime eksperimentale në lidhje me objektin e një patente ose të një certifikate mbrojtjeje shtesë, duke përfshirë veprimet që janë të domosdoshme për marrjen e autorizimit për hedhjen në treg të një produkti që përmban një ilaç i destinuar për njerëzit ose kafshët; ose </w:t>
      </w:r>
    </w:p>
    <w:p w14:paraId="0B44A3D1" w14:textId="77777777" w:rsidR="000F4E1A" w:rsidRPr="00C124BD" w:rsidRDefault="000F4E1A" w:rsidP="000F4E1A">
      <w:pPr>
        <w:pStyle w:val="NoSpacing"/>
        <w:ind w:left="5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përgatitjen e drejtpërdrejt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individuale të një ilaçi në një farmaci mbi bazën e një recete mjekësore individuale, si dhe mbi veprimet që lidhen me ilaçin që përgatitet në këtë mënyrë.</w:t>
      </w:r>
    </w:p>
    <w:p w14:paraId="634D4817" w14:textId="77777777" w:rsidR="000F4E1A" w:rsidRDefault="000F4E1A" w:rsidP="000F4E1A">
      <w:pPr>
        <w:pStyle w:val="NoSpacing"/>
        <w:contextualSpacing/>
        <w:jc w:val="both"/>
        <w:rPr>
          <w:rFonts w:ascii="Times New Roman" w:hAnsi="Times New Roman" w:cs="Times New Roman"/>
          <w:sz w:val="28"/>
          <w:szCs w:val="28"/>
          <w:lang w:val="sq-AL"/>
        </w:rPr>
      </w:pPr>
    </w:p>
    <w:p w14:paraId="1E1D230D" w14:textId="77777777" w:rsidR="00F60A38" w:rsidRDefault="00F60A38" w:rsidP="000F4E1A">
      <w:pPr>
        <w:pStyle w:val="NoSpacing"/>
        <w:contextualSpacing/>
        <w:jc w:val="both"/>
        <w:rPr>
          <w:rFonts w:ascii="Times New Roman" w:hAnsi="Times New Roman" w:cs="Times New Roman"/>
          <w:sz w:val="28"/>
          <w:szCs w:val="28"/>
          <w:lang w:val="sq-AL"/>
        </w:rPr>
      </w:pPr>
    </w:p>
    <w:p w14:paraId="5ED6636A" w14:textId="77777777" w:rsidR="00F60A38" w:rsidRPr="00C124BD" w:rsidRDefault="00F60A38" w:rsidP="000F4E1A">
      <w:pPr>
        <w:pStyle w:val="NoSpacing"/>
        <w:contextualSpacing/>
        <w:jc w:val="both"/>
        <w:rPr>
          <w:rFonts w:ascii="Times New Roman" w:hAnsi="Times New Roman" w:cs="Times New Roman"/>
          <w:sz w:val="28"/>
          <w:szCs w:val="28"/>
          <w:lang w:val="sq-AL"/>
        </w:rPr>
      </w:pPr>
    </w:p>
    <w:p w14:paraId="26D378E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99</w:t>
      </w:r>
    </w:p>
    <w:p w14:paraId="19D28BB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Kufizimi i efekteve të patentave në fushën biologjike</w:t>
      </w:r>
    </w:p>
    <w:p w14:paraId="3D45C13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8134D5A" w14:textId="77777777" w:rsidR="000F4E1A" w:rsidRDefault="000F4E1A" w:rsidP="00E339E9">
      <w:pPr>
        <w:pStyle w:val="NoSpacing"/>
        <w:numPr>
          <w:ilvl w:val="0"/>
          <w:numId w:val="44"/>
        </w:numPr>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drejtat ekskluzive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rrjedhin nga neni 94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i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shtrihen mbi materialin biologjik të përftuar nga riprodhimi ose shumëfishimi i materialit biologjik të vendosur në treg në territorin e Republikës së Shqipërisë nga mbajtësi i patentës ose me pëlqimin e tij, kur shumëfishimi ose riprodhimi rezulton </w:t>
      </w:r>
      <w:proofErr w:type="spellStart"/>
      <w:r w:rsidRPr="00C124BD">
        <w:rPr>
          <w:rFonts w:ascii="Times New Roman" w:hAnsi="Times New Roman" w:cs="Times New Roman"/>
          <w:sz w:val="28"/>
          <w:szCs w:val="28"/>
          <w:lang w:val="sq-AL"/>
        </w:rPr>
        <w:t>domosdoshmërisht</w:t>
      </w:r>
      <w:proofErr w:type="spellEnd"/>
      <w:r w:rsidRPr="00C124BD">
        <w:rPr>
          <w:rFonts w:ascii="Times New Roman" w:hAnsi="Times New Roman" w:cs="Times New Roman"/>
          <w:sz w:val="28"/>
          <w:szCs w:val="28"/>
          <w:lang w:val="sq-AL"/>
        </w:rPr>
        <w:t xml:space="preserve"> nga kërkesa për të cilin është tregtuar materiali biologjik, me kusht që materiali i përftuar të mos përdoret më pas për riprodhime dhe shumëfishime të tjera.</w:t>
      </w:r>
    </w:p>
    <w:p w14:paraId="578B49C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599B667" w14:textId="77777777" w:rsidR="000F4E1A" w:rsidRDefault="000F4E1A" w:rsidP="00E339E9">
      <w:pPr>
        <w:pStyle w:val="NoSpacing"/>
        <w:numPr>
          <w:ilvl w:val="0"/>
          <w:numId w:val="44"/>
        </w:numPr>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Si përjashtim nga neni 94 i këtij ligji, shitja ose çdo formë tjetër tregtimi e bimës, që riprodhon materialin te një fermer për përdorim bujqësor nga mbajtësi i patentës ose me pëlqimin e këtij nënkupto</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se fermeri është i autorizuar të përdorë produktin e të korrave të tij për riprodhim ose shumëfishim në fermën e tij. </w:t>
      </w:r>
    </w:p>
    <w:p w14:paraId="44F74AD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DFFB1A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Si përjashtim nga neni 94 i këtij ligji, shitja ose çdo formë tjetër e tregtimit të bagëtive për mbarështim ose çdo materiali tjetër për riprodhim kafshësh te një fermer nga mbajtësi i patentës ose që bëhet me pëlqimin e këtij nënkupton se fermeri është i autorizuar të përdorë kafshët për qëllime bujqësore, duke përfshirë mundësimin e kafshës ose të materialit tjetër për riprodhim kafshësh për ndjekjen e aktivitetit të tij bujqësor në kuadrin ose për qëllime të një aktiviteti riprodhues tregtar.</w:t>
      </w:r>
    </w:p>
    <w:p w14:paraId="354F9522"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919130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100</w:t>
      </w:r>
    </w:p>
    <w:p w14:paraId="61FC50B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Të drejtat e datës së mëhershme</w:t>
      </w:r>
    </w:p>
    <w:p w14:paraId="27B1F79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1734326"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Të drejtat që sigurohen nga patenta nuk sjellin asnjë pasojë ndaj një personi që ka përdorur ose ka prodhuar një produkt që është objekt i një shpikjeje, ose që ka bërë në mirëbesim përgatitje serioze dhe efektive për shfrytëzimin e kësaj shpikjeje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kuadër të aktiviteteve të tij ekonomike, brenda territorit të Republikës së Shqipërisë, përpara datës së depozitimit të kërkesës për patentë ose përpara datës së dhënies së prioritetit. </w:t>
      </w:r>
    </w:p>
    <w:p w14:paraId="61B0D477" w14:textId="77777777" w:rsidR="00F60A38" w:rsidRPr="00C124BD" w:rsidRDefault="00F60A38" w:rsidP="00F60A38">
      <w:pPr>
        <w:pStyle w:val="NoSpacing"/>
        <w:contextualSpacing/>
        <w:jc w:val="both"/>
        <w:rPr>
          <w:rFonts w:ascii="Times New Roman" w:hAnsi="Times New Roman" w:cs="Times New Roman"/>
          <w:sz w:val="28"/>
          <w:szCs w:val="28"/>
          <w:lang w:val="sq-AL"/>
        </w:rPr>
      </w:pPr>
    </w:p>
    <w:p w14:paraId="6DE401F6"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Personi, që përmendet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ka të drejtë të vazhdojë shfrytëzimin e shpikjes brenda objektit që ai ka shfrytëzuar ose ka përgatitur për shfrytëzimin e saj deri në datën e kërkesës të patentës për këtë shpikje.</w:t>
      </w:r>
    </w:p>
    <w:p w14:paraId="5F2C2FA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D2C17A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 E drejta e përcaktuar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mund të transferohet ose të trashëgohet vetëm me procesin e punës dhe në një vend prodhimi ku është përgatitur ose ka filluar shfrytëzimi i shpikjes. </w:t>
      </w:r>
    </w:p>
    <w:p w14:paraId="5F94CF57" w14:textId="77777777" w:rsidR="000F4E1A" w:rsidRDefault="000F4E1A" w:rsidP="000F4E1A">
      <w:pPr>
        <w:pStyle w:val="NoSpacing"/>
        <w:contextualSpacing/>
        <w:jc w:val="both"/>
        <w:rPr>
          <w:rFonts w:ascii="Times New Roman" w:hAnsi="Times New Roman" w:cs="Times New Roman"/>
          <w:sz w:val="28"/>
          <w:szCs w:val="28"/>
          <w:lang w:val="sq-AL"/>
        </w:rPr>
      </w:pPr>
    </w:p>
    <w:p w14:paraId="57D3B5D7" w14:textId="77777777" w:rsidR="00F60A38" w:rsidRPr="00C124BD" w:rsidRDefault="00F60A38" w:rsidP="000F4E1A">
      <w:pPr>
        <w:pStyle w:val="NoSpacing"/>
        <w:contextualSpacing/>
        <w:jc w:val="both"/>
        <w:rPr>
          <w:rFonts w:ascii="Times New Roman" w:hAnsi="Times New Roman" w:cs="Times New Roman"/>
          <w:sz w:val="28"/>
          <w:szCs w:val="28"/>
          <w:lang w:val="sq-AL"/>
        </w:rPr>
      </w:pPr>
    </w:p>
    <w:p w14:paraId="6AE31CB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101</w:t>
      </w:r>
    </w:p>
    <w:p w14:paraId="25D25A3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Kufizimi i të drejtave për trafik të qetë ndërkombëtar</w:t>
      </w:r>
    </w:p>
    <w:p w14:paraId="11DC155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32BCC9A" w14:textId="77777777" w:rsidR="000F4E1A" w:rsidRDefault="000F4E1A" w:rsidP="00E339E9">
      <w:pPr>
        <w:pStyle w:val="NoSpacing"/>
        <w:numPr>
          <w:ilvl w:val="0"/>
          <w:numId w:val="4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Përdorimi  i produkteve të bëra sipas një shpikjeje të mbrojtur  në një anije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i përket një vendi anëtar të Unionit të Parisit ose të OBT-së, si trupi i anijes, makineri, pajisje, mjete ose aksesorë të tjerë, nuk konsiderohet shkelje e patentës, kur kjo anije gjendet, përkohësisht ose aksidentalisht, në ujërat territoriale të Republikës së Shqipërisë, me kusht që këto produkte të përdoren ekskluzivisht për nevoja të kësaj anije</w:t>
      </w:r>
      <w:r>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w:t>
      </w:r>
    </w:p>
    <w:p w14:paraId="0254FE8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1B6091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Përdorimi i produkteve të bëra sipas një shpikje</w:t>
      </w:r>
      <w:r>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të mbrojtur në ndërtimin ose funksionimin e një avioni, të një automjeti tokësor ose mjeti tjetër transporti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i përket një vendi anëtar të Unionit të Parisit ose OBT-së, nuk konsiderohet shkelje e patentës, kur mjete të tilla transporti gjenden, përkohësisht ose aksidentalisht, në territorin e Republikës së Shqipërisë, me kusht që këto produkte për ndërtim ose funksionim të përdoren ekskluzivisht për nevoja të këtyre mjeteve të transportit. </w:t>
      </w:r>
    </w:p>
    <w:p w14:paraId="0F87951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5F6F8D1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102</w:t>
      </w:r>
    </w:p>
    <w:p w14:paraId="558571B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Shterimi i të drejtave ekskluzive të mbajtësit të patentës</w:t>
      </w:r>
    </w:p>
    <w:p w14:paraId="7B69688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5DCE3F5" w14:textId="77777777" w:rsidR="000F4E1A" w:rsidRDefault="000F4E1A" w:rsidP="00E339E9">
      <w:pPr>
        <w:pStyle w:val="NoSpacing"/>
        <w:numPr>
          <w:ilvl w:val="0"/>
          <w:numId w:val="4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Të drejtat ekskluzive të siguruara nga patenta nuk shtrihen mbi një produkt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është objekt i patentës, pasi ky produkt të jetë hedhur në treg në territorin e Republikës së Shqipërisë nga mbajtësi i patentës ose me pëlqimin e tij.</w:t>
      </w:r>
    </w:p>
    <w:p w14:paraId="5621F5D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FE1DA2D" w14:textId="77777777" w:rsidR="000F4E1A" w:rsidRDefault="000F4E1A" w:rsidP="00E339E9">
      <w:pPr>
        <w:pStyle w:val="NoSpacing"/>
        <w:numPr>
          <w:ilvl w:val="0"/>
          <w:numId w:val="4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Pika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zbatohet nëse ka baza të mbështetura në ligj ose në rregullore për mbajtësin e patentës të ndalojë tregtimin e mëtejshëm të produktit.</w:t>
      </w:r>
    </w:p>
    <w:p w14:paraId="467BE7B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A74F23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 Pika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zbatohet edhe për të drejtat ekskluzive të fituara nga certifikata e mbrojtjes shtesë.</w:t>
      </w:r>
    </w:p>
    <w:p w14:paraId="137D955B"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53D7885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IX</w:t>
      </w:r>
    </w:p>
    <w:p w14:paraId="0E95777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LICENCAT DETYRUESE</w:t>
      </w:r>
    </w:p>
    <w:p w14:paraId="171533F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2376C6B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w:t>
      </w:r>
    </w:p>
    <w:p w14:paraId="1EB1773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DISPOZITA TË PËRGJITHSHME</w:t>
      </w:r>
    </w:p>
    <w:p w14:paraId="1936C5E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65522739" w14:textId="77777777" w:rsidR="000F4E1A" w:rsidRPr="00CB539C" w:rsidRDefault="000F4E1A" w:rsidP="000F4E1A">
      <w:pPr>
        <w:pStyle w:val="NoSpacing"/>
        <w:contextualSpacing/>
        <w:jc w:val="center"/>
        <w:rPr>
          <w:rFonts w:ascii="Times New Roman" w:hAnsi="Times New Roman" w:cs="Times New Roman"/>
          <w:b/>
          <w:bCs/>
          <w:sz w:val="28"/>
          <w:szCs w:val="28"/>
          <w:lang w:val="sq-AL"/>
        </w:rPr>
      </w:pPr>
      <w:r w:rsidRPr="00CB539C">
        <w:rPr>
          <w:rFonts w:ascii="Times New Roman" w:hAnsi="Times New Roman" w:cs="Times New Roman"/>
          <w:b/>
          <w:bCs/>
          <w:sz w:val="28"/>
          <w:szCs w:val="28"/>
          <w:lang w:val="sq-AL"/>
        </w:rPr>
        <w:t>Neni 103</w:t>
      </w:r>
    </w:p>
    <w:p w14:paraId="1BB7916C" w14:textId="77777777" w:rsidR="000F4E1A" w:rsidRPr="00CB539C" w:rsidRDefault="000F4E1A" w:rsidP="000F4E1A">
      <w:pPr>
        <w:pStyle w:val="NoSpacing"/>
        <w:contextualSpacing/>
        <w:jc w:val="center"/>
        <w:rPr>
          <w:rFonts w:ascii="Times New Roman" w:hAnsi="Times New Roman" w:cs="Times New Roman"/>
          <w:b/>
          <w:bCs/>
          <w:sz w:val="28"/>
          <w:szCs w:val="28"/>
          <w:lang w:val="sq-AL"/>
        </w:rPr>
      </w:pPr>
      <w:r w:rsidRPr="00CB539C">
        <w:rPr>
          <w:rFonts w:ascii="Times New Roman" w:hAnsi="Times New Roman" w:cs="Times New Roman"/>
          <w:b/>
          <w:bCs/>
          <w:sz w:val="28"/>
          <w:szCs w:val="28"/>
          <w:lang w:val="sq-AL"/>
        </w:rPr>
        <w:t>Licencat detyruese</w:t>
      </w:r>
    </w:p>
    <w:p w14:paraId="6C529C4C" w14:textId="77777777" w:rsidR="000F4E1A" w:rsidRPr="00CB539C" w:rsidRDefault="000F4E1A" w:rsidP="000F4E1A">
      <w:pPr>
        <w:pStyle w:val="NoSpacing"/>
        <w:contextualSpacing/>
        <w:jc w:val="both"/>
        <w:rPr>
          <w:rFonts w:ascii="Times New Roman" w:hAnsi="Times New Roman" w:cs="Times New Roman"/>
          <w:sz w:val="28"/>
          <w:szCs w:val="28"/>
          <w:lang w:val="sq-AL"/>
        </w:rPr>
      </w:pPr>
    </w:p>
    <w:p w14:paraId="3842F510"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kërkesë të një personi të interesuar, autoriteti kompetent, në situata emergjente, ka të drejtë t’i japë personit licencë detyruese, kur provon se ka aftësi për të shfrytëzuar shpikjen, që është objekt i patentës së dhënë në </w:t>
      </w:r>
      <w:r w:rsidRPr="00C124BD">
        <w:rPr>
          <w:rFonts w:ascii="Times New Roman" w:hAnsi="Times New Roman" w:cs="Times New Roman"/>
          <w:sz w:val="28"/>
          <w:szCs w:val="28"/>
          <w:lang w:val="sq-AL"/>
        </w:rPr>
        <w:lastRenderedPageBreak/>
        <w:t>Republikën e Shqipërisë, si dhe kur plotëson të gjitha kërkesat e përcaktuara në rregulloren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proofErr w:type="spellStart"/>
      <w:r w:rsidRPr="00C124BD">
        <w:rPr>
          <w:rFonts w:ascii="Times New Roman" w:hAnsi="Times New Roman" w:cs="Times New Roman"/>
          <w:sz w:val="28"/>
          <w:szCs w:val="28"/>
          <w:lang w:val="sq-AL"/>
        </w:rPr>
        <w:t>certifikateve</w:t>
      </w:r>
      <w:proofErr w:type="spellEnd"/>
      <w:r w:rsidRPr="00C124B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 me kusht që: </w:t>
      </w:r>
    </w:p>
    <w:p w14:paraId="7BC03E8D" w14:textId="77777777" w:rsidR="000F4E1A" w:rsidRPr="00C124BD" w:rsidRDefault="000F4E1A" w:rsidP="000F4E1A">
      <w:pPr>
        <w:pStyle w:val="NoSpacing"/>
        <w:ind w:left="720"/>
        <w:contextualSpacing/>
        <w:jc w:val="both"/>
        <w:rPr>
          <w:rFonts w:ascii="Times New Roman" w:hAnsi="Times New Roman" w:cs="Times New Roman"/>
          <w:color w:val="FF0000"/>
          <w:sz w:val="28"/>
          <w:szCs w:val="28"/>
          <w:lang w:val="sq-AL"/>
        </w:rPr>
      </w:pPr>
    </w:p>
    <w:p w14:paraId="192C9BF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kenë kaluar katër vjet nga depozitimi i kërkesës për patentë ose tre vjet nga dhënia e patentës;</w:t>
      </w:r>
    </w:p>
    <w:p w14:paraId="5F680634"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pronari i patentës të mos e ketë përdorur patentën për një periudhë kohe të arsyeshme ose të mos ketë bërë përgatitje serioze dhe efektive për shfrytëzimin e saj, përveçse kur paraqet arsye të ligjshme për mosveprim;</w:t>
      </w:r>
    </w:p>
    <w:p w14:paraId="34C2F0ED"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të ketë bërë të gjitha përpjekjet për të marrë autorizimin nga pronari i patentës, në kushte dhe afate të arsyeshme, si dhe këto përpjekje të mos kenë rezultuar të suksesshme, brenda një afati të arsyeshëm.</w:t>
      </w:r>
    </w:p>
    <w:p w14:paraId="35A18D7D"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11BDC2A3"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Licenca detyruese nuk mund të jepet nëse mbajtësi i një patente paraqet arsye të legjitimuara në ligj ose rregullore për mosshfrytëzimin ose shfrytëzimin e pamjaftueshëm të patentës.</w:t>
      </w:r>
    </w:p>
    <w:p w14:paraId="37E0B2F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23EA012"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Pavarësisht nga sa parashikohet në pikën 1, të k</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tij neni, </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utoriteti kompetent mund të japë licencë detyruese nëse shfrytëzimi i objektit të patentës apo aplikimit për patentë bëhet i domosdoshëm në situata </w:t>
      </w:r>
      <w:proofErr w:type="spellStart"/>
      <w:r w:rsidRPr="00C124BD">
        <w:rPr>
          <w:rFonts w:ascii="Times New Roman" w:hAnsi="Times New Roman" w:cs="Times New Roman"/>
          <w:sz w:val="28"/>
          <w:szCs w:val="28"/>
          <w:lang w:val="sq-AL"/>
        </w:rPr>
        <w:t>ekstremisht</w:t>
      </w:r>
      <w:proofErr w:type="spellEnd"/>
      <w:r w:rsidRPr="00C124BD">
        <w:rPr>
          <w:rFonts w:ascii="Times New Roman" w:hAnsi="Times New Roman" w:cs="Times New Roman"/>
          <w:sz w:val="28"/>
          <w:szCs w:val="28"/>
          <w:lang w:val="sq-AL"/>
        </w:rPr>
        <w:t xml:space="preserve"> urgjente në nivel kombëtar, veçanërisht për sigurinë kombëtare, mbrojtjen e interesit publik në fushën e shëndetësisë, furnizimin ushqimor, mbrojtje</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dhe përmirësimin e mjedisit, interesin komercial specifik ose kur është e nevojshme të rregullohet një praktikë </w:t>
      </w:r>
      <w:proofErr w:type="spellStart"/>
      <w:r w:rsidRPr="00C124BD">
        <w:rPr>
          <w:rFonts w:ascii="Times New Roman" w:hAnsi="Times New Roman" w:cs="Times New Roman"/>
          <w:sz w:val="28"/>
          <w:szCs w:val="28"/>
          <w:lang w:val="sq-AL"/>
        </w:rPr>
        <w:t>antikonkurruese</w:t>
      </w:r>
      <w:proofErr w:type="spellEnd"/>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vendosur me vendim gjyqësor ose administrativ, si e tillë.</w:t>
      </w:r>
      <w:r w:rsidRPr="00C124BD" w:rsidDel="00D530AF">
        <w:rPr>
          <w:rFonts w:ascii="Times New Roman" w:hAnsi="Times New Roman" w:cs="Times New Roman"/>
          <w:sz w:val="28"/>
          <w:szCs w:val="28"/>
          <w:lang w:val="sq-AL"/>
        </w:rPr>
        <w:t xml:space="preserve"> </w:t>
      </w:r>
    </w:p>
    <w:p w14:paraId="778FB36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EE30AC0"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Lloji i përdorimit, që mbulohet nga licenca detyruese, si dhe kushtet, që duhet të plotësohen, specifikohen nga </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utoriteti kompetent, i cili merr parasysh që:</w:t>
      </w:r>
    </w:p>
    <w:p w14:paraId="472063C2"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409FD48E"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a) fusha dhe kohëzgjatja e shfrytëzimit të kufizohen brenda qëllimit, për të cilin është dhënë licenca: </w:t>
      </w:r>
    </w:p>
    <w:p w14:paraId="4EAA2593"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shfrytëzimi të jetë </w:t>
      </w:r>
      <w:proofErr w:type="spellStart"/>
      <w:r w:rsidRPr="00C124BD">
        <w:rPr>
          <w:rFonts w:ascii="Times New Roman" w:hAnsi="Times New Roman" w:cs="Times New Roman"/>
          <w:sz w:val="28"/>
          <w:szCs w:val="28"/>
          <w:lang w:val="sq-AL"/>
        </w:rPr>
        <w:t>joekskluziv</w:t>
      </w:r>
      <w:proofErr w:type="spellEnd"/>
      <w:r w:rsidRPr="00C124BD">
        <w:rPr>
          <w:rFonts w:ascii="Times New Roman" w:hAnsi="Times New Roman" w:cs="Times New Roman"/>
          <w:sz w:val="28"/>
          <w:szCs w:val="28"/>
          <w:lang w:val="sq-AL"/>
        </w:rPr>
        <w:t xml:space="preserve">; </w:t>
      </w:r>
    </w:p>
    <w:p w14:paraId="70705802"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shfrytëzimi të jetë i </w:t>
      </w:r>
      <w:proofErr w:type="spellStart"/>
      <w:r w:rsidRPr="00C124BD">
        <w:rPr>
          <w:rFonts w:ascii="Times New Roman" w:hAnsi="Times New Roman" w:cs="Times New Roman"/>
          <w:sz w:val="28"/>
          <w:szCs w:val="28"/>
          <w:lang w:val="sq-AL"/>
        </w:rPr>
        <w:t>patransferueshëm</w:t>
      </w:r>
      <w:proofErr w:type="spellEnd"/>
      <w:r w:rsidRPr="00C124BD">
        <w:rPr>
          <w:rFonts w:ascii="Times New Roman" w:hAnsi="Times New Roman" w:cs="Times New Roman"/>
          <w:sz w:val="28"/>
          <w:szCs w:val="28"/>
          <w:lang w:val="sq-AL"/>
        </w:rPr>
        <w:t xml:space="preserve">. </w:t>
      </w:r>
    </w:p>
    <w:p w14:paraId="20ED3C3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82CBF36"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Shfrytëzimi i një licence detyruese autorizohet veçanërisht për të furnizuar tregun e Republikës së Shqipërisë, me përjashtim të rastit të përcaktuar në </w:t>
      </w:r>
      <w:r>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reun II të kësaj </w:t>
      </w:r>
      <w:r>
        <w:rPr>
          <w:rFonts w:ascii="Times New Roman" w:hAnsi="Times New Roman" w:cs="Times New Roman"/>
          <w:sz w:val="28"/>
          <w:szCs w:val="28"/>
          <w:lang w:val="sq-AL"/>
        </w:rPr>
        <w:t>p</w:t>
      </w:r>
      <w:r w:rsidRPr="00C124BD">
        <w:rPr>
          <w:rFonts w:ascii="Times New Roman" w:hAnsi="Times New Roman" w:cs="Times New Roman"/>
          <w:sz w:val="28"/>
          <w:szCs w:val="28"/>
          <w:lang w:val="sq-AL"/>
        </w:rPr>
        <w:t>jese.</w:t>
      </w:r>
    </w:p>
    <w:p w14:paraId="77B0464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085969E"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Licenca detyruese është e vlefshme deri në mbarimin e afatit të caktuar nga autoriteti kompetent ose deri në mbarimin e afatit të patentës. Me kërkesë të arsyetuar, autoriteti kompetent mund të anulojë autorizimin, për shkak të mbrojtjes së interesave të legjitimuara të personave të autorizuar, nëse dhe kur </w:t>
      </w:r>
      <w:r w:rsidRPr="00C124BD">
        <w:rPr>
          <w:rFonts w:ascii="Times New Roman" w:hAnsi="Times New Roman" w:cs="Times New Roman"/>
          <w:sz w:val="28"/>
          <w:szCs w:val="28"/>
          <w:lang w:val="sq-AL"/>
        </w:rPr>
        <w:lastRenderedPageBreak/>
        <w:t xml:space="preserve">rrethanat që çuan në dhënien e autorizimit kanë pushuar së ekzistuari dhe nuk ka gjasa të përsëriten. </w:t>
      </w:r>
    </w:p>
    <w:p w14:paraId="5FF0107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7B4F370"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Licencat detyruese regjistrohen nga DPPI-ja në regjistrin përkatës. </w:t>
      </w:r>
    </w:p>
    <w:p w14:paraId="13EBBE5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5F2FC35"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Pronari i patentës ka të drejtë të marrë një kompensim të përshtatshëm për çdo licencë detyruese, duke mbajtur parasysh vlerat ekonomike të licencës. Kur palët nuk bien dakord, vlera e kompensimit vendoset nga autoriteti kompetent. </w:t>
      </w:r>
    </w:p>
    <w:p w14:paraId="65C251D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ACACE71" w14:textId="77777777" w:rsidR="000F4E1A" w:rsidRDefault="000F4E1A" w:rsidP="00E339E9">
      <w:pPr>
        <w:pStyle w:val="NoSpacing"/>
        <w:numPr>
          <w:ilvl w:val="0"/>
          <w:numId w:val="4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Mbajtësi i një licence detyruese mund të heqë dorë prej saj në çdo kohë. </w:t>
      </w:r>
    </w:p>
    <w:p w14:paraId="015EB26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8EDC0F4" w14:textId="77777777" w:rsidR="000F4E1A" w:rsidRPr="00C124BD" w:rsidRDefault="000F4E1A" w:rsidP="00F60A38">
      <w:pPr>
        <w:pStyle w:val="NoSpacing"/>
        <w:ind w:left="36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10. Në rast se mbajtësi i licencës detyruese nuk e fillon shfrytëzimin e saj brenda një viti nga data e dhënies së licencës, pronari i patentës mund të kërkojë ndryshimin ose shfuqizimin e licencës detyruese tek autoriteti kompetent.</w:t>
      </w:r>
    </w:p>
    <w:p w14:paraId="44100D55"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F620B2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w:t>
      </w:r>
    </w:p>
    <w:p w14:paraId="2F53374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LICENCAT DETYRUESE PËR PRODUKTET FARMACEUTIKE</w:t>
      </w:r>
    </w:p>
    <w:p w14:paraId="267C83A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11D33D8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104</w:t>
      </w:r>
    </w:p>
    <w:p w14:paraId="6FEBABF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Objekti</w:t>
      </w:r>
    </w:p>
    <w:p w14:paraId="3F323492"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0417A447"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Ky </w:t>
      </w:r>
      <w:proofErr w:type="spellStart"/>
      <w:r>
        <w:rPr>
          <w:rFonts w:ascii="Times New Roman" w:hAnsi="Times New Roman" w:cs="Times New Roman"/>
          <w:sz w:val="28"/>
          <w:szCs w:val="28"/>
          <w:lang w:val="sq-AL"/>
        </w:rPr>
        <w:t>k</w:t>
      </w:r>
      <w:r w:rsidRPr="00C124BD">
        <w:rPr>
          <w:rFonts w:ascii="Times New Roman" w:hAnsi="Times New Roman" w:cs="Times New Roman"/>
          <w:sz w:val="28"/>
          <w:szCs w:val="28"/>
          <w:lang w:val="sq-AL"/>
        </w:rPr>
        <w:t>re</w:t>
      </w:r>
      <w:proofErr w:type="spellEnd"/>
      <w:r w:rsidRPr="00C124BD">
        <w:rPr>
          <w:rFonts w:ascii="Times New Roman" w:hAnsi="Times New Roman" w:cs="Times New Roman"/>
          <w:sz w:val="28"/>
          <w:szCs w:val="28"/>
          <w:lang w:val="sq-AL"/>
        </w:rPr>
        <w:t xml:space="preserve"> përcakton procedurën për dhënien e licencave detyruese në lidhje me patentat dhe certifikatat e mbrojtjes shtesë për prodhimin dhe shitjen e produkteve farmaceutike, kur këto produkte destinohen për eksport në vendet importuese në nevojë, të autorizuara për produkte të tilla, për të trajtuar problemet e shëndetit publik.</w:t>
      </w:r>
    </w:p>
    <w:p w14:paraId="1A05E61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F5930A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105</w:t>
      </w:r>
    </w:p>
    <w:p w14:paraId="4BACAC9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Përkufizime në zbatim të këtij kreu</w:t>
      </w:r>
    </w:p>
    <w:p w14:paraId="3A661DF5"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A981891"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 qëllime të këtij kreu, termat e mëposhtëm kanë këto kuptime:</w:t>
      </w:r>
    </w:p>
    <w:p w14:paraId="37F36757" w14:textId="77777777" w:rsidR="000F4E1A" w:rsidRPr="00C124BD" w:rsidRDefault="000F4E1A" w:rsidP="000F4E1A">
      <w:pPr>
        <w:pStyle w:val="NoSpacing"/>
        <w:contextualSpacing/>
        <w:jc w:val="both"/>
        <w:rPr>
          <w:rFonts w:ascii="Times New Roman" w:hAnsi="Times New Roman" w:cs="Times New Roman"/>
          <w:strike/>
          <w:sz w:val="28"/>
          <w:szCs w:val="28"/>
          <w:lang w:val="sq-AL"/>
        </w:rPr>
      </w:pPr>
      <w:r w:rsidRPr="00C124BD">
        <w:rPr>
          <w:rFonts w:ascii="Times New Roman" w:hAnsi="Times New Roman" w:cs="Times New Roman"/>
          <w:sz w:val="28"/>
          <w:szCs w:val="28"/>
          <w:lang w:val="sq-AL"/>
        </w:rPr>
        <w:t xml:space="preserve"> </w:t>
      </w:r>
    </w:p>
    <w:p w14:paraId="0FD0476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 “Produkt farmaceutik”</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çdo produkt i sektorit farmaceutik, duke përfshirë produktet mjekësore;</w:t>
      </w:r>
    </w:p>
    <w:p w14:paraId="4450093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w:t>
      </w:r>
      <w:r>
        <w:rPr>
          <w:rFonts w:ascii="Times New Roman" w:hAnsi="Times New Roman" w:cs="Times New Roman"/>
          <w:sz w:val="28"/>
          <w:szCs w:val="28"/>
          <w:lang w:val="sq-AL"/>
        </w:rPr>
        <w:t>M</w:t>
      </w:r>
      <w:r w:rsidRPr="00C124BD">
        <w:rPr>
          <w:rFonts w:ascii="Times New Roman" w:hAnsi="Times New Roman" w:cs="Times New Roman"/>
          <w:sz w:val="28"/>
          <w:szCs w:val="28"/>
          <w:lang w:val="sq-AL"/>
        </w:rPr>
        <w:t>bajtës të drejtash”, mbajtësi i çdo patente ose certifikate të mbrojtjes shtesë në lidhje me një licencë detyruese të cilat janë kërkuar sipas kësaj ligji;</w:t>
      </w:r>
    </w:p>
    <w:p w14:paraId="4D7F6CA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 importues”, vendi ku do të eksportohet produkti farmaceutik.</w:t>
      </w:r>
    </w:p>
    <w:p w14:paraId="2C7860C5"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125231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106</w:t>
      </w:r>
    </w:p>
    <w:p w14:paraId="28BFBB5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Autoriteti kompetent</w:t>
      </w:r>
    </w:p>
    <w:p w14:paraId="5E82C2D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97A4BFC"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Autoriteti kompetent, siç përcaktohet në nenin 103, të këtij kreu, dhe në nenin 122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është ministria përgjegjëse që mbulon fushën ku zbatohet patenta përkatëse.  DPPI-ja regjistron licencën detyruese që lëshohet.</w:t>
      </w:r>
    </w:p>
    <w:p w14:paraId="43C1E92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1193DA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107</w:t>
      </w:r>
    </w:p>
    <w:p w14:paraId="405EFF0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Vendet importuese të autorizuara</w:t>
      </w:r>
    </w:p>
    <w:p w14:paraId="176A2402"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DF420B7"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Vendet importuese të autorizuara janë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 më poshtë</w:t>
      </w:r>
      <w:r>
        <w:rPr>
          <w:rFonts w:ascii="Times New Roman" w:hAnsi="Times New Roman" w:cs="Times New Roman"/>
          <w:sz w:val="28"/>
          <w:szCs w:val="28"/>
          <w:lang w:val="sq-AL"/>
        </w:rPr>
        <w:t xml:space="preserve"> vijon</w:t>
      </w:r>
      <w:r w:rsidRPr="00C124BD">
        <w:rPr>
          <w:rFonts w:ascii="Times New Roman" w:hAnsi="Times New Roman" w:cs="Times New Roman"/>
          <w:sz w:val="28"/>
          <w:szCs w:val="28"/>
          <w:lang w:val="sq-AL"/>
        </w:rPr>
        <w:t>:</w:t>
      </w:r>
    </w:p>
    <w:p w14:paraId="7997EAF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41DE17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vend pak i zhvilluar që rezulton si i tillë në listën e OKB-së;</w:t>
      </w:r>
    </w:p>
    <w:p w14:paraId="195E927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Çdo anëtar i OBT-së, përveç atyre vendeve anëtare më pak të zhvilluara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përcaktuara në shkronjën “a”, që ka bërë një njoftim te Këshilli i TRIPS</w:t>
      </w:r>
      <w:r>
        <w:rPr>
          <w:rFonts w:ascii="Times New Roman" w:hAnsi="Times New Roman" w:cs="Times New Roman"/>
          <w:sz w:val="28"/>
          <w:szCs w:val="28"/>
          <w:lang w:val="sq-AL"/>
        </w:rPr>
        <w:t>-it</w:t>
      </w:r>
      <w:r w:rsidRPr="00C124BD">
        <w:rPr>
          <w:rFonts w:ascii="Times New Roman" w:hAnsi="Times New Roman" w:cs="Times New Roman"/>
          <w:sz w:val="28"/>
          <w:szCs w:val="28"/>
          <w:lang w:val="sq-AL"/>
        </w:rPr>
        <w:t xml:space="preserve"> për qëllimin e tij për të përdorur </w:t>
      </w:r>
      <w:r w:rsidRPr="00CB539C">
        <w:rPr>
          <w:rFonts w:ascii="Times New Roman" w:hAnsi="Times New Roman" w:cs="Times New Roman"/>
          <w:sz w:val="28"/>
          <w:szCs w:val="28"/>
          <w:lang w:val="sq-AL"/>
        </w:rPr>
        <w:t>sistemin si s</w:t>
      </w:r>
      <w:r w:rsidRPr="00C124BD">
        <w:rPr>
          <w:rFonts w:ascii="Times New Roman" w:hAnsi="Times New Roman" w:cs="Times New Roman"/>
          <w:sz w:val="28"/>
          <w:szCs w:val="28"/>
          <w:lang w:val="sq-AL"/>
        </w:rPr>
        <w:t>istem importues, duke përfshirë edhe rastin kur e përdor sistemin plotësisht apo në mënyrë të kufizuar;</w:t>
      </w:r>
    </w:p>
    <w:p w14:paraId="5C2637C6" w14:textId="55622672"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vend që nuk është anëtar i OBT-së, por bën pjesë në listën e Komitetit të Asistencës së Zhvillimit të Organizatës për Bashkëpunim Ekonomik dhe Zhvillim (OBEZH) të vendeve me një produkt kombëtar br</w:t>
      </w:r>
      <w:r w:rsidR="00F60A38">
        <w:rPr>
          <w:rFonts w:ascii="Times New Roman" w:hAnsi="Times New Roman" w:cs="Times New Roman"/>
          <w:sz w:val="28"/>
          <w:szCs w:val="28"/>
          <w:lang w:val="sq-AL"/>
        </w:rPr>
        <w:t>uto për frymë më pak se 745 USD</w:t>
      </w:r>
      <w:r w:rsidRPr="00C124BD">
        <w:rPr>
          <w:rFonts w:ascii="Times New Roman" w:hAnsi="Times New Roman" w:cs="Times New Roman"/>
          <w:sz w:val="28"/>
          <w:szCs w:val="28"/>
          <w:lang w:val="sq-AL"/>
        </w:rPr>
        <w:t xml:space="preserve"> dhe që i ka dërguar një njoftim këtij Komiteti për qëllimin e tij për të përdorur sistemin si importues, duke përfshirë edhe rastin nëse e përdor sistemin plotësisht ose në mënyrë të kufizuar. </w:t>
      </w:r>
    </w:p>
    <w:p w14:paraId="41367E85"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2A09B1E"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Megjithatë, çdo anëtar i OBT-së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ka depozituar një deklaratë në OBT se nuk do ta përdorë sistemin si anëtar importues i OBT-së, nuk kualifikohet si vend importues.</w:t>
      </w:r>
    </w:p>
    <w:p w14:paraId="466BAFD4"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2C45415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108</w:t>
      </w:r>
    </w:p>
    <w:p w14:paraId="77E9757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Shtrirja në vendet pak të zhvilluara dhe në zhvillim që nuk janë anëtarë të OBT-së</w:t>
      </w:r>
    </w:p>
    <w:p w14:paraId="524C0031"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48B026DA"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Dispozitat e mëposhtme zbatohen për vendet importuese të autorizuara sipas nenit 107 që nuk janë anëtare të OBT</w:t>
      </w:r>
      <w:r>
        <w:rPr>
          <w:rFonts w:ascii="Times New Roman" w:hAnsi="Times New Roman" w:cs="Times New Roman"/>
          <w:sz w:val="28"/>
          <w:szCs w:val="28"/>
          <w:lang w:val="sq-AL"/>
        </w:rPr>
        <w:t>-së</w:t>
      </w:r>
      <w:r w:rsidRPr="00C124BD">
        <w:rPr>
          <w:rFonts w:ascii="Times New Roman" w:hAnsi="Times New Roman" w:cs="Times New Roman"/>
          <w:sz w:val="28"/>
          <w:szCs w:val="28"/>
          <w:lang w:val="sq-AL"/>
        </w:rPr>
        <w:t>:</w:t>
      </w:r>
    </w:p>
    <w:p w14:paraId="28CF44E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2920A6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 importues e bën njoftimin drejtpërdrejt te Këshilli i TRIPS-it;</w:t>
      </w:r>
    </w:p>
    <w:p w14:paraId="27A5369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V</w:t>
      </w:r>
      <w:r w:rsidRPr="00C124BD">
        <w:rPr>
          <w:rFonts w:ascii="Times New Roman" w:hAnsi="Times New Roman" w:cs="Times New Roman"/>
          <w:sz w:val="28"/>
          <w:szCs w:val="28"/>
          <w:lang w:val="sq-AL"/>
        </w:rPr>
        <w:t>endi importues, në njoftimin e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deklaron se do </w:t>
      </w:r>
      <w:r>
        <w:rPr>
          <w:rFonts w:ascii="Times New Roman" w:hAnsi="Times New Roman" w:cs="Times New Roman"/>
          <w:sz w:val="28"/>
          <w:szCs w:val="28"/>
          <w:lang w:val="sq-AL"/>
        </w:rPr>
        <w:t>ta</w:t>
      </w:r>
      <w:r w:rsidRPr="00C124BD">
        <w:rPr>
          <w:rFonts w:ascii="Times New Roman" w:hAnsi="Times New Roman" w:cs="Times New Roman"/>
          <w:sz w:val="28"/>
          <w:szCs w:val="28"/>
          <w:lang w:val="sq-AL"/>
        </w:rPr>
        <w:t xml:space="preserve"> </w:t>
      </w:r>
      <w:r w:rsidRPr="00CB539C">
        <w:rPr>
          <w:rFonts w:ascii="Times New Roman" w:hAnsi="Times New Roman" w:cs="Times New Roman"/>
          <w:sz w:val="28"/>
          <w:szCs w:val="28"/>
          <w:lang w:val="sq-AL"/>
        </w:rPr>
        <w:t>përdorë sistemin për</w:t>
      </w:r>
      <w:r w:rsidRPr="00C124BD">
        <w:rPr>
          <w:rFonts w:ascii="Times New Roman" w:hAnsi="Times New Roman" w:cs="Times New Roman"/>
          <w:sz w:val="28"/>
          <w:szCs w:val="28"/>
          <w:lang w:val="sq-AL"/>
        </w:rPr>
        <w:t xml:space="preserve"> problemet e shëndetit publik dhe jo si instrument për të ndjekur objektiva politik</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industrial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ose tregtar</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si dhe do të miratojë masat e përcaktuara në pikën 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endimit për zbatimin e paragrafit 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Deklaratës së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w:t>
      </w:r>
    </w:p>
    <w:p w14:paraId="082CAC7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Pr>
          <w:rFonts w:ascii="Times New Roman" w:hAnsi="Times New Roman" w:cs="Times New Roman"/>
          <w:sz w:val="28"/>
          <w:szCs w:val="28"/>
          <w:lang w:val="sq-AL"/>
        </w:rPr>
        <w:tab/>
        <w:t>M</w:t>
      </w:r>
      <w:r w:rsidRPr="00C124BD">
        <w:rPr>
          <w:rFonts w:ascii="Times New Roman" w:hAnsi="Times New Roman" w:cs="Times New Roman"/>
          <w:sz w:val="28"/>
          <w:szCs w:val="28"/>
          <w:lang w:val="sq-AL"/>
        </w:rPr>
        <w:t>e kërkesë të mbajtësit të së drejtës, autoriteti kompetent mund të përfundojë licencën detyruese të dhënë në bazë të këtij neni, nëse vendi importues nuk ka përmbushur detyrimet e tij të përcaktuara në shkronjën “b”, të këtij neni. Përpara përfundimit të një licence detyruese, autoriteti kompetent merr parasysh çdo pikëpamje të shprehur nga organet e përmendura në shkronjën “dh”, të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109</w:t>
      </w:r>
      <w:r>
        <w:rPr>
          <w:rFonts w:ascii="Times New Roman" w:hAnsi="Times New Roman" w:cs="Times New Roman"/>
          <w:sz w:val="28"/>
          <w:szCs w:val="28"/>
          <w:lang w:val="sq-AL"/>
        </w:rPr>
        <w:t>, të këtij ligji</w:t>
      </w:r>
      <w:r w:rsidRPr="00C124BD">
        <w:rPr>
          <w:rFonts w:ascii="Times New Roman" w:hAnsi="Times New Roman" w:cs="Times New Roman"/>
          <w:sz w:val="28"/>
          <w:szCs w:val="28"/>
          <w:lang w:val="sq-AL"/>
        </w:rPr>
        <w:t>.</w:t>
      </w:r>
    </w:p>
    <w:p w14:paraId="34E0B74E" w14:textId="77777777" w:rsidR="000F4E1A" w:rsidRDefault="000F4E1A" w:rsidP="000F4E1A">
      <w:pPr>
        <w:pStyle w:val="NoSpacing"/>
        <w:ind w:left="360" w:hanging="360"/>
        <w:contextualSpacing/>
        <w:jc w:val="both"/>
        <w:rPr>
          <w:rFonts w:ascii="Times New Roman" w:hAnsi="Times New Roman" w:cs="Times New Roman"/>
          <w:b/>
          <w:bCs/>
          <w:sz w:val="28"/>
          <w:szCs w:val="28"/>
          <w:lang w:val="sq-AL"/>
        </w:rPr>
      </w:pPr>
    </w:p>
    <w:p w14:paraId="3169C546" w14:textId="77777777" w:rsidR="00F60A38" w:rsidRDefault="00F60A38" w:rsidP="000F4E1A">
      <w:pPr>
        <w:pStyle w:val="NoSpacing"/>
        <w:ind w:left="360" w:hanging="360"/>
        <w:contextualSpacing/>
        <w:jc w:val="both"/>
        <w:rPr>
          <w:rFonts w:ascii="Times New Roman" w:hAnsi="Times New Roman" w:cs="Times New Roman"/>
          <w:b/>
          <w:bCs/>
          <w:sz w:val="28"/>
          <w:szCs w:val="28"/>
          <w:lang w:val="sq-AL"/>
        </w:rPr>
      </w:pPr>
    </w:p>
    <w:p w14:paraId="41C1CA73" w14:textId="77777777" w:rsidR="00F60A38" w:rsidRPr="00C124BD" w:rsidRDefault="00F60A38" w:rsidP="000F4E1A">
      <w:pPr>
        <w:pStyle w:val="NoSpacing"/>
        <w:ind w:left="360" w:hanging="360"/>
        <w:contextualSpacing/>
        <w:jc w:val="both"/>
        <w:rPr>
          <w:rFonts w:ascii="Times New Roman" w:hAnsi="Times New Roman" w:cs="Times New Roman"/>
          <w:b/>
          <w:bCs/>
          <w:sz w:val="28"/>
          <w:szCs w:val="28"/>
          <w:lang w:val="sq-AL"/>
        </w:rPr>
      </w:pPr>
    </w:p>
    <w:p w14:paraId="2BE50B0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109</w:t>
      </w:r>
    </w:p>
    <w:p w14:paraId="0CE496E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për licencë detyruese</w:t>
      </w:r>
    </w:p>
    <w:p w14:paraId="387F19AE"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F08ED4B" w14:textId="77777777" w:rsidR="000F4E1A" w:rsidRDefault="000F4E1A" w:rsidP="00E339E9">
      <w:pPr>
        <w:pStyle w:val="NoSpacing"/>
        <w:numPr>
          <w:ilvl w:val="0"/>
          <w:numId w:val="4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person mund të paraqesë te</w:t>
      </w:r>
      <w:r>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 autoriteti kompetent një kërkesë për licencë detyruese, sipas këtij ligji. </w:t>
      </w:r>
    </w:p>
    <w:p w14:paraId="1484423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0ED2E71" w14:textId="77777777" w:rsidR="000F4E1A" w:rsidRDefault="000F4E1A" w:rsidP="00E339E9">
      <w:pPr>
        <w:pStyle w:val="NoSpacing"/>
        <w:numPr>
          <w:ilvl w:val="0"/>
          <w:numId w:val="4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personi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aplikon për licencë detyruese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ka depozituar kërkesa te</w:t>
      </w:r>
      <w:r>
        <w:rPr>
          <w:rFonts w:ascii="Times New Roman" w:hAnsi="Times New Roman" w:cs="Times New Roman"/>
          <w:sz w:val="28"/>
          <w:szCs w:val="28"/>
          <w:lang w:val="sq-AL"/>
        </w:rPr>
        <w:t>k</w:t>
      </w:r>
      <w:r w:rsidRPr="00C124BD">
        <w:rPr>
          <w:rFonts w:ascii="Times New Roman" w:hAnsi="Times New Roman" w:cs="Times New Roman"/>
          <w:sz w:val="28"/>
          <w:szCs w:val="28"/>
          <w:lang w:val="sq-AL"/>
        </w:rPr>
        <w:t xml:space="preserve"> autoritetet e më shumë se një vendi për të njëjtin produkt, ai e shënon këtë fakt në çdo kërkesë, së bashku me detajet për sasitë dhe vendet përkatëse importuese.</w:t>
      </w:r>
    </w:p>
    <w:p w14:paraId="161B859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8DF96FE" w14:textId="77777777" w:rsidR="000F4E1A" w:rsidRDefault="000F4E1A" w:rsidP="00E339E9">
      <w:pPr>
        <w:pStyle w:val="NoSpacing"/>
        <w:numPr>
          <w:ilvl w:val="0"/>
          <w:numId w:val="4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përmban:</w:t>
      </w:r>
    </w:p>
    <w:p w14:paraId="74B05228"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2B4CB81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emrin dhe detajet e kontaktit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dhe të agjentit ose përfaqësuesit të cilin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e ka caktuar të veprojë në emër të tij para autoritetit kompetent;</w:t>
      </w:r>
    </w:p>
    <w:p w14:paraId="393F82C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emri</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pa</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pronësi </w:t>
      </w:r>
      <w:r>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produktit farmaceutik ose produkteve që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synon të prodhojë dhe </w:t>
      </w:r>
      <w:r>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shesë për eksport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licencës detyruese;</w:t>
      </w:r>
    </w:p>
    <w:p w14:paraId="548800A0"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sasinë e produktit farmaceutik që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kërkon të prodhojë sipas licencës detyruese;</w:t>
      </w:r>
    </w:p>
    <w:p w14:paraId="008CE42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vendin ose vendet importuese;</w:t>
      </w:r>
    </w:p>
    <w:p w14:paraId="3819607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 sipas rastit, dokumente dhe të dhëna për negociatat e mëparshme me mbajtësin e të drejtave sipas nenit 112, të këtij ligji;</w:t>
      </w:r>
    </w:p>
    <w:p w14:paraId="4096AD31"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dh) dokumentin </w:t>
      </w:r>
      <w:r w:rsidRPr="00CB539C">
        <w:rPr>
          <w:rFonts w:ascii="Times New Roman" w:hAnsi="Times New Roman" w:cs="Times New Roman"/>
          <w:sz w:val="28"/>
          <w:szCs w:val="28"/>
          <w:lang w:val="sq-AL"/>
        </w:rPr>
        <w:t>provues të n</w:t>
      </w:r>
      <w:r w:rsidRPr="00C124BD">
        <w:rPr>
          <w:rFonts w:ascii="Times New Roman" w:hAnsi="Times New Roman" w:cs="Times New Roman"/>
          <w:sz w:val="28"/>
          <w:szCs w:val="28"/>
          <w:lang w:val="sq-AL"/>
        </w:rPr>
        <w:t>jë kërkese specifike nga:</w:t>
      </w:r>
    </w:p>
    <w:p w14:paraId="6F7F0EAF"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78634043" w14:textId="77777777" w:rsidR="000F4E1A" w:rsidRPr="00C124BD" w:rsidRDefault="000F4E1A" w:rsidP="00E339E9">
      <w:pPr>
        <w:pStyle w:val="NoSpacing"/>
        <w:numPr>
          <w:ilvl w:val="0"/>
          <w:numId w:val="49"/>
        </w:numPr>
        <w:ind w:left="135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përfaqësuesi i autorizuar </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 vendit ose vendeve importuese; ose</w:t>
      </w:r>
    </w:p>
    <w:p w14:paraId="12A551BD" w14:textId="77777777" w:rsidR="000F4E1A" w:rsidRPr="00C124BD" w:rsidRDefault="000F4E1A" w:rsidP="00E339E9">
      <w:pPr>
        <w:pStyle w:val="NoSpacing"/>
        <w:numPr>
          <w:ilvl w:val="0"/>
          <w:numId w:val="49"/>
        </w:numPr>
        <w:ind w:left="135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një organizatë joqeveritare që vepron me autorizim formal të një ose më shumë vendeve importuese; ose</w:t>
      </w:r>
    </w:p>
    <w:p w14:paraId="6B3D7BD3" w14:textId="77777777" w:rsidR="000F4E1A" w:rsidRDefault="000F4E1A" w:rsidP="00E339E9">
      <w:pPr>
        <w:pStyle w:val="NoSpacing"/>
        <w:numPr>
          <w:ilvl w:val="0"/>
          <w:numId w:val="49"/>
        </w:numPr>
        <w:ind w:left="135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organet e OKB-së ose organizatat ndërkombëtare të shëndetit që veprojnë me autorizim formal të një ose më shumë vendeve importuese, duke treguar sasinë e produktit të kërkuar.</w:t>
      </w:r>
    </w:p>
    <w:p w14:paraId="30C4486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519C5D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 formale ose administrative e nevojshme për përpunimin efikas të saj përcaktohen në rregulloren </w:t>
      </w:r>
      <w:r>
        <w:rPr>
          <w:rFonts w:ascii="Times New Roman" w:hAnsi="Times New Roman" w:cs="Times New Roman"/>
          <w:sz w:val="28"/>
          <w:szCs w:val="28"/>
          <w:lang w:val="sq-AL"/>
        </w:rPr>
        <w:t>pë</w:t>
      </w:r>
      <w:r w:rsidRPr="00C124BD">
        <w:rPr>
          <w:rFonts w:ascii="Times New Roman" w:hAnsi="Times New Roman" w:cs="Times New Roman"/>
          <w:sz w:val="28"/>
          <w:szCs w:val="28"/>
          <w:lang w:val="sq-AL"/>
        </w:rPr>
        <w:t>r 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proofErr w:type="spellStart"/>
      <w:r w:rsidRPr="00C124BD">
        <w:rPr>
          <w:rFonts w:ascii="Times New Roman" w:hAnsi="Times New Roman" w:cs="Times New Roman"/>
          <w:sz w:val="28"/>
          <w:szCs w:val="28"/>
          <w:lang w:val="sq-AL"/>
        </w:rPr>
        <w:t>certifikateve</w:t>
      </w:r>
      <w:proofErr w:type="spellEnd"/>
      <w:r w:rsidRPr="00C124B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e cila miratohet me vendim të  Këshillit të Ministrave.</w:t>
      </w:r>
    </w:p>
    <w:p w14:paraId="78C6EA8B" w14:textId="77777777" w:rsidR="000F4E1A" w:rsidRPr="00C124BD" w:rsidRDefault="000F4E1A" w:rsidP="000F4E1A">
      <w:pPr>
        <w:pStyle w:val="NoSpacing"/>
        <w:ind w:left="360" w:hanging="360"/>
        <w:contextualSpacing/>
        <w:jc w:val="both"/>
        <w:rPr>
          <w:rFonts w:ascii="Times New Roman" w:hAnsi="Times New Roman" w:cs="Times New Roman"/>
          <w:b/>
          <w:bCs/>
          <w:sz w:val="28"/>
          <w:szCs w:val="28"/>
          <w:lang w:val="sq-AL"/>
        </w:rPr>
      </w:pPr>
    </w:p>
    <w:p w14:paraId="0220CE0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110</w:t>
      </w:r>
    </w:p>
    <w:p w14:paraId="3F8BF1C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Të drejtat e mbajtësve të </w:t>
      </w:r>
      <w:proofErr w:type="spellStart"/>
      <w:r w:rsidRPr="00C124BD">
        <w:rPr>
          <w:rFonts w:ascii="Times New Roman" w:hAnsi="Times New Roman" w:cs="Times New Roman"/>
          <w:b/>
          <w:bCs/>
          <w:sz w:val="28"/>
          <w:szCs w:val="28"/>
          <w:lang w:val="sq-AL"/>
        </w:rPr>
        <w:t>të</w:t>
      </w:r>
      <w:proofErr w:type="spellEnd"/>
      <w:r w:rsidRPr="00C124BD">
        <w:rPr>
          <w:rFonts w:ascii="Times New Roman" w:hAnsi="Times New Roman" w:cs="Times New Roman"/>
          <w:b/>
          <w:bCs/>
          <w:sz w:val="28"/>
          <w:szCs w:val="28"/>
          <w:lang w:val="sq-AL"/>
        </w:rPr>
        <w:t xml:space="preserve"> drejtave</w:t>
      </w:r>
    </w:p>
    <w:p w14:paraId="76C72AF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51C86E78" w14:textId="77777777" w:rsidR="000F4E1A" w:rsidRDefault="000F4E1A" w:rsidP="00E339E9">
      <w:pPr>
        <w:pStyle w:val="NoSpacing"/>
        <w:numPr>
          <w:ilvl w:val="0"/>
          <w:numId w:val="5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Autoriteti kompetent e njofton mbajtësin e të drejtave pa vonesë për kërkesën për licencë detyruese. </w:t>
      </w:r>
    </w:p>
    <w:p w14:paraId="1142CD8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AD3AF6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2. Përpara dhënies së licencës detyruese, autoriteti kompetent i jep mundësi mbajtësit të së drejtës të komentojë mbi kërkesën, si dhe t’i sigurojë autoritetit kompetent çdo informacion të nevojshëm për kërkesën.</w:t>
      </w:r>
    </w:p>
    <w:p w14:paraId="35FBCEF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83FB27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111</w:t>
      </w:r>
    </w:p>
    <w:p w14:paraId="5EAD9BA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Verifikimi</w:t>
      </w:r>
    </w:p>
    <w:p w14:paraId="4539202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3B931A69" w14:textId="77777777" w:rsidR="000F4E1A" w:rsidRDefault="000F4E1A" w:rsidP="00E339E9">
      <w:pPr>
        <w:pStyle w:val="NoSpacing"/>
        <w:numPr>
          <w:ilvl w:val="0"/>
          <w:numId w:val="51"/>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Autoriteti kompetent verifikon se:</w:t>
      </w:r>
    </w:p>
    <w:p w14:paraId="1569085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9727F92"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çdo vend importues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i cituar në kërkesë, që është anëtar i OBT-së, ka bërë njoftim në OBT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bazuar në Deklaratën e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w:t>
      </w:r>
    </w:p>
    <w:p w14:paraId="3894EF30"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çdo vend importues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i cituar në kërkesë, që nuk është anëtar i OBT-së, i ka bërë njoftim Këshillit të TRIPS-it për çdo produkt që përfshihet në kërkesë ku:</w:t>
      </w:r>
    </w:p>
    <w:p w14:paraId="44A8D4B0"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1BF42C05" w14:textId="77777777" w:rsidR="000F4E1A" w:rsidRPr="00C124BD" w:rsidRDefault="000F4E1A" w:rsidP="00E339E9">
      <w:pPr>
        <w:pStyle w:val="NoSpacing"/>
        <w:numPr>
          <w:ilvl w:val="0"/>
          <w:numId w:val="52"/>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specifikon emrat dhe sasitë e pritshme të produktit ose produkteve që nevojiten;</w:t>
      </w:r>
    </w:p>
    <w:p w14:paraId="01498B9F" w14:textId="77777777" w:rsidR="000F4E1A" w:rsidRPr="00C124BD" w:rsidRDefault="000F4E1A" w:rsidP="00E339E9">
      <w:pPr>
        <w:pStyle w:val="NoSpacing"/>
        <w:numPr>
          <w:ilvl w:val="0"/>
          <w:numId w:val="52"/>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përveç rastit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kur vendi importues është vend pak i zhvilluar, konfirmon se vendi ka treguar se ka kapacitete të pamjaftueshm</w:t>
      </w:r>
      <w:r>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ose nuk ka fare kapacitete prodhuese në sektorin farmaceutik në lidhje me një produkt ose produkte të veçanta në një nga mënyrat e përcaktuara në </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neksin e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endimit për zbatimin e paragrafit 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Deklaratës së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përcaktuar në shkronjën “b”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108, të këtij ligji;</w:t>
      </w:r>
    </w:p>
    <w:p w14:paraId="7D7DF108" w14:textId="77777777" w:rsidR="000F4E1A" w:rsidRPr="00C124BD" w:rsidRDefault="000F4E1A" w:rsidP="00E339E9">
      <w:pPr>
        <w:pStyle w:val="NoSpacing"/>
        <w:numPr>
          <w:ilvl w:val="0"/>
          <w:numId w:val="52"/>
        </w:numPr>
        <w:ind w:left="144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konfirmon se kur është patentuar një produkt farmaceutik në territorin e vendit importues, vendi importues ka dhënë ose synon të japë një licencë detyruese për importimin e produktit përkatës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nenin 31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Marrëveshjes TRIPS dhe dispozitat e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endimit për zbatimin e paragrafit 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Deklaratës së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 xml:space="preserve">-s. </w:t>
      </w:r>
    </w:p>
    <w:p w14:paraId="6394A86E" w14:textId="52913B91" w:rsidR="000F4E1A" w:rsidRDefault="000F4E1A" w:rsidP="000F4E1A">
      <w:pPr>
        <w:pStyle w:val="NoSpacing"/>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Pika 1 e këtij neni, nuk cenon fleksibilitetin që vendet pak të zhvilluara duhet të kenë sipas vendimit të Kës</w:t>
      </w:r>
      <w:r w:rsidR="00F60A38">
        <w:rPr>
          <w:rFonts w:ascii="Times New Roman" w:hAnsi="Times New Roman" w:cs="Times New Roman"/>
          <w:sz w:val="28"/>
          <w:szCs w:val="28"/>
          <w:lang w:val="sq-AL"/>
        </w:rPr>
        <w:t>hillit të TRIPS-it të datës 27 q</w:t>
      </w:r>
      <w:r w:rsidRPr="00C124BD">
        <w:rPr>
          <w:rFonts w:ascii="Times New Roman" w:hAnsi="Times New Roman" w:cs="Times New Roman"/>
          <w:sz w:val="28"/>
          <w:szCs w:val="28"/>
          <w:lang w:val="sq-AL"/>
        </w:rPr>
        <w:t>ershor 2002.</w:t>
      </w:r>
    </w:p>
    <w:p w14:paraId="590E785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B2AE55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Autoriteti kompetent verifikon nëse sasia e produktit të cituar në kërkesë nuk e kalon sasinë e njoftuar në OBT nga një vend importues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i cili është anëtar i OBT-së, ose te Këshilli i TRIPS-it  nga vendi importues që nuk është anëtar i OBT-së, si dhe, duke marrë parasysh licencat e tjera detyruese të dhëna në ndonjë vend tjetër, sasia totale e produktit të autorizuar për t’u prodhuar për çdo vend importues nuk e tejkalon në mënyrë të ndjeshme shumën e njoftuar nga ai vend tek OBT-ja, në rastin kur vendet importuese janë anëtare të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OBT-së, ose te Këshilli i TRIPS-it, në rastin kur vendet importuese nuk janë anëtare të OBT-së.</w:t>
      </w:r>
    </w:p>
    <w:p w14:paraId="57ADF920" w14:textId="77777777" w:rsidR="000F4E1A" w:rsidRDefault="000F4E1A" w:rsidP="000F4E1A">
      <w:pPr>
        <w:pStyle w:val="NoSpacing"/>
        <w:contextualSpacing/>
        <w:jc w:val="both"/>
        <w:rPr>
          <w:rFonts w:ascii="Times New Roman" w:hAnsi="Times New Roman" w:cs="Times New Roman"/>
          <w:b/>
          <w:bCs/>
          <w:sz w:val="28"/>
          <w:szCs w:val="28"/>
          <w:lang w:val="sq-AL"/>
        </w:rPr>
      </w:pPr>
    </w:p>
    <w:p w14:paraId="2927DD2C" w14:textId="77777777" w:rsidR="00F60A38" w:rsidRDefault="00F60A38" w:rsidP="000F4E1A">
      <w:pPr>
        <w:pStyle w:val="NoSpacing"/>
        <w:contextualSpacing/>
        <w:jc w:val="both"/>
        <w:rPr>
          <w:rFonts w:ascii="Times New Roman" w:hAnsi="Times New Roman" w:cs="Times New Roman"/>
          <w:b/>
          <w:bCs/>
          <w:sz w:val="28"/>
          <w:szCs w:val="28"/>
          <w:lang w:val="sq-AL"/>
        </w:rPr>
      </w:pPr>
    </w:p>
    <w:p w14:paraId="795CA41E" w14:textId="77777777" w:rsidR="00F60A38" w:rsidRPr="00C124BD" w:rsidRDefault="00F60A38" w:rsidP="000F4E1A">
      <w:pPr>
        <w:pStyle w:val="NoSpacing"/>
        <w:contextualSpacing/>
        <w:jc w:val="both"/>
        <w:rPr>
          <w:rFonts w:ascii="Times New Roman" w:hAnsi="Times New Roman" w:cs="Times New Roman"/>
          <w:b/>
          <w:bCs/>
          <w:sz w:val="28"/>
          <w:szCs w:val="28"/>
          <w:lang w:val="sq-AL"/>
        </w:rPr>
      </w:pPr>
    </w:p>
    <w:p w14:paraId="483B206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112</w:t>
      </w:r>
    </w:p>
    <w:p w14:paraId="1F562EB0" w14:textId="28A6FC40" w:rsidR="000F4E1A" w:rsidRPr="00C124BD" w:rsidRDefault="000F4E1A" w:rsidP="000F4E1A">
      <w:pPr>
        <w:pStyle w:val="NoSpacing"/>
        <w:contextualSpacing/>
        <w:jc w:val="center"/>
        <w:rPr>
          <w:rFonts w:ascii="Times New Roman" w:hAnsi="Times New Roman" w:cs="Times New Roman"/>
          <w:b/>
          <w:bCs/>
          <w:sz w:val="28"/>
          <w:szCs w:val="28"/>
          <w:lang w:val="sq-AL"/>
        </w:rPr>
      </w:pPr>
      <w:proofErr w:type="spellStart"/>
      <w:r w:rsidRPr="00C124BD">
        <w:rPr>
          <w:rFonts w:ascii="Times New Roman" w:hAnsi="Times New Roman" w:cs="Times New Roman"/>
          <w:b/>
          <w:bCs/>
          <w:sz w:val="28"/>
          <w:szCs w:val="28"/>
          <w:lang w:val="sq-AL"/>
        </w:rPr>
        <w:t>Negoci</w:t>
      </w:r>
      <w:r w:rsidR="00F60A38">
        <w:rPr>
          <w:rFonts w:ascii="Times New Roman" w:hAnsi="Times New Roman" w:cs="Times New Roman"/>
          <w:b/>
          <w:bCs/>
          <w:sz w:val="28"/>
          <w:szCs w:val="28"/>
          <w:lang w:val="sq-AL"/>
        </w:rPr>
        <w:t>i</w:t>
      </w:r>
      <w:r w:rsidRPr="00C124BD">
        <w:rPr>
          <w:rFonts w:ascii="Times New Roman" w:hAnsi="Times New Roman" w:cs="Times New Roman"/>
          <w:b/>
          <w:bCs/>
          <w:sz w:val="28"/>
          <w:szCs w:val="28"/>
          <w:lang w:val="sq-AL"/>
        </w:rPr>
        <w:t>mi</w:t>
      </w:r>
      <w:proofErr w:type="spellEnd"/>
      <w:r w:rsidRPr="00C124BD">
        <w:rPr>
          <w:rFonts w:ascii="Times New Roman" w:hAnsi="Times New Roman" w:cs="Times New Roman"/>
          <w:b/>
          <w:bCs/>
          <w:sz w:val="28"/>
          <w:szCs w:val="28"/>
          <w:lang w:val="sq-AL"/>
        </w:rPr>
        <w:t xml:space="preserve"> i mëparshëm</w:t>
      </w:r>
    </w:p>
    <w:p w14:paraId="4849DCA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4A377F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Pr>
          <w:rFonts w:ascii="Times New Roman" w:hAnsi="Times New Roman" w:cs="Times New Roman"/>
          <w:sz w:val="28"/>
          <w:szCs w:val="28"/>
          <w:lang w:val="sq-AL"/>
        </w:rPr>
        <w:tab/>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paraqet prova për të bindur autoritetin kompetent se ka bërë përpjekje për të marrë autorizimin nga mbajtësi i të drejtave dhe se këto përpjekje nuk kishin qenë të suksesshme brenda një periudhe prej 30 ditësh para depozitimit të kërkesës.</w:t>
      </w:r>
    </w:p>
    <w:p w14:paraId="1E3D410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EF37EC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Pika 1, e këtij neni, nuk zbatohet në situatat e emergjencës kombëtare, në rrethana të tjera të urgjencës ekstreme ose në rastet e përdorimit publik </w:t>
      </w:r>
      <w:r>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jotregtar</w:t>
      </w:r>
      <w:proofErr w:type="spellEnd"/>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nenit 31(b) të </w:t>
      </w:r>
      <w:r>
        <w:rPr>
          <w:rFonts w:ascii="Times New Roman" w:hAnsi="Times New Roman" w:cs="Times New Roman"/>
          <w:sz w:val="28"/>
          <w:szCs w:val="28"/>
          <w:lang w:val="sq-AL"/>
        </w:rPr>
        <w:t>m</w:t>
      </w:r>
      <w:r w:rsidRPr="00C124BD">
        <w:rPr>
          <w:rFonts w:ascii="Times New Roman" w:hAnsi="Times New Roman" w:cs="Times New Roman"/>
          <w:sz w:val="28"/>
          <w:szCs w:val="28"/>
          <w:lang w:val="sq-AL"/>
        </w:rPr>
        <w:t>arrëveshjes TRIPS.</w:t>
      </w:r>
    </w:p>
    <w:p w14:paraId="4E539A1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84A6F1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113</w:t>
      </w:r>
    </w:p>
    <w:p w14:paraId="5A94BB4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Kushtet e licencave detyruese</w:t>
      </w:r>
    </w:p>
    <w:p w14:paraId="16E2027E"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778651DE"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Licenca detyruese e dhënë është e </w:t>
      </w:r>
      <w:proofErr w:type="spellStart"/>
      <w:r w:rsidRPr="00C124BD">
        <w:rPr>
          <w:rFonts w:ascii="Times New Roman" w:hAnsi="Times New Roman" w:cs="Times New Roman"/>
          <w:sz w:val="28"/>
          <w:szCs w:val="28"/>
          <w:lang w:val="sq-AL"/>
        </w:rPr>
        <w:t>patransferueshme</w:t>
      </w:r>
      <w:proofErr w:type="spellEnd"/>
      <w:r w:rsidRPr="00C124BD">
        <w:rPr>
          <w:rFonts w:ascii="Times New Roman" w:hAnsi="Times New Roman" w:cs="Times New Roman"/>
          <w:sz w:val="28"/>
          <w:szCs w:val="28"/>
          <w:lang w:val="sq-AL"/>
        </w:rPr>
        <w:t xml:space="preserve">, përveç asaj pjese që lidhet me vlerën e licencës, si dhe </w:t>
      </w:r>
      <w:proofErr w:type="spellStart"/>
      <w:r w:rsidRPr="00C124BD">
        <w:rPr>
          <w:rFonts w:ascii="Times New Roman" w:hAnsi="Times New Roman" w:cs="Times New Roman"/>
          <w:sz w:val="28"/>
          <w:szCs w:val="28"/>
          <w:lang w:val="sq-AL"/>
        </w:rPr>
        <w:t>joekskluzive</w:t>
      </w:r>
      <w:proofErr w:type="spellEnd"/>
      <w:r w:rsidRPr="00C124BD">
        <w:rPr>
          <w:rFonts w:ascii="Times New Roman" w:hAnsi="Times New Roman" w:cs="Times New Roman"/>
          <w:sz w:val="28"/>
          <w:szCs w:val="28"/>
          <w:lang w:val="sq-AL"/>
        </w:rPr>
        <w:t>. Ajo duhet të përmbajë kushtet specifike të përcaktuara në pikat 2 deri 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që duhet të përmbushen nga i licencuari. </w:t>
      </w:r>
    </w:p>
    <w:p w14:paraId="76FFB76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4B2B805F"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Sasia e produktit ose produkteve të prodhuara sipas licencës nuk duhet të kalojë atë që nevojitet për të përmbushur nevojat e vendit ose vendeve importuese të cituara në kërkesë, duke mbajtur parasysh sasinë e produktit ose produkteve të prodhuara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licencave të tjera detyruese të dhëna në vende të tjera.</w:t>
      </w:r>
    </w:p>
    <w:p w14:paraId="5EE89EE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D247DA0"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Kohëzgjatja e licencës duhet të shënohet.</w:t>
      </w:r>
    </w:p>
    <w:p w14:paraId="1BF4331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258327A"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Licenca kufizohet </w:t>
      </w:r>
      <w:proofErr w:type="spellStart"/>
      <w:r w:rsidRPr="00C124BD">
        <w:rPr>
          <w:rFonts w:ascii="Times New Roman" w:hAnsi="Times New Roman" w:cs="Times New Roman"/>
          <w:sz w:val="28"/>
          <w:szCs w:val="28"/>
          <w:lang w:val="sq-AL"/>
        </w:rPr>
        <w:t>rreptësisht</w:t>
      </w:r>
      <w:proofErr w:type="spellEnd"/>
      <w:r w:rsidRPr="00C124BD">
        <w:rPr>
          <w:rFonts w:ascii="Times New Roman" w:hAnsi="Times New Roman" w:cs="Times New Roman"/>
          <w:sz w:val="28"/>
          <w:szCs w:val="28"/>
          <w:lang w:val="sq-AL"/>
        </w:rPr>
        <w:t xml:space="preserve"> te të gjitha veprimet që nevojiten për prodhimin e produktit ose produkteve për eksport dhe shpërndarje në vendin ose vendet e cituara në kërkesë. Asnjë produkt i prodhuar apo i importuar sipas licencës detyruese nuk do të ofrohet për shitje apo të hidhet në treg në ndonjë vend tjetër</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përveç atij të cituar në kërkesë, përveç kur një vend importues i ofron vetes mundësinë sipas </w:t>
      </w:r>
      <w:proofErr w:type="spellStart"/>
      <w:r w:rsidRPr="00C124BD">
        <w:rPr>
          <w:rFonts w:ascii="Times New Roman" w:hAnsi="Times New Roman" w:cs="Times New Roman"/>
          <w:sz w:val="28"/>
          <w:szCs w:val="28"/>
          <w:lang w:val="sq-AL"/>
        </w:rPr>
        <w:t>nënparagrafit</w:t>
      </w:r>
      <w:proofErr w:type="spellEnd"/>
      <w:r w:rsidRPr="00C124BD">
        <w:rPr>
          <w:rFonts w:ascii="Times New Roman" w:hAnsi="Times New Roman" w:cs="Times New Roman"/>
          <w:sz w:val="28"/>
          <w:szCs w:val="28"/>
          <w:lang w:val="sq-AL"/>
        </w:rPr>
        <w:t xml:space="preserve"> 6(i) të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endimit që rrjedh nga Deklarata e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 për të eksportuar te vendet anëtare të një marrëveshjeje tregtare rajonale që ndajnë problemin shëndetësor në fjalë.</w:t>
      </w:r>
    </w:p>
    <w:p w14:paraId="0C952C3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1CF09A9"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Produktet e bëra sipas licencës duhet të identifikohen qartë, nëpërmjet etiketimit ose shënimit specifik, si të prodhuara në bazë të rregullave të përcaktuara për këtë qëllim. Produktet duhet të dallohen nga ato të bëra nga mbajtësit e të drejtave nëpërmjet paketimit, ngjyrosjes, formës së veçantë, me kusht që një dallim i tillë të jetë i mundshëm, por të mos ketë ndikim të rëndësishëm në çmim. Paketimi dhe çdo udhëzim ose instruksion shoqërues duhet të ketë një tregues që produkti i nënshtrohet një licencë detyruese, duke </w:t>
      </w:r>
      <w:r w:rsidRPr="00C124BD">
        <w:rPr>
          <w:rFonts w:ascii="Times New Roman" w:hAnsi="Times New Roman" w:cs="Times New Roman"/>
          <w:sz w:val="28"/>
          <w:szCs w:val="28"/>
          <w:lang w:val="sq-AL"/>
        </w:rPr>
        <w:lastRenderedPageBreak/>
        <w:t xml:space="preserve">dhënë emrin e autoritetit kompetent dhe çdo numër identifikues reference, si dhe duke specifikuar qartë se produkti është ekskluzivisht për eksport dhe shpërndarje në vendin ose vendet importuese përkatëse. Detajet e karakteristikave të produktit </w:t>
      </w:r>
      <w:r>
        <w:rPr>
          <w:rFonts w:ascii="Times New Roman" w:hAnsi="Times New Roman" w:cs="Times New Roman"/>
          <w:sz w:val="28"/>
          <w:szCs w:val="28"/>
          <w:lang w:val="sq-AL"/>
        </w:rPr>
        <w:t xml:space="preserve">u </w:t>
      </w:r>
      <w:r w:rsidRPr="00C124BD">
        <w:rPr>
          <w:rFonts w:ascii="Times New Roman" w:hAnsi="Times New Roman" w:cs="Times New Roman"/>
          <w:sz w:val="28"/>
          <w:szCs w:val="28"/>
          <w:lang w:val="sq-AL"/>
        </w:rPr>
        <w:t>vihen në dispozicion autoriteteve doganore të vendeve përkatëse.</w:t>
      </w:r>
    </w:p>
    <w:p w14:paraId="0EB27FA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0D7664E"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Përpara dërgesës në vendin ose vendet importuese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cituara në kërkesë, i licencuari poston në një faqe zyrtare interneti informacionet e mëposhtme:</w:t>
      </w:r>
    </w:p>
    <w:p w14:paraId="127CB33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4F47955"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S</w:t>
      </w:r>
      <w:r w:rsidRPr="00C124BD">
        <w:rPr>
          <w:rFonts w:ascii="Times New Roman" w:hAnsi="Times New Roman" w:cs="Times New Roman"/>
          <w:sz w:val="28"/>
          <w:szCs w:val="28"/>
          <w:lang w:val="sq-AL"/>
        </w:rPr>
        <w:t>asitë që do të furnizohen sipas licencës dhe vendet importuese ku ato do të furnizohen;</w:t>
      </w:r>
    </w:p>
    <w:p w14:paraId="41DF93BC"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K</w:t>
      </w:r>
      <w:r w:rsidRPr="00C124BD">
        <w:rPr>
          <w:rFonts w:ascii="Times New Roman" w:hAnsi="Times New Roman" w:cs="Times New Roman"/>
          <w:sz w:val="28"/>
          <w:szCs w:val="28"/>
          <w:lang w:val="sq-AL"/>
        </w:rPr>
        <w:t>arakteristikat dalluese të produktit ose produkteve përkatëse.</w:t>
      </w:r>
    </w:p>
    <w:p w14:paraId="393375AE"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Adresa e internetit i komunikohet autoritetit kompetent. </w:t>
      </w:r>
    </w:p>
    <w:p w14:paraId="06365AA6"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6E403BE3"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produkti ose produktet që përfshihen në licencën detyruese janë të </w:t>
      </w:r>
      <w:proofErr w:type="spellStart"/>
      <w:r w:rsidRPr="00C124BD">
        <w:rPr>
          <w:rFonts w:ascii="Times New Roman" w:hAnsi="Times New Roman" w:cs="Times New Roman"/>
          <w:sz w:val="28"/>
          <w:szCs w:val="28"/>
          <w:lang w:val="sq-AL"/>
        </w:rPr>
        <w:t>patentuara</w:t>
      </w:r>
      <w:proofErr w:type="spellEnd"/>
      <w:r w:rsidRPr="00C124BD">
        <w:rPr>
          <w:rFonts w:ascii="Times New Roman" w:hAnsi="Times New Roman" w:cs="Times New Roman"/>
          <w:sz w:val="28"/>
          <w:szCs w:val="28"/>
          <w:lang w:val="sq-AL"/>
        </w:rPr>
        <w:t xml:space="preserve"> në vendet importuese të përmendura në kërkesë, produkti ose produktet do të eksportohen vetëm nëse ato vende kanë lëshuar një licencë detyruese për importimin, shitjen ose shpërndarjen e produkteve.</w:t>
      </w:r>
    </w:p>
    <w:p w14:paraId="31466C6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5B9657C"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kërkesë të mbajtësit të së drejtës ose me iniciativën e vet autoritetit kompetent, autoriteti kompetent mund të kërkojë të verifikojë dhe </w:t>
      </w:r>
      <w:r>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 xml:space="preserve">inspektojë librat dhe regjistrat e mbajtur nga i licencuari, vetëm për të kontrolluar nëse janë plotësuar kushtet e licencës, veçanërisht ato që lidhen me </w:t>
      </w:r>
      <w:proofErr w:type="spellStart"/>
      <w:r w:rsidRPr="00C124BD">
        <w:rPr>
          <w:rFonts w:ascii="Times New Roman" w:hAnsi="Times New Roman" w:cs="Times New Roman"/>
          <w:sz w:val="28"/>
          <w:szCs w:val="28"/>
          <w:lang w:val="sq-AL"/>
        </w:rPr>
        <w:t>destinacionin</w:t>
      </w:r>
      <w:proofErr w:type="spellEnd"/>
      <w:r w:rsidRPr="00C124BD">
        <w:rPr>
          <w:rFonts w:ascii="Times New Roman" w:hAnsi="Times New Roman" w:cs="Times New Roman"/>
          <w:sz w:val="28"/>
          <w:szCs w:val="28"/>
          <w:lang w:val="sq-AL"/>
        </w:rPr>
        <w:t xml:space="preserve"> përfundimtar të produkteve. Librat dhe regjistrat duhet të përfshijnë dokumentin e eksportit të produktit, nëpërmjet një deklarate eksporti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vërtetuar nga autoriteti doganor përkatës, dhe dokumentin e importit nga një prej organeve të përcaktuara në shkronjën “dh”, të pikës 3, të nenit 109, të këtij ligji.</w:t>
      </w:r>
    </w:p>
    <w:p w14:paraId="64773D7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D7E8634"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I licencuari është përgjegjës për pagimin e shpërblimit të drejtë të mbajtësit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drejtave, duke mbajtur parasysh sa më poshtë:</w:t>
      </w:r>
    </w:p>
    <w:p w14:paraId="09EF4FA9"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3CCFC6E9"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N</w:t>
      </w:r>
      <w:r w:rsidRPr="00C124BD">
        <w:rPr>
          <w:rFonts w:ascii="Times New Roman" w:hAnsi="Times New Roman" w:cs="Times New Roman"/>
          <w:sz w:val="28"/>
          <w:szCs w:val="28"/>
          <w:lang w:val="sq-AL"/>
        </w:rPr>
        <w:t>ë rastet e përmendura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112, të këtij ligji, shpërblimi është jo më shumë se 4% i çmimit total</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humë e cila do të paguhet nga vendi importues ose në emër të tij;</w:t>
      </w:r>
    </w:p>
    <w:p w14:paraId="0A0E9B2F"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N</w:t>
      </w:r>
      <w:r w:rsidRPr="00C124BD">
        <w:rPr>
          <w:rFonts w:ascii="Times New Roman" w:hAnsi="Times New Roman" w:cs="Times New Roman"/>
          <w:sz w:val="28"/>
          <w:szCs w:val="28"/>
          <w:lang w:val="sq-AL"/>
        </w:rPr>
        <w:t>ë të gjitha rastet e tjera shpërblimi caktohet duke marrë parasysh vlerën ekonomike të përdorimit të autorizuar</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licencës në vendin ose vendet importuese përkatëse, si dhe rrethanat humanitare ose </w:t>
      </w:r>
      <w:proofErr w:type="spellStart"/>
      <w:r w:rsidRPr="00C124BD">
        <w:rPr>
          <w:rFonts w:ascii="Times New Roman" w:hAnsi="Times New Roman" w:cs="Times New Roman"/>
          <w:sz w:val="28"/>
          <w:szCs w:val="28"/>
          <w:lang w:val="sq-AL"/>
        </w:rPr>
        <w:t>jotregtare</w:t>
      </w:r>
      <w:proofErr w:type="spellEnd"/>
      <w:r w:rsidRPr="00C124BD">
        <w:rPr>
          <w:rFonts w:ascii="Times New Roman" w:hAnsi="Times New Roman" w:cs="Times New Roman"/>
          <w:sz w:val="28"/>
          <w:szCs w:val="28"/>
          <w:lang w:val="sq-AL"/>
        </w:rPr>
        <w:t xml:space="preserve"> në lidhje me çështjen e licencës.</w:t>
      </w:r>
    </w:p>
    <w:p w14:paraId="6D6418F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41D983D" w14:textId="77777777" w:rsidR="000F4E1A" w:rsidRPr="00C124BD" w:rsidRDefault="000F4E1A" w:rsidP="00F60A38">
      <w:pPr>
        <w:pStyle w:val="NoSpacing"/>
        <w:ind w:left="36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10. Kushtet e licencës nuk lidhen me mënyrën e shpërndarjes së produkteve në vendin ose vendet importues</w:t>
      </w:r>
      <w:r>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Shpërndarja mund të kryhet edhe nga ndonjë prej organeve ose organizatave të </w:t>
      </w:r>
      <w:proofErr w:type="spellStart"/>
      <w:r w:rsidRPr="00C124BD">
        <w:rPr>
          <w:rFonts w:ascii="Times New Roman" w:hAnsi="Times New Roman" w:cs="Times New Roman"/>
          <w:sz w:val="28"/>
          <w:szCs w:val="28"/>
          <w:lang w:val="sq-AL"/>
        </w:rPr>
        <w:t>listuara</w:t>
      </w:r>
      <w:proofErr w:type="spellEnd"/>
      <w:r w:rsidRPr="00C124BD">
        <w:rPr>
          <w:rFonts w:ascii="Times New Roman" w:hAnsi="Times New Roman" w:cs="Times New Roman"/>
          <w:sz w:val="28"/>
          <w:szCs w:val="28"/>
          <w:lang w:val="sq-AL"/>
        </w:rPr>
        <w:t xml:space="preserve"> në shkronjën “dh”, të pikës 3, të </w:t>
      </w:r>
      <w:r w:rsidRPr="00C124BD">
        <w:rPr>
          <w:rFonts w:ascii="Times New Roman" w:hAnsi="Times New Roman" w:cs="Times New Roman"/>
          <w:sz w:val="28"/>
          <w:szCs w:val="28"/>
          <w:lang w:val="sq-AL"/>
        </w:rPr>
        <w:lastRenderedPageBreak/>
        <w:t xml:space="preserve">nenit 109, të këtij ligji, si dhe në kushte tregtare ose </w:t>
      </w:r>
      <w:proofErr w:type="spellStart"/>
      <w:r w:rsidRPr="00C124BD">
        <w:rPr>
          <w:rFonts w:ascii="Times New Roman" w:hAnsi="Times New Roman" w:cs="Times New Roman"/>
          <w:sz w:val="28"/>
          <w:szCs w:val="28"/>
          <w:lang w:val="sq-AL"/>
        </w:rPr>
        <w:t>jotregtare</w:t>
      </w:r>
      <w:proofErr w:type="spellEnd"/>
      <w:r w:rsidRPr="00C124BD">
        <w:rPr>
          <w:rFonts w:ascii="Times New Roman" w:hAnsi="Times New Roman" w:cs="Times New Roman"/>
          <w:sz w:val="28"/>
          <w:szCs w:val="28"/>
          <w:lang w:val="sq-AL"/>
        </w:rPr>
        <w:t>, duke përfshirë edhe mënyrën krejtësisht pa pagesë.</w:t>
      </w:r>
    </w:p>
    <w:p w14:paraId="6E66291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04405E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114</w:t>
      </w:r>
    </w:p>
    <w:p w14:paraId="2CA3CDD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Refuzimi i kërkesës</w:t>
      </w:r>
    </w:p>
    <w:p w14:paraId="231C2678"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09FC8504" w14:textId="77777777" w:rsidR="000F4E1A" w:rsidRDefault="000F4E1A" w:rsidP="00E339E9">
      <w:pPr>
        <w:pStyle w:val="NoSpacing"/>
        <w:numPr>
          <w:ilvl w:val="0"/>
          <w:numId w:val="5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Autoriteti kompetent refuzon kërkesën kur nuk plotësohet ndonjë prej kushteve të parashikuara në nenet 109 deri në 112 ose kur kërkesa nuk përmban elementet e nevojshme për të lejuar autoritetin kompetent të japë licencën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nenin 113, të këtij ligji. </w:t>
      </w:r>
    </w:p>
    <w:p w14:paraId="37879F8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8FEE26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Përpara refuzimit të kërkesës, autoriteti kompetent i jep një mundësi kërkuesit  të korrigjojë situatën dhe të dëgjohet.</w:t>
      </w:r>
    </w:p>
    <w:p w14:paraId="1540F27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7A1D58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115</w:t>
      </w:r>
    </w:p>
    <w:p w14:paraId="1688AAC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Njoftimi</w:t>
      </w:r>
    </w:p>
    <w:p w14:paraId="140B6F6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5BC97BC"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është dhënë një licencë detyruese, vendi i interesuar njofton Këshillin e TRIPS-it për dhënien e licencës dhe për kushtet specifike që bashkëlidhen me të. </w:t>
      </w:r>
    </w:p>
    <w:p w14:paraId="7F15C350"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Njoftimi përmban të dhënat e mëposhtme të licencës:</w:t>
      </w:r>
    </w:p>
    <w:p w14:paraId="00F2C0D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BDD87D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 emrin dhe adresën e të licencuarit;</w:t>
      </w:r>
    </w:p>
    <w:p w14:paraId="7CB2489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produktin ose produktet përkatëse;</w:t>
      </w:r>
    </w:p>
    <w:p w14:paraId="5E9767F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sasinë që do </w:t>
      </w:r>
      <w:r>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furnizohet;</w:t>
      </w:r>
    </w:p>
    <w:p w14:paraId="717BBDC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 vendin ose vendet ku do të eksportohen produkti ose produktet;</w:t>
      </w:r>
    </w:p>
    <w:p w14:paraId="332D4A3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 kohëzgjatjen e licencës;</w:t>
      </w:r>
    </w:p>
    <w:p w14:paraId="6B85442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dh) adresën e faqes së internetit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përcaktuar në pikën 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113, të këtij ligji.</w:t>
      </w:r>
    </w:p>
    <w:p w14:paraId="72943EAB"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3C35107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116</w:t>
      </w:r>
    </w:p>
    <w:p w14:paraId="5AC4B5A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Ndalimi i importimit</w:t>
      </w:r>
    </w:p>
    <w:p w14:paraId="477A02D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ECBC1E8" w14:textId="77777777" w:rsidR="000F4E1A" w:rsidRDefault="000F4E1A" w:rsidP="00E339E9">
      <w:pPr>
        <w:pStyle w:val="NoSpacing"/>
        <w:numPr>
          <w:ilvl w:val="0"/>
          <w:numId w:val="5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Ndalohet importimi në territorin e Republikës së Shqipërisë i produkteve të prodhuara sipas një licence detyruese të dhënë në përputhje me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bazuar në Deklaratën e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 xml:space="preserve">-s ose me këtë ligj për qëllime </w:t>
      </w:r>
      <w:r w:rsidRPr="00CB539C">
        <w:rPr>
          <w:rFonts w:ascii="Times New Roman" w:hAnsi="Times New Roman" w:cs="Times New Roman"/>
          <w:sz w:val="28"/>
          <w:szCs w:val="28"/>
          <w:lang w:val="sq-AL"/>
        </w:rPr>
        <w:t xml:space="preserve">të çlirimit për </w:t>
      </w:r>
      <w:r w:rsidRPr="00C124BD">
        <w:rPr>
          <w:rFonts w:ascii="Times New Roman" w:hAnsi="Times New Roman" w:cs="Times New Roman"/>
          <w:sz w:val="28"/>
          <w:szCs w:val="28"/>
          <w:lang w:val="sq-AL"/>
        </w:rPr>
        <w:t xml:space="preserve">qarkullim të lirë, të </w:t>
      </w:r>
      <w:proofErr w:type="spellStart"/>
      <w:r w:rsidRPr="00C124BD">
        <w:rPr>
          <w:rFonts w:ascii="Times New Roman" w:hAnsi="Times New Roman" w:cs="Times New Roman"/>
          <w:sz w:val="28"/>
          <w:szCs w:val="28"/>
          <w:lang w:val="sq-AL"/>
        </w:rPr>
        <w:t>rieksportimit</w:t>
      </w:r>
      <w:proofErr w:type="spellEnd"/>
      <w:r w:rsidRPr="00C124BD">
        <w:rPr>
          <w:rFonts w:ascii="Times New Roman" w:hAnsi="Times New Roman" w:cs="Times New Roman"/>
          <w:sz w:val="28"/>
          <w:szCs w:val="28"/>
          <w:lang w:val="sq-AL"/>
        </w:rPr>
        <w:t xml:space="preserve">, të vendosjes në procedura </w:t>
      </w:r>
      <w:proofErr w:type="spellStart"/>
      <w:r w:rsidRPr="00C124BD">
        <w:rPr>
          <w:rFonts w:ascii="Times New Roman" w:hAnsi="Times New Roman" w:cs="Times New Roman"/>
          <w:sz w:val="28"/>
          <w:szCs w:val="28"/>
          <w:lang w:val="sq-AL"/>
        </w:rPr>
        <w:t>pezulluese</w:t>
      </w:r>
      <w:proofErr w:type="spellEnd"/>
      <w:r w:rsidRPr="00C124BD">
        <w:rPr>
          <w:rFonts w:ascii="Times New Roman" w:hAnsi="Times New Roman" w:cs="Times New Roman"/>
          <w:sz w:val="28"/>
          <w:szCs w:val="28"/>
          <w:lang w:val="sq-AL"/>
        </w:rPr>
        <w:t xml:space="preserve"> ose të vendosjes në një zonë të lirë.</w:t>
      </w:r>
    </w:p>
    <w:p w14:paraId="59DAA5E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41BEA8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Pika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këtij neni,  nuk zbatohet në rastin e </w:t>
      </w:r>
      <w:proofErr w:type="spellStart"/>
      <w:r w:rsidRPr="00C124BD">
        <w:rPr>
          <w:rFonts w:ascii="Times New Roman" w:hAnsi="Times New Roman" w:cs="Times New Roman"/>
          <w:sz w:val="28"/>
          <w:szCs w:val="28"/>
          <w:lang w:val="sq-AL"/>
        </w:rPr>
        <w:t>rieksportimit</w:t>
      </w:r>
      <w:proofErr w:type="spellEnd"/>
      <w:r w:rsidRPr="00C124BD">
        <w:rPr>
          <w:rFonts w:ascii="Times New Roman" w:hAnsi="Times New Roman" w:cs="Times New Roman"/>
          <w:sz w:val="28"/>
          <w:szCs w:val="28"/>
          <w:lang w:val="sq-AL"/>
        </w:rPr>
        <w:t xml:space="preserve"> në vendin importues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cituar në kërkesë dhe të identifikuar në paketimin dhe dokumentacionin shoqërues të produktit, ose në rastin e vendosjes në një procedurë transiti ose regjimi doganor magazinimi apo në një zonë të lirë me qëllim </w:t>
      </w:r>
      <w:proofErr w:type="spellStart"/>
      <w:r w:rsidRPr="00C124BD">
        <w:rPr>
          <w:rFonts w:ascii="Times New Roman" w:hAnsi="Times New Roman" w:cs="Times New Roman"/>
          <w:sz w:val="28"/>
          <w:szCs w:val="28"/>
          <w:lang w:val="sq-AL"/>
        </w:rPr>
        <w:t>rieksportimin</w:t>
      </w:r>
      <w:proofErr w:type="spellEnd"/>
      <w:r w:rsidRPr="00C124BD">
        <w:rPr>
          <w:rFonts w:ascii="Times New Roman" w:hAnsi="Times New Roman" w:cs="Times New Roman"/>
          <w:sz w:val="28"/>
          <w:szCs w:val="28"/>
          <w:lang w:val="sq-AL"/>
        </w:rPr>
        <w:t xml:space="preserve"> po në vendin importues.</w:t>
      </w:r>
    </w:p>
    <w:p w14:paraId="2E014C2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02D371D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117</w:t>
      </w:r>
    </w:p>
    <w:p w14:paraId="04C2769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Veprimet nga autoritetet doganore</w:t>
      </w:r>
    </w:p>
    <w:p w14:paraId="334BFE2F" w14:textId="77777777" w:rsidR="000F4E1A" w:rsidRPr="00C124BD" w:rsidRDefault="000F4E1A" w:rsidP="000F4E1A">
      <w:pPr>
        <w:pStyle w:val="NoSpacing"/>
        <w:contextualSpacing/>
        <w:jc w:val="center"/>
        <w:rPr>
          <w:rFonts w:ascii="Times New Roman" w:hAnsi="Times New Roman" w:cs="Times New Roman"/>
          <w:sz w:val="28"/>
          <w:szCs w:val="28"/>
          <w:lang w:val="sq-AL"/>
        </w:rPr>
      </w:pPr>
      <w:bookmarkStart w:id="8" w:name="_Hlk174526381"/>
    </w:p>
    <w:p w14:paraId="0563298F" w14:textId="77777777" w:rsidR="000F4E1A" w:rsidRDefault="000F4E1A" w:rsidP="00E339E9">
      <w:pPr>
        <w:pStyle w:val="NoSpacing"/>
        <w:numPr>
          <w:ilvl w:val="0"/>
          <w:numId w:val="5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ka arsye të mjaftueshme për të dyshuar se produktet e prodhuara sipas licencës detyruese të dhënë në bazë të </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endimit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bazuar në Deklaratën e </w:t>
      </w:r>
      <w:r>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 ose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janë duke u importuar në Republikën e Shqipërisë në kundërshtim me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autoritetet doganore pezullojnë çlirimin e produkteve ose bllokojnë produktet për një kohë që nevojitet për marrjen e një vendimi nga autoriteti kompetent për karakterin e produktit. Periudha e pezullimit ose bllokimit nuk është më e gjatë se 10 ditë pune, përveçse kur ka rrethana të veçanta, rast në të cilin periudha mund të zgjatet edhe me 10 ditë pune të tjera. Pas mbarimit të kësaj periudhe, produktet do </w:t>
      </w:r>
      <w:r w:rsidRPr="00C62A66">
        <w:rPr>
          <w:rFonts w:ascii="Times New Roman" w:hAnsi="Times New Roman" w:cs="Times New Roman"/>
          <w:sz w:val="28"/>
          <w:szCs w:val="28"/>
          <w:lang w:val="sq-AL"/>
        </w:rPr>
        <w:t>të çlirohen, vetëm</w:t>
      </w:r>
      <w:r w:rsidRPr="00C124BD">
        <w:rPr>
          <w:rFonts w:ascii="Times New Roman" w:hAnsi="Times New Roman" w:cs="Times New Roman"/>
          <w:sz w:val="28"/>
          <w:szCs w:val="28"/>
          <w:lang w:val="sq-AL"/>
        </w:rPr>
        <w:t xml:space="preserve"> pasi të kryhen të gjitha formalitetet doganore.</w:t>
      </w:r>
    </w:p>
    <w:p w14:paraId="483E0B0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F3A1D52" w14:textId="77777777" w:rsidR="000F4E1A" w:rsidRDefault="000F4E1A" w:rsidP="00E339E9">
      <w:pPr>
        <w:pStyle w:val="NoSpacing"/>
        <w:numPr>
          <w:ilvl w:val="0"/>
          <w:numId w:val="5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Autoriteti kompetent, mbajtësi i të drejtave dhe prodhuesi ose eksportuesi i produkteve përkatëse informohen pa vonesë për pezullimin e çlirimit ose bllokimin e produkteve dhe u jepet i gjithë informacioni që disponohet në lidhje me produktet përkatëse. Gjatë ndjekjes së këtyre procedurave, të gjithë personat e ngarkuar me trajtimin e produkteve janë të detyruar të mbrojnë </w:t>
      </w:r>
      <w:proofErr w:type="spellStart"/>
      <w:r w:rsidRPr="00C124BD">
        <w:rPr>
          <w:rFonts w:ascii="Times New Roman" w:hAnsi="Times New Roman" w:cs="Times New Roman"/>
          <w:sz w:val="28"/>
          <w:szCs w:val="28"/>
          <w:lang w:val="sq-AL"/>
        </w:rPr>
        <w:t>konfidencialitetin</w:t>
      </w:r>
      <w:proofErr w:type="spellEnd"/>
      <w:r w:rsidRPr="00C124BD">
        <w:rPr>
          <w:rFonts w:ascii="Times New Roman" w:hAnsi="Times New Roman" w:cs="Times New Roman"/>
          <w:sz w:val="28"/>
          <w:szCs w:val="28"/>
          <w:lang w:val="sq-AL"/>
        </w:rPr>
        <w:t xml:space="preserve"> e të dhënave personale dhe të sekretit tregtar dhe industrial, si dhe </w:t>
      </w:r>
      <w:proofErr w:type="spellStart"/>
      <w:r w:rsidRPr="00C124BD">
        <w:rPr>
          <w:rFonts w:ascii="Times New Roman" w:hAnsi="Times New Roman" w:cs="Times New Roman"/>
          <w:sz w:val="28"/>
          <w:szCs w:val="28"/>
          <w:lang w:val="sq-AL"/>
        </w:rPr>
        <w:t>konfidencialitetin</w:t>
      </w:r>
      <w:proofErr w:type="spellEnd"/>
      <w:r w:rsidRPr="00C124BD">
        <w:rPr>
          <w:rFonts w:ascii="Times New Roman" w:hAnsi="Times New Roman" w:cs="Times New Roman"/>
          <w:sz w:val="28"/>
          <w:szCs w:val="28"/>
          <w:lang w:val="sq-AL"/>
        </w:rPr>
        <w:t xml:space="preserve"> profesional e atë administrativ.  Importuesit dhe, kur është rasti, eksportuesit do t’u krijohet mundësia e mjaftueshme të pajisin autoritetin kompetent me informacionin që ky e gjykon të përshtatshëm për produktet.</w:t>
      </w:r>
    </w:p>
    <w:p w14:paraId="438381B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7135844" w14:textId="25FE1AEB"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00F60A38">
        <w:rPr>
          <w:rFonts w:ascii="Times New Roman" w:hAnsi="Times New Roman" w:cs="Times New Roman"/>
          <w:sz w:val="28"/>
          <w:szCs w:val="28"/>
          <w:lang w:val="sq-AL"/>
        </w:rPr>
        <w:tab/>
      </w:r>
      <w:r w:rsidRPr="00C124BD">
        <w:rPr>
          <w:rFonts w:ascii="Times New Roman" w:hAnsi="Times New Roman" w:cs="Times New Roman"/>
          <w:sz w:val="28"/>
          <w:szCs w:val="28"/>
          <w:lang w:val="sq-AL"/>
        </w:rPr>
        <w:t>Kur konfirmohet se produktet e pezulluara ose të bllokuara nga autoritetet doganore destinoheshin për import në Republikën e Shqipërisë në kundërshtim me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116, </w:t>
      </w:r>
      <w:r>
        <w:rPr>
          <w:rFonts w:ascii="Times New Roman" w:hAnsi="Times New Roman" w:cs="Times New Roman"/>
          <w:sz w:val="28"/>
          <w:szCs w:val="28"/>
          <w:lang w:val="sq-AL"/>
        </w:rPr>
        <w:t xml:space="preserve">të këtij ligji, </w:t>
      </w:r>
      <w:r w:rsidRPr="00C124BD">
        <w:rPr>
          <w:rFonts w:ascii="Times New Roman" w:hAnsi="Times New Roman" w:cs="Times New Roman"/>
          <w:sz w:val="28"/>
          <w:szCs w:val="28"/>
          <w:lang w:val="sq-AL"/>
        </w:rPr>
        <w:t>autoriteti kompetent siguron që produktet të ndalohen dhe të disponohen në përputhje me këtë ligj.</w:t>
      </w:r>
    </w:p>
    <w:p w14:paraId="205B67CA" w14:textId="77777777" w:rsidR="00F60A38" w:rsidRPr="00C124BD" w:rsidRDefault="00F60A38" w:rsidP="000F4E1A">
      <w:pPr>
        <w:pStyle w:val="NoSpacing"/>
        <w:ind w:left="360" w:hanging="360"/>
        <w:contextualSpacing/>
        <w:jc w:val="both"/>
        <w:rPr>
          <w:rFonts w:ascii="Times New Roman" w:hAnsi="Times New Roman" w:cs="Times New Roman"/>
          <w:sz w:val="28"/>
          <w:szCs w:val="28"/>
          <w:lang w:val="sq-AL"/>
        </w:rPr>
      </w:pPr>
    </w:p>
    <w:p w14:paraId="2C2DF0EF"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Procedura e pezullimit, bllokimit ose e ndalimit të produkteve do të kryhet me shpenzimet e importuesit. Nëse nuk është e mundur që këto shpenzime të mbulohen nga importuesi, ato mund të rikuperohen, në përputhje me këtë ligj, nga çdo person tjetër përgjegjës për importimin e paligjshëm.</w:t>
      </w:r>
    </w:p>
    <w:p w14:paraId="7980DE8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FE6F6B4"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 Kur konstatohet më pas se produktet e pezulluara ose të bllokuara nga autoritetet doganore nuk e shkelin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116, të këtij ligji, autoritetet doganore i çlirojnë produktet te marrësi, vetëm pasi të jenë kryer të gjitha formalitetet dhe procedurat doganore.</w:t>
      </w:r>
    </w:p>
    <w:p w14:paraId="3A9340D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E2A5B3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 xml:space="preserve">Autoriteti kompetent informon organin përkatës sipas Deklaratës së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 për çdo vendim për ndalimin ose shkatërrimin e produkteve, të marrë në përputhje me këtë ligj.</w:t>
      </w:r>
    </w:p>
    <w:bookmarkEnd w:id="8"/>
    <w:p w14:paraId="79F9CC74"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F2573E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118</w:t>
      </w:r>
    </w:p>
    <w:p w14:paraId="5ADD399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Përjashtimi i bagazheve personale</w:t>
      </w:r>
    </w:p>
    <w:p w14:paraId="73F8393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4B8C702"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Nenet 116 dhe 117, të këtij ligji, nuk zbatohen për mallrat e natyrës </w:t>
      </w:r>
      <w:proofErr w:type="spellStart"/>
      <w:r w:rsidRPr="00C124BD">
        <w:rPr>
          <w:rFonts w:ascii="Times New Roman" w:hAnsi="Times New Roman" w:cs="Times New Roman"/>
          <w:sz w:val="28"/>
          <w:szCs w:val="28"/>
          <w:lang w:val="sq-AL"/>
        </w:rPr>
        <w:t>jotregtare</w:t>
      </w:r>
      <w:proofErr w:type="spellEnd"/>
      <w:r w:rsidRPr="00C124BD">
        <w:rPr>
          <w:rFonts w:ascii="Times New Roman" w:hAnsi="Times New Roman" w:cs="Times New Roman"/>
          <w:sz w:val="28"/>
          <w:szCs w:val="28"/>
          <w:lang w:val="sq-AL"/>
        </w:rPr>
        <w:t xml:space="preserve"> që përmbahen në bagazhet personale të udhëtarëve për qëllime personale, brenda kufizimeve të përcaktuara për çlirimin nga detyrimi doganor.</w:t>
      </w:r>
    </w:p>
    <w:p w14:paraId="0FB7564C"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0776486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119</w:t>
      </w:r>
    </w:p>
    <w:p w14:paraId="5FC5348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Përfundimi ose rishikimi i licencës</w:t>
      </w:r>
    </w:p>
    <w:p w14:paraId="2B7CB1A0"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9B722C3" w14:textId="77777777" w:rsidR="000F4E1A" w:rsidRDefault="000F4E1A" w:rsidP="00E339E9">
      <w:pPr>
        <w:pStyle w:val="NoSpacing"/>
        <w:numPr>
          <w:ilvl w:val="0"/>
          <w:numId w:val="5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 varësi të mbrojtjes së përshtatshme të interesave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licencuarit, të mbështetura në ligj ose në rregullore, licenca detyruese e dhënë në bazë të këtij ligji mund të përfundojë me vendim të autoritetit kompetent ose të një organi që parashikohet në nenin 120, të këtij ligji, kur kushtet e licencës nuk respektohen nga i licencuari. Me kërkesë të arsyetuar të mbajtësit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drejtave ose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licencuarit, autoriteti kompetent ka të drejtë të rishqyrtojë licencën detyruese, nëse janë respektuar kushtet e saj. Ky rishikim do të bazohet në vlerësimin që bëhet në vendin importues kur është e përshtatshme.</w:t>
      </w:r>
    </w:p>
    <w:p w14:paraId="31BD724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4BD6B72F" w14:textId="77777777" w:rsidR="000F4E1A" w:rsidRDefault="000F4E1A" w:rsidP="00E339E9">
      <w:pPr>
        <w:pStyle w:val="NoSpacing"/>
        <w:numPr>
          <w:ilvl w:val="0"/>
          <w:numId w:val="5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Mbarimi i licencës së dhënë sipas këtij ligji i njoftohet Këshillit të TRIPS-it, sipas dispozitave të Deklaratës së </w:t>
      </w:r>
      <w:proofErr w:type="spellStart"/>
      <w:r w:rsidRPr="00C124BD">
        <w:rPr>
          <w:rFonts w:ascii="Times New Roman" w:hAnsi="Times New Roman" w:cs="Times New Roman"/>
          <w:sz w:val="28"/>
          <w:szCs w:val="28"/>
          <w:lang w:val="sq-AL"/>
        </w:rPr>
        <w:t>Doha</w:t>
      </w:r>
      <w:proofErr w:type="spellEnd"/>
      <w:r w:rsidRPr="00C124BD">
        <w:rPr>
          <w:rFonts w:ascii="Times New Roman" w:hAnsi="Times New Roman" w:cs="Times New Roman"/>
          <w:sz w:val="28"/>
          <w:szCs w:val="28"/>
          <w:lang w:val="sq-AL"/>
        </w:rPr>
        <w:t>-s.</w:t>
      </w:r>
    </w:p>
    <w:p w14:paraId="073E5D4B"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E8DCA34"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Pas mbarimit të licencës, autoriteti kompetent ka të drejtë të vendosë një afat të arsyeshëm brenda së cilës i licencuari të organizojë dhe të marrë masat që të dërgojë, me shpenzimet e tij, çdo produkt në posedim, ruajtje, zotërim ose kontroll, në vendet në nevojë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siç parashikohet në nenin 107, të këtij ligji, ose ndryshe të shkatërrojë ato, siç do përcaktohet nga autoriteti kompetent në konsultim me mbajtësit e të drejtave.</w:t>
      </w:r>
    </w:p>
    <w:p w14:paraId="6DA96F9F" w14:textId="77777777" w:rsidR="00F60A38" w:rsidRPr="00C124BD" w:rsidRDefault="00F60A38" w:rsidP="000F4E1A">
      <w:pPr>
        <w:pStyle w:val="NoSpacing"/>
        <w:ind w:left="360" w:hanging="360"/>
        <w:contextualSpacing/>
        <w:jc w:val="both"/>
        <w:rPr>
          <w:rFonts w:ascii="Times New Roman" w:hAnsi="Times New Roman" w:cs="Times New Roman"/>
          <w:sz w:val="28"/>
          <w:szCs w:val="28"/>
          <w:lang w:val="sq-AL"/>
        </w:rPr>
      </w:pPr>
    </w:p>
    <w:p w14:paraId="2093236E" w14:textId="6E141001"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Kur vendi importues njofton se sasia e produktit farmaceutik është bërë </w:t>
      </w:r>
      <w:r w:rsidR="00F60A38">
        <w:rPr>
          <w:rFonts w:ascii="Times New Roman" w:hAnsi="Times New Roman" w:cs="Times New Roman"/>
          <w:sz w:val="28"/>
          <w:szCs w:val="28"/>
          <w:lang w:val="sq-AL"/>
        </w:rPr>
        <w:t>e pamjaftuesh</w:t>
      </w:r>
      <w:r w:rsidRPr="00C124BD">
        <w:rPr>
          <w:rFonts w:ascii="Times New Roman" w:hAnsi="Times New Roman" w:cs="Times New Roman"/>
          <w:sz w:val="28"/>
          <w:szCs w:val="28"/>
          <w:lang w:val="sq-AL"/>
        </w:rPr>
        <w:t>m</w:t>
      </w:r>
      <w:r w:rsidR="00F60A38">
        <w:rPr>
          <w:rFonts w:ascii="Times New Roman" w:hAnsi="Times New Roman" w:cs="Times New Roman"/>
          <w:sz w:val="28"/>
          <w:szCs w:val="28"/>
          <w:lang w:val="sq-AL"/>
        </w:rPr>
        <w:t>e</w:t>
      </w:r>
      <w:r w:rsidRPr="00C124BD">
        <w:rPr>
          <w:rFonts w:ascii="Times New Roman" w:hAnsi="Times New Roman" w:cs="Times New Roman"/>
          <w:sz w:val="28"/>
          <w:szCs w:val="28"/>
          <w:lang w:val="sq-AL"/>
        </w:rPr>
        <w:t xml:space="preserve"> për të përmbushur nevojat e tij, autoriteti kompetent ka të drejtë, me kërkesë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licencuarit, të modifikojë kushtet e licencës me qëllim që të lejohet prodhimi dhe eksporti i sasive shtesë të produktit në masën e nevojshme për të përmbushur nevojat e vendit importues. Kërkesa e të licencuarit në raste të tilla do të trajtohet sipas një procedurë të thjeshtë dhe të përshpejtuar, ku informacioni i parashikuar në shkronjat “a” dhe “b”, të pikës 3, të nenit 109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nuk do të kërkohet, vetëm pasi të identifikohet licenca detyruese origjinale nga i licencuari. Në situatat kur zbatohet pika 1 e nenit 112, të këtij ligji, por nuk zbatohet përjashtimi i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nuk do të kërkohen prova të mëtejshme për negociatat me mbajtësin e të drejtave, me kusht që shuma shtesë e kërkuar e produkteve të mos kalojë 25% të shumës së dhënë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licencës detyruese origjinale. Në situatat kur zbatohet pika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nenit 112, të këtij ligji, nuk do të kërkohet asnjë provë </w:t>
      </w:r>
      <w:proofErr w:type="spellStart"/>
      <w:r w:rsidRPr="00C124BD">
        <w:rPr>
          <w:rFonts w:ascii="Times New Roman" w:hAnsi="Times New Roman" w:cs="Times New Roman"/>
          <w:sz w:val="28"/>
          <w:szCs w:val="28"/>
          <w:lang w:val="sq-AL"/>
        </w:rPr>
        <w:t>negoci</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mi</w:t>
      </w:r>
      <w:proofErr w:type="spellEnd"/>
      <w:r w:rsidRPr="00C124BD">
        <w:rPr>
          <w:rFonts w:ascii="Times New Roman" w:hAnsi="Times New Roman" w:cs="Times New Roman"/>
          <w:sz w:val="28"/>
          <w:szCs w:val="28"/>
          <w:lang w:val="sq-AL"/>
        </w:rPr>
        <w:t xml:space="preserve"> me mbajtësin e të drejtave.</w:t>
      </w:r>
    </w:p>
    <w:p w14:paraId="1D20109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120</w:t>
      </w:r>
    </w:p>
    <w:p w14:paraId="722846B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Ankimet</w:t>
      </w:r>
    </w:p>
    <w:p w14:paraId="0E2CE11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AC44C07"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Ankimet kundër çdo vendimi të autoritetit kompetent për licencat detyruese dhe mosmarrëveshjet në lidhje me pajtueshmërinë me kushtet e tyre do të shqyrtohen nga gjykata kompetente.</w:t>
      </w:r>
    </w:p>
    <w:p w14:paraId="07A5A17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830A59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121</w:t>
      </w:r>
    </w:p>
    <w:p w14:paraId="7D4DEE7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Siguria dhe efikasiteti i produkteve mjekësore</w:t>
      </w:r>
    </w:p>
    <w:p w14:paraId="31C15BAA"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1E650E9" w14:textId="3568FBA0"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kërkesa për licencë detyruese ka lidhje me një produkt mjekësor, kërkuesi mund t’i bashkëngjisë kërkesës një opinion shkencor ose certifikatë eksporti, të dhënë sipas procedurës së parashikuar në rregulloren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 l</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shimin e patentave </w:t>
      </w:r>
      <w:r w:rsidR="00F60A38" w:rsidRPr="00C124BD">
        <w:rPr>
          <w:rFonts w:ascii="Times New Roman" w:hAnsi="Times New Roman" w:cs="Times New Roman"/>
          <w:sz w:val="28"/>
          <w:szCs w:val="28"/>
          <w:lang w:val="sq-AL"/>
        </w:rPr>
        <w:t>p</w:t>
      </w:r>
      <w:r w:rsidR="00F60A38">
        <w:rPr>
          <w:rFonts w:ascii="Times New Roman" w:hAnsi="Times New Roman" w:cs="Times New Roman"/>
          <w:sz w:val="28"/>
          <w:szCs w:val="28"/>
          <w:lang w:val="sq-AL"/>
        </w:rPr>
        <w:t>ë</w:t>
      </w:r>
      <w:r w:rsidR="00F60A38" w:rsidRPr="00C124BD">
        <w:rPr>
          <w:rFonts w:ascii="Times New Roman" w:hAnsi="Times New Roman" w:cs="Times New Roman"/>
          <w:sz w:val="28"/>
          <w:szCs w:val="28"/>
          <w:lang w:val="sq-AL"/>
        </w:rPr>
        <w:t>r</w:t>
      </w:r>
      <w:r w:rsidRPr="00C124BD">
        <w:rPr>
          <w:rFonts w:ascii="Times New Roman" w:hAnsi="Times New Roman" w:cs="Times New Roman"/>
          <w:sz w:val="28"/>
          <w:szCs w:val="28"/>
          <w:lang w:val="sq-AL"/>
        </w:rPr>
        <w:t xml:space="preserve"> shpikje, modelet e p</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rdorimit dhe </w:t>
      </w:r>
      <w:proofErr w:type="spellStart"/>
      <w:r w:rsidRPr="00C124BD">
        <w:rPr>
          <w:rFonts w:ascii="Times New Roman" w:hAnsi="Times New Roman" w:cs="Times New Roman"/>
          <w:sz w:val="28"/>
          <w:szCs w:val="28"/>
          <w:lang w:val="sq-AL"/>
        </w:rPr>
        <w:t>certifikateve</w:t>
      </w:r>
      <w:proofErr w:type="spellEnd"/>
      <w:r w:rsidRPr="00C124B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për produkte eksporti të destinuara ekskluzivisht për tregjet jashtë Republikës së Shqipërisë.</w:t>
      </w:r>
    </w:p>
    <w:p w14:paraId="5BBAF7C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EC04DC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III</w:t>
      </w:r>
    </w:p>
    <w:p w14:paraId="2275C0BD" w14:textId="13BA9C71"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LIC</w:t>
      </w:r>
      <w:r w:rsidR="00F60A38">
        <w:rPr>
          <w:rFonts w:ascii="Times New Roman" w:hAnsi="Times New Roman" w:cs="Times New Roman"/>
          <w:b/>
          <w:bCs/>
          <w:sz w:val="28"/>
          <w:szCs w:val="28"/>
          <w:lang w:val="sq-AL"/>
        </w:rPr>
        <w:t>ENCA DETYRUESE PË</w:t>
      </w:r>
      <w:r w:rsidRPr="00C124BD">
        <w:rPr>
          <w:rFonts w:ascii="Times New Roman" w:hAnsi="Times New Roman" w:cs="Times New Roman"/>
          <w:b/>
          <w:bCs/>
          <w:sz w:val="28"/>
          <w:szCs w:val="28"/>
          <w:lang w:val="sq-AL"/>
        </w:rPr>
        <w:t>R PATENTAT E  SHPIKJEVE BIOTEKNOLOGJIKE</w:t>
      </w:r>
    </w:p>
    <w:p w14:paraId="1A6FD18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4EC5EAB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122</w:t>
      </w:r>
    </w:p>
    <w:p w14:paraId="19CAD4B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Licenca detyruese për patentat e shpikjeve </w:t>
      </w:r>
      <w:proofErr w:type="spellStart"/>
      <w:r w:rsidRPr="00C124BD">
        <w:rPr>
          <w:rFonts w:ascii="Times New Roman" w:hAnsi="Times New Roman" w:cs="Times New Roman"/>
          <w:b/>
          <w:bCs/>
          <w:sz w:val="28"/>
          <w:szCs w:val="28"/>
          <w:lang w:val="sq-AL"/>
        </w:rPr>
        <w:t>bioteknologjike</w:t>
      </w:r>
      <w:proofErr w:type="spellEnd"/>
    </w:p>
    <w:p w14:paraId="1550111B"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3BAD065C" w14:textId="77777777" w:rsidR="000F4E1A" w:rsidRDefault="000F4E1A" w:rsidP="00E339E9">
      <w:pPr>
        <w:pStyle w:val="NoSpacing"/>
        <w:numPr>
          <w:ilvl w:val="0"/>
          <w:numId w:val="5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kërkesë drejtuar autoritetit kompetent për të përdorur në mënyrë </w:t>
      </w:r>
      <w:r>
        <w:rPr>
          <w:rFonts w:ascii="Times New Roman" w:hAnsi="Times New Roman" w:cs="Times New Roman"/>
          <w:sz w:val="28"/>
          <w:szCs w:val="28"/>
          <w:lang w:val="sq-AL"/>
        </w:rPr>
        <w:t xml:space="preserve">                        </w:t>
      </w:r>
      <w:proofErr w:type="spellStart"/>
      <w:r w:rsidRPr="00C124BD">
        <w:rPr>
          <w:rFonts w:ascii="Times New Roman" w:hAnsi="Times New Roman" w:cs="Times New Roman"/>
          <w:sz w:val="28"/>
          <w:szCs w:val="28"/>
          <w:lang w:val="sq-AL"/>
        </w:rPr>
        <w:t>joekskluzive</w:t>
      </w:r>
      <w:proofErr w:type="spellEnd"/>
      <w:r w:rsidRPr="00C124BD">
        <w:rPr>
          <w:rFonts w:ascii="Times New Roman" w:hAnsi="Times New Roman" w:cs="Times New Roman"/>
          <w:sz w:val="28"/>
          <w:szCs w:val="28"/>
          <w:lang w:val="sq-AL"/>
        </w:rPr>
        <w:t xml:space="preserve"> një shpikje të mbrojtur me një patentë të mëparshme ose një të drejtë mbi një varietet bimor të mëparshëm, autoriteti kompetent mund t’i japë licencë detyruese për patentën e mëparshme pronarit të një patente të mëvonshme ose mbajtësit të një të drejte mbi një varietet bimor të mëvonshëm, i cili nuk mund të përdorë patentën ose të drejtën e mëvonshme, pa cenuar patentën ose të drejtën e mëparshme mbi </w:t>
      </w:r>
      <w:proofErr w:type="spellStart"/>
      <w:r w:rsidRPr="00C124BD">
        <w:rPr>
          <w:rFonts w:ascii="Times New Roman" w:hAnsi="Times New Roman" w:cs="Times New Roman"/>
          <w:sz w:val="28"/>
          <w:szCs w:val="28"/>
          <w:lang w:val="sq-AL"/>
        </w:rPr>
        <w:t>variatetin</w:t>
      </w:r>
      <w:proofErr w:type="spellEnd"/>
      <w:r w:rsidRPr="00C124BD">
        <w:rPr>
          <w:rFonts w:ascii="Times New Roman" w:hAnsi="Times New Roman" w:cs="Times New Roman"/>
          <w:sz w:val="28"/>
          <w:szCs w:val="28"/>
          <w:lang w:val="sq-AL"/>
        </w:rPr>
        <w:t xml:space="preserve"> bimor, përkundrejt një pagese të caktuar nga eksperti i zgjedhur nga autoriteti kompetent, me kusht që:</w:t>
      </w:r>
    </w:p>
    <w:p w14:paraId="77D9D12F"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7A3AE923" w14:textId="0583F5F9"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shpikja e patentës ose </w:t>
      </w:r>
      <w:r>
        <w:rPr>
          <w:rFonts w:ascii="Times New Roman" w:hAnsi="Times New Roman" w:cs="Times New Roman"/>
          <w:sz w:val="28"/>
          <w:szCs w:val="28"/>
          <w:lang w:val="sq-AL"/>
        </w:rPr>
        <w:t>e</w:t>
      </w:r>
      <w:r w:rsidR="00F60A38">
        <w:rPr>
          <w:rFonts w:ascii="Times New Roman" w:hAnsi="Times New Roman" w:cs="Times New Roman"/>
          <w:sz w:val="28"/>
          <w:szCs w:val="28"/>
          <w:lang w:val="sq-AL"/>
        </w:rPr>
        <w:t xml:space="preserve"> s</w:t>
      </w:r>
      <w:r w:rsidRPr="00C124BD">
        <w:rPr>
          <w:rFonts w:ascii="Times New Roman" w:hAnsi="Times New Roman" w:cs="Times New Roman"/>
          <w:sz w:val="28"/>
          <w:szCs w:val="28"/>
          <w:lang w:val="sq-AL"/>
        </w:rPr>
        <w:t>ë drejtës së mëvonshme të jetë një përparim teknik me rëndësi ekonomike të konsiderueshme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krahasuar me shpikjen e patentës ose të drejtën e mëparshme; </w:t>
      </w:r>
    </w:p>
    <w:p w14:paraId="410EE7AA"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mbajtësi i patentës ose i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 xml:space="preserve">ë drejtës së mëvonshme t’i ketë kërkuar zotëruesit të patentës ose të së drejtës të mëparshme të përdorin atë mbi bazën e një licence dhe të mos </w:t>
      </w:r>
      <w:r>
        <w:rPr>
          <w:rFonts w:ascii="Times New Roman" w:hAnsi="Times New Roman" w:cs="Times New Roman"/>
          <w:sz w:val="28"/>
          <w:szCs w:val="28"/>
          <w:lang w:val="sq-AL"/>
        </w:rPr>
        <w:t>t’</w:t>
      </w:r>
      <w:r w:rsidRPr="00C124BD">
        <w:rPr>
          <w:rFonts w:ascii="Times New Roman" w:hAnsi="Times New Roman" w:cs="Times New Roman"/>
          <w:sz w:val="28"/>
          <w:szCs w:val="28"/>
          <w:lang w:val="sq-AL"/>
        </w:rPr>
        <w:t>u jetë dhënë kjo me</w:t>
      </w:r>
      <w:r>
        <w:rPr>
          <w:rFonts w:ascii="Times New Roman" w:hAnsi="Times New Roman" w:cs="Times New Roman"/>
          <w:sz w:val="28"/>
          <w:szCs w:val="28"/>
          <w:lang w:val="sq-AL"/>
        </w:rPr>
        <w:t xml:space="preserve"> të </w:t>
      </w:r>
      <w:r w:rsidRPr="00C124BD">
        <w:rPr>
          <w:rFonts w:ascii="Times New Roman" w:hAnsi="Times New Roman" w:cs="Times New Roman"/>
          <w:sz w:val="28"/>
          <w:szCs w:val="28"/>
          <w:lang w:val="sq-AL"/>
        </w:rPr>
        <w:t>gjith</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përpjekjet e bëra.</w:t>
      </w:r>
    </w:p>
    <w:p w14:paraId="73DA39A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5E28DCB" w14:textId="77777777" w:rsidR="000F4E1A" w:rsidRDefault="000F4E1A" w:rsidP="00E339E9">
      <w:pPr>
        <w:pStyle w:val="NoSpacing"/>
        <w:numPr>
          <w:ilvl w:val="0"/>
          <w:numId w:val="5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Autoriteti kompetent verifikon nëse palët janë para një situate të tillë, siç parashikohet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përpara sesa të vendosë për dhënien e </w:t>
      </w:r>
      <w:r w:rsidRPr="00C124BD">
        <w:rPr>
          <w:rFonts w:ascii="Times New Roman" w:hAnsi="Times New Roman" w:cs="Times New Roman"/>
          <w:sz w:val="28"/>
          <w:szCs w:val="28"/>
          <w:lang w:val="sq-AL"/>
        </w:rPr>
        <w:lastRenderedPageBreak/>
        <w:t xml:space="preserve">licencës detyruese për një përdorim </w:t>
      </w:r>
      <w:proofErr w:type="spellStart"/>
      <w:r w:rsidRPr="00C124BD">
        <w:rPr>
          <w:rFonts w:ascii="Times New Roman" w:hAnsi="Times New Roman" w:cs="Times New Roman"/>
          <w:sz w:val="28"/>
          <w:szCs w:val="28"/>
          <w:lang w:val="sq-AL"/>
        </w:rPr>
        <w:t>joekskluziv</w:t>
      </w:r>
      <w:proofErr w:type="spellEnd"/>
      <w:r w:rsidRPr="00C124BD">
        <w:rPr>
          <w:rFonts w:ascii="Times New Roman" w:hAnsi="Times New Roman" w:cs="Times New Roman"/>
          <w:sz w:val="28"/>
          <w:szCs w:val="28"/>
          <w:lang w:val="sq-AL"/>
        </w:rPr>
        <w:t xml:space="preserve"> të patentës ose të drejtës së mëparshme.</w:t>
      </w:r>
    </w:p>
    <w:p w14:paraId="2F665B3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4C64F36" w14:textId="77777777" w:rsidR="000F4E1A" w:rsidRDefault="000F4E1A" w:rsidP="00E339E9">
      <w:pPr>
        <w:pStyle w:val="NoSpacing"/>
        <w:numPr>
          <w:ilvl w:val="0"/>
          <w:numId w:val="5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 rastin e licencës detyruese, të dhën</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pronari i patentës ose mbajtësi i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drejtës së mëparshme ka të drejtë të marrë një licencë të ndërsjellë me kushte të arsyeshme për të përdorur patentën ose të drejtën e mëvonshme.</w:t>
      </w:r>
    </w:p>
    <w:p w14:paraId="46D9724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F0104D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4. Në rastin e një licence detyruese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dhënë sipas këtij neni, përdorimi ose shfrytëzimi i autorizuar i patentës ose </w:t>
      </w:r>
      <w:r>
        <w:rPr>
          <w:rFonts w:ascii="Times New Roman" w:hAnsi="Times New Roman" w:cs="Times New Roman"/>
          <w:sz w:val="28"/>
          <w:szCs w:val="28"/>
          <w:lang w:val="sq-AL"/>
        </w:rPr>
        <w:t>i s</w:t>
      </w:r>
      <w:r w:rsidRPr="00C124BD">
        <w:rPr>
          <w:rFonts w:ascii="Times New Roman" w:hAnsi="Times New Roman" w:cs="Times New Roman"/>
          <w:sz w:val="28"/>
          <w:szCs w:val="28"/>
          <w:lang w:val="sq-AL"/>
        </w:rPr>
        <w:t xml:space="preserve">ë drejtës së mëparshme është i </w:t>
      </w:r>
      <w:proofErr w:type="spellStart"/>
      <w:r w:rsidRPr="00C124BD">
        <w:rPr>
          <w:rFonts w:ascii="Times New Roman" w:hAnsi="Times New Roman" w:cs="Times New Roman"/>
          <w:sz w:val="28"/>
          <w:szCs w:val="28"/>
          <w:lang w:val="sq-AL"/>
        </w:rPr>
        <w:t>transferueshëm</w:t>
      </w:r>
      <w:proofErr w:type="spellEnd"/>
      <w:r w:rsidRPr="00C124BD">
        <w:rPr>
          <w:rFonts w:ascii="Times New Roman" w:hAnsi="Times New Roman" w:cs="Times New Roman"/>
          <w:sz w:val="28"/>
          <w:szCs w:val="28"/>
          <w:lang w:val="sq-AL"/>
        </w:rPr>
        <w:t>, vetëm kur transferohet patenta ose e drejta e mëvonshme.</w:t>
      </w:r>
    </w:p>
    <w:p w14:paraId="0522EAFF"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79DF20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w:t>
      </w:r>
    </w:p>
    <w:p w14:paraId="715AFBF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TRANSFERIMI I TË DREJTAVE</w:t>
      </w:r>
    </w:p>
    <w:p w14:paraId="4A820601"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92D402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123</w:t>
      </w:r>
    </w:p>
    <w:p w14:paraId="5804338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Transferimi i pronësisë së patentës</w:t>
      </w:r>
    </w:p>
    <w:p w14:paraId="34397D9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C94B306" w14:textId="77777777" w:rsidR="000F4E1A"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Pronësia mbi një patentë transferohet plotësisht ose pjesërisht.</w:t>
      </w:r>
    </w:p>
    <w:p w14:paraId="0FA4AF7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3BED4519" w14:textId="77777777" w:rsidR="000F4E1A"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Kontrata për transferimin e pronësisë së patentës bëhet me shkrim dhe nënshkruhet nga palët para noterit, në të kundërt kontrata është e pavlefshme.</w:t>
      </w:r>
    </w:p>
    <w:p w14:paraId="18809F2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965A708" w14:textId="77777777" w:rsidR="000F4E1A"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Me kërkesë të pronarit ose përfituesit të patentës ose, sipas rastit, me vendim gjyqësor të formës së prerë ose me akt noterial në rastin e kalimit të pronësisë me trashëgimi, transferimi i pronësisë së patentës regjistrohet nga DPPI-ja në regjistrin përkatës, kur depozitohen:</w:t>
      </w:r>
    </w:p>
    <w:p w14:paraId="6BC5A2E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807D004" w14:textId="77777777" w:rsidR="000F4E1A" w:rsidRDefault="000F4E1A" w:rsidP="00E339E9">
      <w:pPr>
        <w:pStyle w:val="NoSpacing"/>
        <w:numPr>
          <w:ilvl w:val="0"/>
          <w:numId w:val="60"/>
        </w:numPr>
        <w:ind w:left="90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një nga dokumentet në vijim në lidhje me transferimin e pronësisë:</w:t>
      </w:r>
    </w:p>
    <w:p w14:paraId="7EC3D73B"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3A24F1F6" w14:textId="77777777" w:rsidR="000F4E1A" w:rsidRPr="00C124BD" w:rsidRDefault="000F4E1A" w:rsidP="00E339E9">
      <w:pPr>
        <w:pStyle w:val="NoSpacing"/>
        <w:numPr>
          <w:ilvl w:val="0"/>
          <w:numId w:val="61"/>
        </w:numPr>
        <w:ind w:left="144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C124BD">
        <w:rPr>
          <w:rFonts w:ascii="Times New Roman" w:hAnsi="Times New Roman" w:cs="Times New Roman"/>
          <w:sz w:val="28"/>
          <w:szCs w:val="28"/>
          <w:lang w:val="sq-AL"/>
        </w:rPr>
        <w:t>jë kopje e kontratës ose marrëveshjes së transferimit të pronësisë së patentës;</w:t>
      </w:r>
    </w:p>
    <w:p w14:paraId="36634A34" w14:textId="77777777" w:rsidR="000F4E1A" w:rsidRPr="00C124BD" w:rsidRDefault="000F4E1A" w:rsidP="00E339E9">
      <w:pPr>
        <w:pStyle w:val="NoSpacing"/>
        <w:numPr>
          <w:ilvl w:val="0"/>
          <w:numId w:val="61"/>
        </w:numPr>
        <w:ind w:left="144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C124BD">
        <w:rPr>
          <w:rFonts w:ascii="Times New Roman" w:hAnsi="Times New Roman" w:cs="Times New Roman"/>
          <w:sz w:val="28"/>
          <w:szCs w:val="28"/>
          <w:lang w:val="sq-AL"/>
        </w:rPr>
        <w:t>jë kopje e vendimit gjyqësor të formës së prerë për transferimin e pronësisë;</w:t>
      </w:r>
    </w:p>
    <w:p w14:paraId="1A226C95" w14:textId="77777777" w:rsidR="000F4E1A" w:rsidRPr="00C124BD" w:rsidRDefault="000F4E1A" w:rsidP="00E339E9">
      <w:pPr>
        <w:pStyle w:val="NoSpacing"/>
        <w:numPr>
          <w:ilvl w:val="0"/>
          <w:numId w:val="61"/>
        </w:numPr>
        <w:ind w:left="144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Pr="00C124BD">
        <w:rPr>
          <w:rFonts w:ascii="Times New Roman" w:hAnsi="Times New Roman" w:cs="Times New Roman"/>
          <w:sz w:val="28"/>
          <w:szCs w:val="28"/>
          <w:lang w:val="sq-AL"/>
        </w:rPr>
        <w:t>jë kopje e aktit noterial kur pronësia e patentës kalon me trashëgimi; ose</w:t>
      </w:r>
    </w:p>
    <w:p w14:paraId="35AC52BE" w14:textId="7341A264" w:rsidR="000F4E1A" w:rsidRDefault="000F4E1A" w:rsidP="00E339E9">
      <w:pPr>
        <w:pStyle w:val="NoSpacing"/>
        <w:numPr>
          <w:ilvl w:val="0"/>
          <w:numId w:val="61"/>
        </w:numPr>
        <w:ind w:left="144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N</w:t>
      </w:r>
      <w:r w:rsidR="00F60A38">
        <w:rPr>
          <w:rFonts w:ascii="Times New Roman" w:hAnsi="Times New Roman" w:cs="Times New Roman"/>
          <w:sz w:val="28"/>
          <w:szCs w:val="28"/>
          <w:lang w:val="sq-AL"/>
        </w:rPr>
        <w:t>jë kopje e</w:t>
      </w:r>
      <w:r w:rsidRPr="00C124BD">
        <w:rPr>
          <w:rFonts w:ascii="Times New Roman" w:hAnsi="Times New Roman" w:cs="Times New Roman"/>
          <w:sz w:val="28"/>
          <w:szCs w:val="28"/>
          <w:lang w:val="sq-AL"/>
        </w:rPr>
        <w:t xml:space="preserve"> ekstraktit tregtar, në rastet e bashkimit ose të ndarjes së shoqërive tregtare, të lëshuar nga autoriteti kompetent përkatës, ku tregohet pronari i ri i patentës. Ky dokument mund të paraqitet edhe në rastin kur transferimi i pronësisë së patentës lidhet me ndryshimin e formës ligjore të shoqërisë;</w:t>
      </w:r>
    </w:p>
    <w:p w14:paraId="2EEF08DC" w14:textId="77777777" w:rsidR="000F4E1A" w:rsidRPr="00C124BD" w:rsidRDefault="000F4E1A" w:rsidP="000F4E1A">
      <w:pPr>
        <w:pStyle w:val="NoSpacing"/>
        <w:ind w:left="1080"/>
        <w:contextualSpacing/>
        <w:jc w:val="both"/>
        <w:rPr>
          <w:rFonts w:ascii="Times New Roman" w:hAnsi="Times New Roman" w:cs="Times New Roman"/>
          <w:sz w:val="28"/>
          <w:szCs w:val="28"/>
          <w:lang w:val="sq-AL"/>
        </w:rPr>
      </w:pPr>
    </w:p>
    <w:p w14:paraId="23339E7D"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autorizimi i përfaqësimit, kur kërkesa paraqitet nga një përfaqësues; </w:t>
      </w:r>
    </w:p>
    <w:p w14:paraId="0E53EE9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c) pagesa e tarifës përkatëse; dhe</w:t>
      </w:r>
    </w:p>
    <w:p w14:paraId="44F4CDC7"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ç) formulari përkatës i nënshkruar rregullisht.</w:t>
      </w:r>
    </w:p>
    <w:p w14:paraId="7E872A99"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p>
    <w:p w14:paraId="227A3196" w14:textId="77777777" w:rsidR="000F4E1A"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regjistrimin e transferimit të pronësisë së patentës përmban informacionin e nevojshëm për të identifikuar patentën, pronarin e ri, si dhe dokumentet që duhen për regjistrimin e transferimit të pronësisë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44CD00AA" w14:textId="77777777" w:rsidR="000F4E1A" w:rsidRPr="00C62A66" w:rsidRDefault="000F4E1A" w:rsidP="000F4E1A">
      <w:pPr>
        <w:pStyle w:val="NoSpacing"/>
        <w:ind w:left="360" w:hanging="360"/>
        <w:contextualSpacing/>
        <w:jc w:val="both"/>
        <w:rPr>
          <w:rFonts w:ascii="Times New Roman" w:hAnsi="Times New Roman" w:cs="Times New Roman"/>
          <w:sz w:val="28"/>
          <w:szCs w:val="28"/>
          <w:lang w:val="sq-AL"/>
        </w:rPr>
      </w:pPr>
    </w:p>
    <w:p w14:paraId="079F43F1" w14:textId="77777777" w:rsidR="000F4E1A" w:rsidRPr="00C62A66"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62A66">
        <w:rPr>
          <w:rFonts w:ascii="Times New Roman" w:hAnsi="Times New Roman" w:cs="Times New Roman"/>
          <w:sz w:val="28"/>
          <w:szCs w:val="28"/>
          <w:lang w:val="sq-AL"/>
        </w:rPr>
        <w:t xml:space="preserve">Brenda 3 muajve nga data e depozitimit të kërkesës, DPPI-ja shqyrton nëse kërkesa është në përputhje me kërkesat e përcaktuara në pikat 2, 3 dhe 4, të këtij neni. </w:t>
      </w:r>
    </w:p>
    <w:p w14:paraId="03FE2149" w14:textId="77777777" w:rsidR="000F4E1A" w:rsidRPr="00C62A66" w:rsidRDefault="000F4E1A" w:rsidP="000F4E1A">
      <w:pPr>
        <w:pStyle w:val="NoSpacing"/>
        <w:ind w:left="360" w:hanging="360"/>
        <w:contextualSpacing/>
        <w:jc w:val="both"/>
        <w:rPr>
          <w:rFonts w:ascii="Times New Roman" w:hAnsi="Times New Roman" w:cs="Times New Roman"/>
          <w:strike/>
          <w:sz w:val="28"/>
          <w:szCs w:val="28"/>
          <w:lang w:val="sq-AL"/>
        </w:rPr>
      </w:pPr>
    </w:p>
    <w:p w14:paraId="474FB1DB" w14:textId="77777777" w:rsidR="000F4E1A" w:rsidRPr="00C62A66" w:rsidRDefault="000F4E1A" w:rsidP="00E339E9">
      <w:pPr>
        <w:pStyle w:val="NoSpacing"/>
        <w:numPr>
          <w:ilvl w:val="0"/>
          <w:numId w:val="59"/>
        </w:numPr>
        <w:ind w:left="360"/>
        <w:contextualSpacing/>
        <w:jc w:val="both"/>
        <w:rPr>
          <w:rFonts w:ascii="Times New Roman" w:hAnsi="Times New Roman" w:cs="Times New Roman"/>
          <w:sz w:val="28"/>
          <w:szCs w:val="28"/>
          <w:lang w:val="sq-AL"/>
        </w:rPr>
      </w:pPr>
      <w:r w:rsidRPr="00C62A66">
        <w:rPr>
          <w:rFonts w:ascii="Times New Roman" w:hAnsi="Times New Roman" w:cs="Times New Roman"/>
          <w:sz w:val="28"/>
          <w:szCs w:val="28"/>
          <w:lang w:val="sq-AL"/>
        </w:rPr>
        <w:t xml:space="preserve">Kur kërkesa për transferimin e pronësisë përmban të meta ose mangësi,            DPPI-ja i dërgon </w:t>
      </w:r>
      <w:proofErr w:type="spellStart"/>
      <w:r w:rsidRPr="00C62A66">
        <w:rPr>
          <w:rFonts w:ascii="Times New Roman" w:hAnsi="Times New Roman" w:cs="Times New Roman"/>
          <w:sz w:val="28"/>
          <w:szCs w:val="28"/>
          <w:lang w:val="sq-AL"/>
        </w:rPr>
        <w:t>aplikantit</w:t>
      </w:r>
      <w:proofErr w:type="spellEnd"/>
      <w:r w:rsidRPr="00C62A66">
        <w:rPr>
          <w:rFonts w:ascii="Times New Roman" w:hAnsi="Times New Roman" w:cs="Times New Roman"/>
          <w:sz w:val="28"/>
          <w:szCs w:val="28"/>
          <w:lang w:val="sq-AL"/>
        </w:rPr>
        <w:t xml:space="preserve"> njoftim të plotësojë të metat ose mangësitë brenda 2 muajve nga data e marrjes së njoftimit. Në rast se të metat ose mangësitë nuk plotësohen brenda afatit të caktuar, kërkesa për transferimin e pronësisë së patentës refuzohet me vendim.</w:t>
      </w:r>
    </w:p>
    <w:p w14:paraId="5766EB36" w14:textId="77777777" w:rsidR="000F4E1A" w:rsidRPr="00C62A66" w:rsidRDefault="000F4E1A" w:rsidP="000F4E1A">
      <w:pPr>
        <w:pStyle w:val="NoSpacing"/>
        <w:ind w:left="360" w:hanging="360"/>
        <w:contextualSpacing/>
        <w:jc w:val="both"/>
        <w:rPr>
          <w:rFonts w:ascii="Times New Roman" w:hAnsi="Times New Roman" w:cs="Times New Roman"/>
          <w:sz w:val="28"/>
          <w:szCs w:val="28"/>
          <w:lang w:val="sq-AL"/>
        </w:rPr>
      </w:pPr>
    </w:p>
    <w:p w14:paraId="225A497D" w14:textId="77777777" w:rsidR="000F4E1A" w:rsidRDefault="000F4E1A" w:rsidP="00E339E9">
      <w:pPr>
        <w:pStyle w:val="NoSpacing"/>
        <w:numPr>
          <w:ilvl w:val="0"/>
          <w:numId w:val="59"/>
        </w:numPr>
        <w:tabs>
          <w:tab w:val="left" w:pos="0"/>
        </w:tabs>
        <w:ind w:left="360"/>
        <w:contextualSpacing/>
        <w:jc w:val="both"/>
        <w:rPr>
          <w:rFonts w:ascii="Times New Roman" w:hAnsi="Times New Roman" w:cs="Times New Roman"/>
          <w:sz w:val="28"/>
          <w:szCs w:val="28"/>
          <w:lang w:val="sq-AL"/>
        </w:rPr>
      </w:pPr>
      <w:r w:rsidRPr="00C62A66">
        <w:rPr>
          <w:rFonts w:ascii="Times New Roman" w:hAnsi="Times New Roman" w:cs="Times New Roman"/>
          <w:sz w:val="28"/>
          <w:szCs w:val="28"/>
          <w:lang w:val="sq-AL"/>
        </w:rPr>
        <w:t xml:space="preserve">Kur kërkesa për transferimin e pronësisë është depozituar në përputhje me kërkesat sipas pikave 2, 3 dhe 4, të këtij neni,  ose kur plotësohen të metat ose mangësitë brenda afatit dymujor dhe është paguar tarifa përkatëse dhe plotësohen kërkesat e caktuara në këtë nen për regjistrimin </w:t>
      </w:r>
      <w:r w:rsidRPr="00C124BD">
        <w:rPr>
          <w:rFonts w:ascii="Times New Roman" w:hAnsi="Times New Roman" w:cs="Times New Roman"/>
          <w:sz w:val="28"/>
          <w:szCs w:val="28"/>
          <w:lang w:val="sq-AL"/>
        </w:rPr>
        <w:t xml:space="preserve">e transferimit të pronësisë, DPPI-ja, brenda 1 muaji, regjistron transferimin e pronësisë në regjistrin përkatës dhe e boton atë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saj.</w:t>
      </w:r>
    </w:p>
    <w:p w14:paraId="7CC21633" w14:textId="77777777" w:rsidR="000F4E1A" w:rsidRPr="00C124BD" w:rsidRDefault="000F4E1A" w:rsidP="000F4E1A">
      <w:pPr>
        <w:pStyle w:val="NoSpacing"/>
        <w:tabs>
          <w:tab w:val="left" w:pos="0"/>
        </w:tabs>
        <w:ind w:left="360" w:hanging="360"/>
        <w:contextualSpacing/>
        <w:jc w:val="both"/>
        <w:rPr>
          <w:rFonts w:ascii="Times New Roman" w:hAnsi="Times New Roman" w:cs="Times New Roman"/>
          <w:sz w:val="28"/>
          <w:szCs w:val="28"/>
          <w:lang w:val="sq-AL"/>
        </w:rPr>
      </w:pPr>
    </w:p>
    <w:p w14:paraId="3CDAA1E8"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8. Transferimi i pronësisë së patentës regjistrohet në regjistrin e patentave, pasi kryhet pagesa e tarifës përkatëse, nëse nuk është </w:t>
      </w:r>
      <w:r w:rsidRPr="00C62A66">
        <w:rPr>
          <w:rFonts w:ascii="Times New Roman" w:hAnsi="Times New Roman" w:cs="Times New Roman"/>
          <w:sz w:val="28"/>
          <w:szCs w:val="28"/>
          <w:lang w:val="sq-AL"/>
        </w:rPr>
        <w:t>paguar më parë.</w:t>
      </w:r>
    </w:p>
    <w:p w14:paraId="2A82130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5B20D3E6"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9. </w:t>
      </w:r>
      <w:r w:rsidRPr="00C124BD">
        <w:rPr>
          <w:rFonts w:ascii="Times New Roman" w:hAnsi="Times New Roman" w:cs="Times New Roman"/>
          <w:sz w:val="28"/>
          <w:szCs w:val="28"/>
          <w:lang w:val="sq-AL"/>
        </w:rPr>
        <w:t>Ky nen do të zbatohet njëlloj (</w:t>
      </w:r>
      <w:proofErr w:type="spellStart"/>
      <w:r w:rsidRPr="00C124BD">
        <w:rPr>
          <w:rFonts w:ascii="Times New Roman" w:hAnsi="Times New Roman" w:cs="Times New Roman"/>
          <w:i/>
          <w:iCs/>
          <w:sz w:val="28"/>
          <w:szCs w:val="28"/>
          <w:lang w:val="sq-AL"/>
        </w:rPr>
        <w:t>mutatis</w:t>
      </w:r>
      <w:proofErr w:type="spellEnd"/>
      <w:r w:rsidRPr="00C124BD">
        <w:rPr>
          <w:rFonts w:ascii="Times New Roman" w:hAnsi="Times New Roman" w:cs="Times New Roman"/>
          <w:i/>
          <w:iCs/>
          <w:sz w:val="28"/>
          <w:szCs w:val="28"/>
          <w:lang w:val="sq-AL"/>
        </w:rPr>
        <w:t xml:space="preserve"> </w:t>
      </w:r>
      <w:proofErr w:type="spellStart"/>
      <w:r w:rsidRPr="00C124BD">
        <w:rPr>
          <w:rFonts w:ascii="Times New Roman" w:hAnsi="Times New Roman" w:cs="Times New Roman"/>
          <w:i/>
          <w:iCs/>
          <w:sz w:val="28"/>
          <w:szCs w:val="28"/>
          <w:lang w:val="sq-AL"/>
        </w:rPr>
        <w:t>muntandis</w:t>
      </w:r>
      <w:proofErr w:type="spellEnd"/>
      <w:r w:rsidRPr="00C124BD">
        <w:rPr>
          <w:rFonts w:ascii="Times New Roman" w:hAnsi="Times New Roman" w:cs="Times New Roman"/>
          <w:sz w:val="28"/>
          <w:szCs w:val="28"/>
          <w:lang w:val="sq-AL"/>
        </w:rPr>
        <w:t>) edhe për ndryshimet e pronësisë së kërkesës për patentë, modelin e përdorimit dhe certifikatën e mbrojtjes shtesë.</w:t>
      </w:r>
    </w:p>
    <w:p w14:paraId="156E0F0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A43254F" w14:textId="77777777" w:rsidR="000F4E1A"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Patentat e regjistruara për armatimin ushtarak dhe teknologji ushtarake nuk mund të transferohen apo shiten te subjekte të huaja ose entitete private, pa miratimin e Agjencisë së Industrisë së Mbrojtjes.</w:t>
      </w:r>
    </w:p>
    <w:p w14:paraId="3CFB102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6A79AD0" w14:textId="77777777" w:rsidR="000F4E1A" w:rsidRPr="00C62A66" w:rsidRDefault="000F4E1A" w:rsidP="00E339E9">
      <w:pPr>
        <w:pStyle w:val="NoSpacing"/>
        <w:numPr>
          <w:ilvl w:val="0"/>
          <w:numId w:val="5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Të dhëna të </w:t>
      </w:r>
      <w:r w:rsidRPr="00C62A66">
        <w:rPr>
          <w:rFonts w:ascii="Times New Roman" w:hAnsi="Times New Roman" w:cs="Times New Roman"/>
          <w:sz w:val="28"/>
          <w:szCs w:val="28"/>
          <w:lang w:val="sq-AL"/>
        </w:rPr>
        <w:t xml:space="preserve">detajuara për përmbajtjen e kërkesës dhe procedurën për regjistrimin e transferimit të pronësisë përcaktohen në rregulloret për lëshimin e patentave për shpikje, modelet e përdorimit dhe </w:t>
      </w:r>
      <w:proofErr w:type="spellStart"/>
      <w:r w:rsidRPr="00C62A66">
        <w:rPr>
          <w:rFonts w:ascii="Times New Roman" w:hAnsi="Times New Roman" w:cs="Times New Roman"/>
          <w:sz w:val="28"/>
          <w:szCs w:val="28"/>
          <w:lang w:val="sq-AL"/>
        </w:rPr>
        <w:t>certifikateve</w:t>
      </w:r>
      <w:proofErr w:type="spellEnd"/>
      <w:r w:rsidRPr="00C62A66">
        <w:rPr>
          <w:rFonts w:ascii="Times New Roman" w:hAnsi="Times New Roman" w:cs="Times New Roman"/>
          <w:sz w:val="28"/>
          <w:szCs w:val="28"/>
          <w:lang w:val="sq-AL"/>
        </w:rPr>
        <w:t xml:space="preserve"> të mbrojtjes shtesë, e cila miratohet me vendim të  Këshillit të Ministrave.</w:t>
      </w:r>
    </w:p>
    <w:p w14:paraId="66EACD97" w14:textId="77777777" w:rsidR="000F4E1A" w:rsidRPr="00C62A66" w:rsidRDefault="000F4E1A" w:rsidP="000F4E1A">
      <w:pPr>
        <w:pStyle w:val="NoSpacing"/>
        <w:contextualSpacing/>
        <w:jc w:val="both"/>
        <w:rPr>
          <w:rFonts w:ascii="Times New Roman" w:hAnsi="Times New Roman" w:cs="Times New Roman"/>
          <w:sz w:val="28"/>
          <w:szCs w:val="28"/>
          <w:lang w:val="sq-AL"/>
        </w:rPr>
      </w:pPr>
    </w:p>
    <w:p w14:paraId="58DE044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124</w:t>
      </w:r>
    </w:p>
    <w:p w14:paraId="585608C1" w14:textId="77777777" w:rsidR="000F4E1A" w:rsidRDefault="000F4E1A" w:rsidP="00F60A38">
      <w:pPr>
        <w:pStyle w:val="NoSpacing"/>
        <w:spacing w:before="240" w:after="240"/>
        <w:contextualSpacing/>
        <w:jc w:val="center"/>
        <w:rPr>
          <w:rFonts w:ascii="Times New Roman" w:hAnsi="Times New Roman" w:cs="Times New Roman"/>
          <w:b/>
          <w:bCs/>
          <w:sz w:val="28"/>
          <w:szCs w:val="28"/>
          <w:lang w:val="sq-AL"/>
        </w:rPr>
      </w:pPr>
      <w:proofErr w:type="spellStart"/>
      <w:r w:rsidRPr="00C124BD">
        <w:rPr>
          <w:rFonts w:ascii="Times New Roman" w:hAnsi="Times New Roman" w:cs="Times New Roman"/>
          <w:b/>
          <w:bCs/>
          <w:sz w:val="28"/>
          <w:szCs w:val="28"/>
          <w:lang w:val="sq-AL"/>
        </w:rPr>
        <w:t>Licensimi</w:t>
      </w:r>
      <w:proofErr w:type="spellEnd"/>
    </w:p>
    <w:p w14:paraId="49A8FAD8" w14:textId="77777777" w:rsidR="00F60A38" w:rsidRPr="00C124BD" w:rsidRDefault="00F60A38" w:rsidP="00F60A38">
      <w:pPr>
        <w:pStyle w:val="NoSpacing"/>
        <w:spacing w:before="240" w:after="240"/>
        <w:contextualSpacing/>
        <w:jc w:val="center"/>
        <w:rPr>
          <w:rFonts w:ascii="Times New Roman" w:hAnsi="Times New Roman" w:cs="Times New Roman"/>
          <w:b/>
          <w:bCs/>
          <w:sz w:val="28"/>
          <w:szCs w:val="28"/>
          <w:lang w:val="sq-AL"/>
        </w:rPr>
      </w:pPr>
    </w:p>
    <w:p w14:paraId="057D4AE4" w14:textId="77777777" w:rsidR="000F4E1A" w:rsidRDefault="000F4E1A" w:rsidP="00E339E9">
      <w:pPr>
        <w:pStyle w:val="NoSpacing"/>
        <w:numPr>
          <w:ilvl w:val="0"/>
          <w:numId w:val="62"/>
        </w:numPr>
        <w:spacing w:before="240" w:after="240"/>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E drejta për të shfrytëzuar shpikjen që mbrohet me patentë mund t’i jepet një personi tjetër me kontratë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imi.</w:t>
      </w:r>
    </w:p>
    <w:p w14:paraId="32AECDA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713EAFC"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Licenca është ekskluzive ose </w:t>
      </w:r>
      <w:proofErr w:type="spellStart"/>
      <w:r w:rsidRPr="00C124BD">
        <w:rPr>
          <w:rFonts w:ascii="Times New Roman" w:hAnsi="Times New Roman" w:cs="Times New Roman"/>
          <w:sz w:val="28"/>
          <w:szCs w:val="28"/>
          <w:lang w:val="sq-AL"/>
        </w:rPr>
        <w:t>joekskluzive</w:t>
      </w:r>
      <w:proofErr w:type="spellEnd"/>
      <w:r w:rsidRPr="00C124BD">
        <w:rPr>
          <w:rFonts w:ascii="Times New Roman" w:hAnsi="Times New Roman" w:cs="Times New Roman"/>
          <w:sz w:val="28"/>
          <w:szCs w:val="28"/>
          <w:lang w:val="sq-AL"/>
        </w:rPr>
        <w:t>.</w:t>
      </w:r>
    </w:p>
    <w:p w14:paraId="522AC0A7"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D2DB14A"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Kontrata e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 xml:space="preserve">imit bëhet me shkrim dhe nënshkruhet nga palët. </w:t>
      </w:r>
    </w:p>
    <w:p w14:paraId="6CF74FE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6C23473"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Lidhja e kontratës së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imit për një patentë që zotërohet bashk</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risht nga disa mbajtës të patentës bëhet me pëlqimin dhe nënshkrimin e të gjithë mbajtësve të patentës.</w:t>
      </w:r>
    </w:p>
    <w:p w14:paraId="43631BA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C27F95B"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Ky nen zbatohet njëlloj edhe për kërkesën për patentë, modelin e përdorimit dhe certifikatën e mbrojtjes shtesë. </w:t>
      </w:r>
    </w:p>
    <w:p w14:paraId="3495FA4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8AFC7BD"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Kontrata e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imit sjell efekte për palët dhe personat e tretë nga data që ajo regjistrohet në regjistër.</w:t>
      </w:r>
    </w:p>
    <w:p w14:paraId="0A8E9C3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C0BBBE1" w14:textId="77777777" w:rsidR="000F4E1A" w:rsidRDefault="000F4E1A" w:rsidP="00E339E9">
      <w:pPr>
        <w:pStyle w:val="NoSpacing"/>
        <w:numPr>
          <w:ilvl w:val="0"/>
          <w:numId w:val="6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Transferimi i pronësisë përpara regjistrimit sjell efekte ndaj palëve të tjera që i kanë fituar të drejtat mbi patentën pas datës së këtij transferimi, edhe pse ishin në dijeni se transferimi ende nuk ishte regjistruar në datën në të cilën këto palë i fituan të drejtat.</w:t>
      </w:r>
    </w:p>
    <w:p w14:paraId="09336EA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5297E59" w14:textId="69FC3E1E"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8.</w:t>
      </w:r>
      <w:r w:rsidRPr="00C124BD">
        <w:rPr>
          <w:rFonts w:ascii="Times New Roman" w:eastAsia="Times New Roman" w:hAnsi="Times New Roman" w:cs="Times New Roman"/>
          <w:sz w:val="28"/>
          <w:szCs w:val="28"/>
          <w:lang w:val="sq-AL"/>
        </w:rPr>
        <w:t xml:space="preserve"> </w:t>
      </w:r>
      <w:r w:rsidR="00C704C9">
        <w:rPr>
          <w:rFonts w:ascii="Times New Roman" w:eastAsia="Times New Roman" w:hAnsi="Times New Roman" w:cs="Times New Roman"/>
          <w:sz w:val="28"/>
          <w:szCs w:val="28"/>
          <w:lang w:val="sq-AL"/>
        </w:rPr>
        <w:tab/>
      </w:r>
      <w:r w:rsidR="00C704C9">
        <w:rPr>
          <w:rFonts w:ascii="Times New Roman" w:hAnsi="Times New Roman" w:cs="Times New Roman"/>
          <w:sz w:val="28"/>
          <w:szCs w:val="28"/>
          <w:lang w:val="sq-AL"/>
        </w:rPr>
        <w:t>Patentat e</w:t>
      </w:r>
      <w:r w:rsidRPr="00C124BD">
        <w:rPr>
          <w:rFonts w:ascii="Times New Roman" w:hAnsi="Times New Roman" w:cs="Times New Roman"/>
          <w:sz w:val="28"/>
          <w:szCs w:val="28"/>
          <w:lang w:val="sq-AL"/>
        </w:rPr>
        <w:t xml:space="preserve"> regjistruara për armatimin ushtarak dhe teknologji ushtarake nuk mund të licencohen apo shiten te subjekte të huaja ose entitete private, pa miratimin e Agjencisë së Industrisë së Mbrojtjes.</w:t>
      </w:r>
    </w:p>
    <w:p w14:paraId="73E0E93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65F7E0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125</w:t>
      </w:r>
    </w:p>
    <w:p w14:paraId="6872C269" w14:textId="03E8F13E"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Regjistrimi i t</w:t>
      </w:r>
      <w:r w:rsidR="00C704C9">
        <w:rPr>
          <w:rFonts w:ascii="Times New Roman" w:hAnsi="Times New Roman" w:cs="Times New Roman"/>
          <w:b/>
          <w:bCs/>
          <w:sz w:val="28"/>
          <w:szCs w:val="28"/>
          <w:lang w:val="sq-AL"/>
        </w:rPr>
        <w:t xml:space="preserve">ransferimit të </w:t>
      </w:r>
      <w:proofErr w:type="spellStart"/>
      <w:r w:rsidR="00C704C9">
        <w:rPr>
          <w:rFonts w:ascii="Times New Roman" w:hAnsi="Times New Roman" w:cs="Times New Roman"/>
          <w:b/>
          <w:bCs/>
          <w:sz w:val="28"/>
          <w:szCs w:val="28"/>
          <w:lang w:val="sq-AL"/>
        </w:rPr>
        <w:t>të</w:t>
      </w:r>
      <w:proofErr w:type="spellEnd"/>
      <w:r w:rsidR="00C704C9">
        <w:rPr>
          <w:rFonts w:ascii="Times New Roman" w:hAnsi="Times New Roman" w:cs="Times New Roman"/>
          <w:b/>
          <w:bCs/>
          <w:sz w:val="28"/>
          <w:szCs w:val="28"/>
          <w:lang w:val="sq-AL"/>
        </w:rPr>
        <w:t xml:space="preserve"> drejtave dhe i</w:t>
      </w:r>
      <w:r w:rsidRPr="00C124BD">
        <w:rPr>
          <w:rFonts w:ascii="Times New Roman" w:hAnsi="Times New Roman" w:cs="Times New Roman"/>
          <w:b/>
          <w:bCs/>
          <w:sz w:val="28"/>
          <w:szCs w:val="28"/>
          <w:lang w:val="sq-AL"/>
        </w:rPr>
        <w:t xml:space="preserve"> kontratës së licen</w:t>
      </w:r>
      <w:r w:rsidR="00C704C9">
        <w:rPr>
          <w:rFonts w:ascii="Times New Roman" w:hAnsi="Times New Roman" w:cs="Times New Roman"/>
          <w:b/>
          <w:bCs/>
          <w:sz w:val="28"/>
          <w:szCs w:val="28"/>
          <w:lang w:val="sq-AL"/>
        </w:rPr>
        <w:t>c</w:t>
      </w:r>
      <w:r w:rsidRPr="00C124BD">
        <w:rPr>
          <w:rFonts w:ascii="Times New Roman" w:hAnsi="Times New Roman" w:cs="Times New Roman"/>
          <w:b/>
          <w:bCs/>
          <w:sz w:val="28"/>
          <w:szCs w:val="28"/>
          <w:lang w:val="sq-AL"/>
        </w:rPr>
        <w:t>imit</w:t>
      </w:r>
    </w:p>
    <w:p w14:paraId="15991741"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2D1DDBAD" w14:textId="77777777"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kërkesë të mbajtësit të patentës ose të një personi që ka fituar një patentë, ose të secilës prej palëve, DPPI-ja pasqyron ndryshimet e patentës në lidhje me transferimin e të drejtave dhe licencës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parashikuar në nenet 123 dhe 124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regjistrin përkatës, me kusht që:</w:t>
      </w:r>
    </w:p>
    <w:p w14:paraId="6D814520"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1345CF32"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paguhet tarifa përkatëse;</w:t>
      </w:r>
    </w:p>
    <w:p w14:paraId="782A5A4C"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të depozitohet kontrata ose marrëveshja që provon transferimin ose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imin dhe, kur kontrata ose marrëveshja nuk është në gjuhën shqipe, të depozitohet një kopje e përkthyer në gjuhën shqipe;</w:t>
      </w:r>
    </w:p>
    <w:p w14:paraId="0BD70B1A"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depozitohet autorizimi i përfaqësimit, nëse regjistrimi kërkohet përmes një përfaqësuesi.</w:t>
      </w:r>
    </w:p>
    <w:p w14:paraId="53D190BA"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9AA16D3" w14:textId="77777777"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Kontrata ose marrëveshja origjinale ose e nj</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suar me origjinalin depozitohet e plotë ose e pjesshme me kusht që të tregohet qartë ndryshimi i bërë.</w:t>
      </w:r>
    </w:p>
    <w:p w14:paraId="7D3A5BA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2DB7FBE" w14:textId="77777777"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 xml:space="preserve">Nëse regjistrimi i transferimit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drejtave kërkon ndryshimin e të dhënave për mbajtësin e patentës, i cili përfaqësohet nga një përfaqësues në kuptim të pikës 1, të nenit 16</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depozitohet një autorizim përfaqësimi për mbajtësin e ri të patentës.</w:t>
      </w:r>
    </w:p>
    <w:p w14:paraId="79C086F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A05D378" w14:textId="77777777"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kërkesa për regjistrimin e ndryshimit në patentë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përmban të meta ose mangësi, DPPI-ja i dërgon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njoftim të plotësojë të metat ose mangësitë brenda dy muajve nga data e marrjes së njoftimit.</w:t>
      </w:r>
    </w:p>
    <w:p w14:paraId="7C8E8F9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4285EE5" w14:textId="1A7B7CC4"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të metat ose mangësit</w:t>
      </w:r>
      <w:r w:rsidR="00C704C9">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nuk plotësohen brenda afatit dymujor,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e rrëzon kërkesën me vendim.</w:t>
      </w:r>
    </w:p>
    <w:p w14:paraId="1BCD173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5FF556B" w14:textId="77777777" w:rsidR="000F4E1A" w:rsidRDefault="000F4E1A" w:rsidP="00E339E9">
      <w:pPr>
        <w:pStyle w:val="NoSpacing"/>
        <w:numPr>
          <w:ilvl w:val="0"/>
          <w:numId w:val="6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Kur kërkesa paraqitet e rregullt ose kur të metat ose mangësitë plotësohen brenda afatit të parashikuar dymujor, DPPI-ja e regjistron ndryshimin e kërkuar në regjistrin përkatës dhe e boton atë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uletin.</w:t>
      </w:r>
    </w:p>
    <w:p w14:paraId="4F7CC09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FF43438" w14:textId="77777777" w:rsidR="000F4E1A" w:rsidRPr="00C62A66"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Mënyra e depozitimit dhe detajet e  përmbajtjes së kërkesës përcaktohen në </w:t>
      </w:r>
      <w:r w:rsidRPr="00C62A66">
        <w:rPr>
          <w:rFonts w:ascii="Times New Roman" w:hAnsi="Times New Roman" w:cs="Times New Roman"/>
          <w:sz w:val="28"/>
          <w:szCs w:val="28"/>
          <w:lang w:val="sq-AL"/>
        </w:rPr>
        <w:t xml:space="preserve">rregullore për lëshimin e patentave për shpikje, modelet e përdorimit dhe </w:t>
      </w:r>
      <w:proofErr w:type="spellStart"/>
      <w:r w:rsidRPr="00C62A66">
        <w:rPr>
          <w:rFonts w:ascii="Times New Roman" w:hAnsi="Times New Roman" w:cs="Times New Roman"/>
          <w:sz w:val="28"/>
          <w:szCs w:val="28"/>
          <w:lang w:val="sq-AL"/>
        </w:rPr>
        <w:t>certifikateve</w:t>
      </w:r>
      <w:proofErr w:type="spellEnd"/>
      <w:r w:rsidRPr="00C62A66">
        <w:rPr>
          <w:rFonts w:ascii="Times New Roman" w:hAnsi="Times New Roman" w:cs="Times New Roman"/>
          <w:sz w:val="28"/>
          <w:szCs w:val="28"/>
          <w:lang w:val="sq-AL"/>
        </w:rPr>
        <w:t xml:space="preserve"> të mbrojtjes shtesë.</w:t>
      </w:r>
    </w:p>
    <w:p w14:paraId="5684355D"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290015B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126</w:t>
      </w:r>
    </w:p>
    <w:p w14:paraId="034DDAA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Regjistrimi i të drejtave reale</w:t>
      </w:r>
    </w:p>
    <w:p w14:paraId="5CCA3C51"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5578CEBC" w14:textId="77777777" w:rsidR="000F4E1A" w:rsidRDefault="000F4E1A" w:rsidP="00E339E9">
      <w:pPr>
        <w:pStyle w:val="NoSpacing"/>
        <w:numPr>
          <w:ilvl w:val="0"/>
          <w:numId w:val="6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Patenta mund të jetë objekt i një kontrate garancie, pengu ose i të drejtave të tjera reale.</w:t>
      </w:r>
    </w:p>
    <w:p w14:paraId="169FF4F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1847195" w14:textId="77777777" w:rsidR="000F4E1A" w:rsidRDefault="000F4E1A" w:rsidP="00E339E9">
      <w:pPr>
        <w:pStyle w:val="NoSpacing"/>
        <w:numPr>
          <w:ilvl w:val="0"/>
          <w:numId w:val="6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Me kërkesë të njërës prej palëve në kontratë, si dhe përkundrejt pagesës së tarifës përkatëse, kontrata e përcaktuar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regjistrohet në regjistrin e patentave dhe botohet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uletinin e DPPI-së. </w:t>
      </w:r>
    </w:p>
    <w:p w14:paraId="2106252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3CC9367" w14:textId="77777777" w:rsidR="000F4E1A" w:rsidRDefault="000F4E1A" w:rsidP="00E339E9">
      <w:pPr>
        <w:pStyle w:val="NoSpacing"/>
        <w:numPr>
          <w:ilvl w:val="0"/>
          <w:numId w:val="6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Kontrata e përcaktuar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prodhon efekte ndaj palëve të treta pasi regjistrohet në regjistrin e patentave.</w:t>
      </w:r>
    </w:p>
    <w:p w14:paraId="5A3F936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406F77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Përcaktimet e këtij neni zbatohen njëlloj edhe për kërkesën për patentë, modelin e përdorimit dhe certifikatën e mbrojtjes shtesë. </w:t>
      </w:r>
    </w:p>
    <w:p w14:paraId="2A4F6ACA"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43C09ED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127</w:t>
      </w:r>
    </w:p>
    <w:p w14:paraId="4F99DD84" w14:textId="333118A6"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Regjistrimi i procedur</w:t>
      </w:r>
      <w:r w:rsidR="00C704C9">
        <w:rPr>
          <w:rFonts w:ascii="Times New Roman" w:hAnsi="Times New Roman" w:cs="Times New Roman"/>
          <w:b/>
          <w:bCs/>
          <w:sz w:val="28"/>
          <w:szCs w:val="28"/>
          <w:lang w:val="sq-AL"/>
        </w:rPr>
        <w:t xml:space="preserve">ave të falimentimit dhe të </w:t>
      </w:r>
      <w:proofErr w:type="spellStart"/>
      <w:r w:rsidR="00C704C9">
        <w:rPr>
          <w:rFonts w:ascii="Times New Roman" w:hAnsi="Times New Roman" w:cs="Times New Roman"/>
          <w:b/>
          <w:bCs/>
          <w:sz w:val="28"/>
          <w:szCs w:val="28"/>
          <w:lang w:val="sq-AL"/>
        </w:rPr>
        <w:t>para</w:t>
      </w:r>
      <w:r w:rsidRPr="00C124BD">
        <w:rPr>
          <w:rFonts w:ascii="Times New Roman" w:hAnsi="Times New Roman" w:cs="Times New Roman"/>
          <w:b/>
          <w:bCs/>
          <w:sz w:val="28"/>
          <w:szCs w:val="28"/>
          <w:lang w:val="sq-AL"/>
        </w:rPr>
        <w:t>falimentimit</w:t>
      </w:r>
      <w:proofErr w:type="spellEnd"/>
    </w:p>
    <w:p w14:paraId="5CD3FB2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B55E339" w14:textId="77777777" w:rsidR="000F4E1A" w:rsidRPr="00C124BD" w:rsidRDefault="000F4E1A" w:rsidP="000F4E1A">
      <w:pPr>
        <w:pStyle w:val="CommentText"/>
        <w:spacing w:after="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Kur një kërkesë për patentë, një patentë, model përdorimi ose certifikatë e mbrojtjes shtesë është pjesë e një pasurie falimentimi, të dhënat për gjendjen e falimentimit ose procedurat </w:t>
      </w:r>
      <w:proofErr w:type="spellStart"/>
      <w:r w:rsidRPr="00C124BD">
        <w:rPr>
          <w:rFonts w:ascii="Times New Roman" w:hAnsi="Times New Roman" w:cs="Times New Roman"/>
          <w:sz w:val="28"/>
          <w:szCs w:val="28"/>
        </w:rPr>
        <w:t>parafalimentimit</w:t>
      </w:r>
      <w:proofErr w:type="spellEnd"/>
      <w:r w:rsidRPr="00C124BD">
        <w:rPr>
          <w:rFonts w:ascii="Times New Roman" w:hAnsi="Times New Roman" w:cs="Times New Roman"/>
          <w:sz w:val="28"/>
          <w:szCs w:val="28"/>
        </w:rPr>
        <w:t xml:space="preserve"> regjistrohen në </w:t>
      </w:r>
      <w:r w:rsidRPr="00C62A66">
        <w:rPr>
          <w:rFonts w:ascii="Times New Roman" w:hAnsi="Times New Roman" w:cs="Times New Roman"/>
          <w:sz w:val="28"/>
          <w:szCs w:val="28"/>
        </w:rPr>
        <w:t xml:space="preserve">regjistrin përkatës, mbi bazën e njoftimeve nga një autoritet kompetent, një likuidator ose </w:t>
      </w:r>
      <w:r w:rsidRPr="00C124BD">
        <w:rPr>
          <w:rFonts w:ascii="Times New Roman" w:hAnsi="Times New Roman" w:cs="Times New Roman"/>
          <w:sz w:val="28"/>
          <w:szCs w:val="28"/>
        </w:rPr>
        <w:lastRenderedPageBreak/>
        <w:t>administrues i pasurisë së falimentimit, si dhe në forma të tjera të parashikuara në ligjin e posaçëm.</w:t>
      </w:r>
    </w:p>
    <w:p w14:paraId="38FAF16D"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0E0CB5C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XI</w:t>
      </w:r>
    </w:p>
    <w:p w14:paraId="18A611D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PAVLEFSHMËRIA</w:t>
      </w:r>
    </w:p>
    <w:p w14:paraId="3608608B"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A6C87B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128</w:t>
      </w:r>
    </w:p>
    <w:p w14:paraId="30A0564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Pavlefshmëria e patentës</w:t>
      </w:r>
    </w:p>
    <w:p w14:paraId="121B662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02B612E" w14:textId="68BDF196" w:rsidR="000F4E1A" w:rsidRDefault="00C704C9" w:rsidP="00E339E9">
      <w:pPr>
        <w:pStyle w:val="NoSpacing"/>
        <w:numPr>
          <w:ilvl w:val="0"/>
          <w:numId w:val="6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w:t>
      </w:r>
      <w:r w:rsidR="000F4E1A" w:rsidRPr="00C124BD">
        <w:rPr>
          <w:rFonts w:ascii="Times New Roman" w:hAnsi="Times New Roman" w:cs="Times New Roman"/>
          <w:sz w:val="28"/>
          <w:szCs w:val="28"/>
          <w:lang w:val="sq-AL"/>
        </w:rPr>
        <w:t xml:space="preserve"> person ose DPPI-ja</w:t>
      </w:r>
      <w:r w:rsidR="000F4E1A">
        <w:rPr>
          <w:rFonts w:ascii="Times New Roman" w:hAnsi="Times New Roman" w:cs="Times New Roman"/>
          <w:sz w:val="28"/>
          <w:szCs w:val="28"/>
          <w:lang w:val="sq-AL"/>
        </w:rPr>
        <w:t>,</w:t>
      </w:r>
      <w:r w:rsidR="000F4E1A" w:rsidRPr="00C124BD">
        <w:rPr>
          <w:rFonts w:ascii="Times New Roman" w:hAnsi="Times New Roman" w:cs="Times New Roman"/>
          <w:sz w:val="28"/>
          <w:szCs w:val="28"/>
          <w:lang w:val="sq-AL"/>
        </w:rPr>
        <w:t xml:space="preserve"> me iniciativën e vet ka të drejtë të kërkojë deklarimin plotësisht ose pjesërisht të pavlefshëm të një patente, kur patenta është dhënë: </w:t>
      </w:r>
    </w:p>
    <w:p w14:paraId="5B3BE83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4488343"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 një objekt që nuk mund të mbrohet nga një patent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në kuptim të neneve 5, 6, 7, 8 dhe 10</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w:t>
      </w:r>
    </w:p>
    <w:p w14:paraId="0CE06FCB"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 një shpikje që nuk ishte risi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kuptim të nenit 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 që nuk përbënte hap shpikës</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kuptim të nenit 11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ose për një shpikje që nuk ishte e aplikueshme në industri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kuptim të nenit 12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datën e depozitimit të kërkesës për patent</w:t>
      </w:r>
      <w:r>
        <w:rPr>
          <w:rFonts w:ascii="Times New Roman" w:hAnsi="Times New Roman" w:cs="Times New Roman"/>
          <w:sz w:val="28"/>
          <w:szCs w:val="28"/>
          <w:lang w:val="sq-AL"/>
        </w:rPr>
        <w:t xml:space="preserve">ë </w:t>
      </w:r>
      <w:r w:rsidRPr="00C124BD">
        <w:rPr>
          <w:rFonts w:ascii="Times New Roman" w:hAnsi="Times New Roman" w:cs="Times New Roman"/>
          <w:sz w:val="28"/>
          <w:szCs w:val="28"/>
          <w:lang w:val="sq-AL"/>
        </w:rPr>
        <w:t>ose në datën e prioritetit, kur ka prioritet;</w:t>
      </w:r>
    </w:p>
    <w:p w14:paraId="192D790B"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për një shpikje që nuk është bërë e njohur në mënyrë të mjaftueshme e qartë dhe e detajuar aq sa të mund të zbatohet nga një person i kualifikuar në fushën e arritjes; </w:t>
      </w:r>
    </w:p>
    <w:p w14:paraId="00895A9D"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 objektin e patentës ose atë pjesë të objektit të saj, që shtrihet përtej përmbajtjes së kërkesës për patentë, ashtu siç është depozituar, ose, nëse patenta është dhënë në bazë të një kërkese të ndarë, përtej përmbajtjes së kërkesës fillestare, ashtu siç është depozituar; dhe</w:t>
      </w:r>
    </w:p>
    <w:p w14:paraId="3065F4AE"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në emër të një personi që nuk ka të drejtë të mbrojë shpikjen me patentë.</w:t>
      </w:r>
    </w:p>
    <w:p w14:paraId="5268812A"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0E301851" w14:textId="77777777" w:rsidR="000F4E1A" w:rsidRDefault="000F4E1A" w:rsidP="00E339E9">
      <w:pPr>
        <w:pStyle w:val="NoSpacing"/>
        <w:numPr>
          <w:ilvl w:val="0"/>
          <w:numId w:val="6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shqyrtohet dhe vendoset në gjykatë.</w:t>
      </w:r>
    </w:p>
    <w:p w14:paraId="6621945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145DC26" w14:textId="59E9FBDB" w:rsidR="000F4E1A" w:rsidRDefault="000F4E1A" w:rsidP="00E339E9">
      <w:pPr>
        <w:pStyle w:val="NoSpacing"/>
        <w:numPr>
          <w:ilvl w:val="0"/>
          <w:numId w:val="6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vlefshmëria e patentës kundërshtohet në një proces gjyqësor</w:t>
      </w:r>
      <w:r w:rsidR="00C704C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filluar nga mbajtësi i licencës ekskluzive kundrejt një pale të tretë, proces në të cilin nuk merr pjesë pronari i patentës si palë </w:t>
      </w:r>
      <w:proofErr w:type="spellStart"/>
      <w:r w:rsidRPr="00C124BD">
        <w:rPr>
          <w:rFonts w:ascii="Times New Roman" w:hAnsi="Times New Roman" w:cs="Times New Roman"/>
          <w:sz w:val="28"/>
          <w:szCs w:val="28"/>
          <w:lang w:val="sq-AL"/>
        </w:rPr>
        <w:t>ndërgjygjëse</w:t>
      </w:r>
      <w:proofErr w:type="spellEnd"/>
      <w:r w:rsidRPr="00C124BD">
        <w:rPr>
          <w:rFonts w:ascii="Times New Roman" w:hAnsi="Times New Roman" w:cs="Times New Roman"/>
          <w:sz w:val="28"/>
          <w:szCs w:val="28"/>
          <w:lang w:val="sq-AL"/>
        </w:rPr>
        <w:t>, vendimi i gjykatës është i detyrueshëm vetëm për palët në gjykim.</w:t>
      </w:r>
    </w:p>
    <w:p w14:paraId="601B7D4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9A15CEB" w14:textId="77777777" w:rsidR="000F4E1A" w:rsidRDefault="000F4E1A" w:rsidP="00E339E9">
      <w:pPr>
        <w:pStyle w:val="NoSpacing"/>
        <w:numPr>
          <w:ilvl w:val="0"/>
          <w:numId w:val="6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Gjatë shqyrtimit të kërkesës për pavlefshmëri të patentës, gjykata i jep pronarit të patentës mundësinë me njoftim të paraqesë argumentet e tij brenda një muaji nga data e marrjes së njoftimit, si dhe mund t’i kërkojë pronarit të patentës të depozitojë për qëllime provueshmërie, botime dhe dokumente që tregojnë arritjet e mëparshme ku referohet kërkesa për patentë ose mbi bazën e të cilës është dhënë patenta nga zyra të tjera ekzaminuese.</w:t>
      </w:r>
    </w:p>
    <w:p w14:paraId="5E76543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C89F907"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Përcaktimet e këtij neni në lidhje me pavlefshmërinë e patentës zbatohen njëlloj edhe për modelet e përdorimit dhe certifikatat e mbrojtjes shtesë.</w:t>
      </w:r>
    </w:p>
    <w:p w14:paraId="6FC27EE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129</w:t>
      </w:r>
    </w:p>
    <w:p w14:paraId="138AD2B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Pasojat e pavlefshmërisë së patentës</w:t>
      </w:r>
    </w:p>
    <w:p w14:paraId="4FC1661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976EE2D" w14:textId="77777777" w:rsidR="000F4E1A" w:rsidRDefault="000F4E1A" w:rsidP="00E339E9">
      <w:pPr>
        <w:pStyle w:val="NoSpacing"/>
        <w:numPr>
          <w:ilvl w:val="0"/>
          <w:numId w:val="6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Çdo patentë, pretendim ose pjesë e pretendimit që deklarohet i pavlefshëm konsiderohet se nuk ka sjellë pasoja që nga fillimi.</w:t>
      </w:r>
    </w:p>
    <w:p w14:paraId="729C226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AE1363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Nëse shkaqet për deklarimin e pavlefshmërisë ndikojnë vetëm pjesërisht mbi patentën, pavlefshmëria shtrihet vetëm mbi atë pjesë të patentës që deklarohet e pavlefshme. Deklarimi i  pjesshëm i pavlefshmërisë ose kufizimi mund të zbatohet, të shënohet ose </w:t>
      </w:r>
      <w:r>
        <w:rPr>
          <w:rFonts w:ascii="Times New Roman" w:hAnsi="Times New Roman" w:cs="Times New Roman"/>
          <w:sz w:val="28"/>
          <w:szCs w:val="28"/>
          <w:lang w:val="sq-AL"/>
        </w:rPr>
        <w:t xml:space="preserve">të </w:t>
      </w:r>
      <w:r w:rsidRPr="00C124BD">
        <w:rPr>
          <w:rFonts w:ascii="Times New Roman" w:hAnsi="Times New Roman" w:cs="Times New Roman"/>
          <w:sz w:val="28"/>
          <w:szCs w:val="28"/>
          <w:lang w:val="sq-AL"/>
        </w:rPr>
        <w:t>regjistrohet në formën e një ndryshimi në pretendimet e patentës.</w:t>
      </w:r>
    </w:p>
    <w:p w14:paraId="5CE8CF0A"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A5B995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130</w:t>
      </w:r>
    </w:p>
    <w:p w14:paraId="5717396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Botimi dhe nxjerrja e specifikimeve të ndryshuara të patentës</w:t>
      </w:r>
    </w:p>
    <w:p w14:paraId="3101521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AB664D8" w14:textId="77777777" w:rsidR="000F4E1A" w:rsidRDefault="000F4E1A" w:rsidP="00E339E9">
      <w:pPr>
        <w:pStyle w:val="NoSpacing"/>
        <w:numPr>
          <w:ilvl w:val="0"/>
          <w:numId w:val="8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DPPI-ja regjistron deklarimin e pavlefshmërisë së patentës në regjistrin përkatës dhe e boton atë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 xml:space="preserve">uletin. </w:t>
      </w:r>
    </w:p>
    <w:p w14:paraId="62475FF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738D0EE"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Kur një patentë mbahet në fuqi e ndryshuar,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boton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uletin specifikimet e reja të patentës.</w:t>
      </w:r>
    </w:p>
    <w:p w14:paraId="09B42AA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FD4391B" w14:textId="77777777" w:rsidR="000F4E1A" w:rsidRPr="001706F8"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sidRPr="001706F8">
        <w:rPr>
          <w:rFonts w:ascii="Times New Roman" w:hAnsi="Times New Roman" w:cs="Times New Roman"/>
          <w:sz w:val="28"/>
          <w:szCs w:val="28"/>
          <w:lang w:val="sq-AL"/>
        </w:rPr>
        <w:t>Rregulla më të hollësishme për përmbajtjen e të dhënave që botohen përcaktohen në rregulloren p</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r l</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 xml:space="preserve">rdorimit dhe </w:t>
      </w:r>
      <w:proofErr w:type="spellStart"/>
      <w:r w:rsidRPr="001706F8">
        <w:rPr>
          <w:rFonts w:ascii="Times New Roman" w:hAnsi="Times New Roman" w:cs="Times New Roman"/>
          <w:sz w:val="28"/>
          <w:szCs w:val="28"/>
          <w:lang w:val="sq-AL"/>
        </w:rPr>
        <w:t>certifikateve</w:t>
      </w:r>
      <w:proofErr w:type="spellEnd"/>
      <w:r w:rsidRPr="001706F8">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w:t>
      </w:r>
    </w:p>
    <w:p w14:paraId="6B9F99B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4DA258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XII</w:t>
      </w:r>
    </w:p>
    <w:p w14:paraId="1FDE90A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PËR PATENTË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 DHE PATENTA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w:t>
      </w:r>
    </w:p>
    <w:p w14:paraId="3860EE2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799D159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131</w:t>
      </w:r>
    </w:p>
    <w:p w14:paraId="1A518637"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Depozitimi i kërkesës për patentë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w:t>
      </w:r>
    </w:p>
    <w:p w14:paraId="4496AF5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3D181C2" w14:textId="5E9BA6E8" w:rsidR="000F4E1A" w:rsidRPr="001706F8"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Kërkesa për patentë </w:t>
      </w:r>
      <w:r w:rsidR="00C704C9" w:rsidRPr="00C124BD">
        <w:rPr>
          <w:rFonts w:ascii="Times New Roman" w:hAnsi="Times New Roman" w:cs="Times New Roman"/>
          <w:sz w:val="28"/>
          <w:szCs w:val="28"/>
          <w:lang w:val="sq-AL"/>
        </w:rPr>
        <w:t>evropiane</w:t>
      </w:r>
      <w:r w:rsidRPr="00C124BD">
        <w:rPr>
          <w:rFonts w:ascii="Times New Roman" w:hAnsi="Times New Roman" w:cs="Times New Roman"/>
          <w:sz w:val="28"/>
          <w:szCs w:val="28"/>
          <w:lang w:val="sq-AL"/>
        </w:rPr>
        <w:t xml:space="preserve"> </w:t>
      </w:r>
      <w:r w:rsidRPr="001706F8">
        <w:rPr>
          <w:rFonts w:ascii="Times New Roman" w:hAnsi="Times New Roman" w:cs="Times New Roman"/>
          <w:sz w:val="28"/>
          <w:szCs w:val="28"/>
          <w:lang w:val="sq-AL"/>
        </w:rPr>
        <w:t>depozitohet në:</w:t>
      </w:r>
    </w:p>
    <w:p w14:paraId="776BD18E" w14:textId="77777777" w:rsidR="000F4E1A" w:rsidRPr="001706F8" w:rsidRDefault="000F4E1A" w:rsidP="000F4E1A">
      <w:pPr>
        <w:pStyle w:val="NoSpacing"/>
        <w:ind w:left="720"/>
        <w:contextualSpacing/>
        <w:jc w:val="both"/>
        <w:rPr>
          <w:rFonts w:ascii="Times New Roman" w:hAnsi="Times New Roman" w:cs="Times New Roman"/>
          <w:sz w:val="28"/>
          <w:szCs w:val="28"/>
          <w:lang w:val="sq-AL"/>
        </w:rPr>
      </w:pPr>
    </w:p>
    <w:p w14:paraId="7E532BDE" w14:textId="77777777" w:rsidR="000F4E1A" w:rsidRPr="001706F8" w:rsidRDefault="000F4E1A" w:rsidP="000F4E1A">
      <w:pPr>
        <w:pStyle w:val="NoSpacing"/>
        <w:ind w:left="900" w:hanging="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 xml:space="preserve">a) ZEP; ose </w:t>
      </w:r>
    </w:p>
    <w:p w14:paraId="57C6EA71" w14:textId="77777777" w:rsidR="000F4E1A" w:rsidRPr="001706F8" w:rsidRDefault="000F4E1A" w:rsidP="000F4E1A">
      <w:pPr>
        <w:pStyle w:val="NoSpacing"/>
        <w:ind w:left="900" w:hanging="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 xml:space="preserve">b) DPPI. </w:t>
      </w:r>
    </w:p>
    <w:p w14:paraId="051CE891" w14:textId="77777777" w:rsidR="000F4E1A" w:rsidRPr="001706F8" w:rsidRDefault="000F4E1A" w:rsidP="000F4E1A">
      <w:pPr>
        <w:pStyle w:val="NoSpacing"/>
        <w:ind w:left="900" w:hanging="360"/>
        <w:contextualSpacing/>
        <w:jc w:val="both"/>
        <w:rPr>
          <w:rFonts w:ascii="Times New Roman" w:hAnsi="Times New Roman" w:cs="Times New Roman"/>
          <w:sz w:val="28"/>
          <w:szCs w:val="28"/>
          <w:lang w:val="sq-AL"/>
        </w:rPr>
      </w:pPr>
    </w:p>
    <w:p w14:paraId="4112AB4A" w14:textId="77777777" w:rsidR="000F4E1A" w:rsidRPr="001706F8"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Kërkesa për patentë e</w:t>
      </w:r>
      <w:r>
        <w:rPr>
          <w:rFonts w:ascii="Times New Roman" w:hAnsi="Times New Roman" w:cs="Times New Roman"/>
          <w:sz w:val="28"/>
          <w:szCs w:val="28"/>
          <w:lang w:val="sq-AL"/>
        </w:rPr>
        <w:t>v</w:t>
      </w:r>
      <w:r w:rsidRPr="001706F8">
        <w:rPr>
          <w:rFonts w:ascii="Times New Roman" w:hAnsi="Times New Roman" w:cs="Times New Roman"/>
          <w:sz w:val="28"/>
          <w:szCs w:val="28"/>
          <w:lang w:val="sq-AL"/>
        </w:rPr>
        <w:t>ropiane depozitohet drejtpërdrejt nëpërmjet postës ose në mënyrë elektronike në një kopje, në secilën prej gjuhëve të përcaktuara në pikat 1 dhe 2</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nenit 14</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KPE-s, në përputhje me përcaktimet e KPE-s</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 xml:space="preserve"> dhe rregulloreve në zbatim të saj.</w:t>
      </w:r>
    </w:p>
    <w:p w14:paraId="0441FA99" w14:textId="77777777" w:rsidR="000F4E1A" w:rsidRPr="001706F8" w:rsidRDefault="000F4E1A" w:rsidP="000F4E1A">
      <w:pPr>
        <w:pStyle w:val="NoSpacing"/>
        <w:ind w:left="360" w:hanging="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 xml:space="preserve">  </w:t>
      </w:r>
    </w:p>
    <w:p w14:paraId="72376259" w14:textId="77777777" w:rsidR="000F4E1A" w:rsidRPr="001706F8"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Kërkesa për ndarje patente e</w:t>
      </w:r>
      <w:r>
        <w:rPr>
          <w:rFonts w:ascii="Times New Roman" w:hAnsi="Times New Roman" w:cs="Times New Roman"/>
          <w:sz w:val="28"/>
          <w:szCs w:val="28"/>
          <w:lang w:val="sq-AL"/>
        </w:rPr>
        <w:t>v</w:t>
      </w:r>
      <w:r w:rsidRPr="001706F8">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sipas nenit 76</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 xml:space="preserve"> dhe kërkesa e re për patentë evropiane, sipas shkronjës </w:t>
      </w:r>
      <w:r>
        <w:rPr>
          <w:rFonts w:ascii="Times New Roman" w:hAnsi="Times New Roman" w:cs="Times New Roman"/>
          <w:sz w:val="28"/>
          <w:szCs w:val="28"/>
          <w:lang w:val="sq-AL"/>
        </w:rPr>
        <w:t>“</w:t>
      </w:r>
      <w:r w:rsidRPr="001706F8">
        <w:rPr>
          <w:rFonts w:ascii="Times New Roman" w:hAnsi="Times New Roman" w:cs="Times New Roman"/>
          <w:sz w:val="28"/>
          <w:szCs w:val="28"/>
          <w:lang w:val="sq-AL"/>
        </w:rPr>
        <w:t>b</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nenit 61</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të </w:t>
      </w:r>
      <w:r>
        <w:rPr>
          <w:rFonts w:ascii="Times New Roman" w:hAnsi="Times New Roman" w:cs="Times New Roman"/>
          <w:sz w:val="28"/>
          <w:szCs w:val="28"/>
          <w:lang w:val="sq-AL"/>
        </w:rPr>
        <w:t xml:space="preserve">           </w:t>
      </w:r>
      <w:r w:rsidRPr="001706F8">
        <w:rPr>
          <w:rFonts w:ascii="Times New Roman" w:hAnsi="Times New Roman" w:cs="Times New Roman"/>
          <w:sz w:val="28"/>
          <w:szCs w:val="28"/>
          <w:lang w:val="sq-AL"/>
        </w:rPr>
        <w:t>KPE-s</w:t>
      </w:r>
      <w:r>
        <w:rPr>
          <w:rFonts w:ascii="Times New Roman" w:hAnsi="Times New Roman" w:cs="Times New Roman"/>
          <w:sz w:val="28"/>
          <w:szCs w:val="28"/>
          <w:lang w:val="sq-AL"/>
        </w:rPr>
        <w:t>ë</w:t>
      </w:r>
      <w:r w:rsidRPr="001706F8">
        <w:rPr>
          <w:rFonts w:ascii="Times New Roman" w:hAnsi="Times New Roman" w:cs="Times New Roman"/>
          <w:sz w:val="28"/>
          <w:szCs w:val="28"/>
          <w:lang w:val="sq-AL"/>
        </w:rPr>
        <w:t xml:space="preserve"> depozitohen drejtpërdrejt në ZEP.</w:t>
      </w:r>
    </w:p>
    <w:p w14:paraId="51C4D4F6" w14:textId="77777777" w:rsidR="000F4E1A" w:rsidRPr="001706F8" w:rsidRDefault="000F4E1A" w:rsidP="000F4E1A">
      <w:pPr>
        <w:pStyle w:val="NoSpacing"/>
        <w:ind w:left="360" w:hanging="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lastRenderedPageBreak/>
        <w:t xml:space="preserve"> </w:t>
      </w:r>
    </w:p>
    <w:p w14:paraId="072AB91D" w14:textId="77777777" w:rsidR="000F4E1A" w:rsidRPr="001706F8"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 xml:space="preserve">Kur një shpikje është me interes për sigurinë dhe mbrojtjen kombëtare, </w:t>
      </w:r>
      <w:proofErr w:type="spellStart"/>
      <w:r w:rsidRPr="001706F8">
        <w:rPr>
          <w:rFonts w:ascii="Times New Roman" w:hAnsi="Times New Roman" w:cs="Times New Roman"/>
          <w:sz w:val="28"/>
          <w:szCs w:val="28"/>
          <w:lang w:val="sq-AL"/>
        </w:rPr>
        <w:t>aplikanti</w:t>
      </w:r>
      <w:proofErr w:type="spellEnd"/>
      <w:r w:rsidRPr="001706F8">
        <w:rPr>
          <w:rFonts w:ascii="Times New Roman" w:hAnsi="Times New Roman" w:cs="Times New Roman"/>
          <w:sz w:val="28"/>
          <w:szCs w:val="28"/>
          <w:lang w:val="sq-AL"/>
        </w:rPr>
        <w:t xml:space="preserve"> me vendbanim ose vendqëndrim në Shqipëri e depoziton kërkesën për patentë e</w:t>
      </w:r>
      <w:r>
        <w:rPr>
          <w:rFonts w:ascii="Times New Roman" w:hAnsi="Times New Roman" w:cs="Times New Roman"/>
          <w:sz w:val="28"/>
          <w:szCs w:val="28"/>
          <w:lang w:val="sq-AL"/>
        </w:rPr>
        <w:t>v</w:t>
      </w:r>
      <w:r w:rsidRPr="001706F8">
        <w:rPr>
          <w:rFonts w:ascii="Times New Roman" w:hAnsi="Times New Roman" w:cs="Times New Roman"/>
          <w:sz w:val="28"/>
          <w:szCs w:val="28"/>
          <w:lang w:val="sq-AL"/>
        </w:rPr>
        <w:t>ropiane vetëm në DPPI.</w:t>
      </w:r>
    </w:p>
    <w:p w14:paraId="0D0C358D" w14:textId="77777777" w:rsidR="000F4E1A" w:rsidRPr="001706F8" w:rsidRDefault="000F4E1A" w:rsidP="000F4E1A">
      <w:pPr>
        <w:pStyle w:val="NoSpacing"/>
        <w:ind w:left="360" w:hanging="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 xml:space="preserve"> </w:t>
      </w:r>
    </w:p>
    <w:p w14:paraId="286F158D" w14:textId="145EF20B" w:rsidR="000F4E1A"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1706F8">
        <w:rPr>
          <w:rFonts w:ascii="Times New Roman" w:hAnsi="Times New Roman" w:cs="Times New Roman"/>
          <w:sz w:val="28"/>
          <w:szCs w:val="28"/>
          <w:lang w:val="sq-AL"/>
        </w:rPr>
        <w:t>Kërkesa për patentë e</w:t>
      </w:r>
      <w:r>
        <w:rPr>
          <w:rFonts w:ascii="Times New Roman" w:hAnsi="Times New Roman" w:cs="Times New Roman"/>
          <w:sz w:val="28"/>
          <w:szCs w:val="28"/>
          <w:lang w:val="sq-AL"/>
        </w:rPr>
        <w:t>v</w:t>
      </w:r>
      <w:r w:rsidRPr="001706F8">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1706F8">
        <w:rPr>
          <w:rFonts w:ascii="Times New Roman" w:hAnsi="Times New Roman" w:cs="Times New Roman"/>
          <w:sz w:val="28"/>
          <w:szCs w:val="28"/>
          <w:lang w:val="sq-AL"/>
        </w:rPr>
        <w:t xml:space="preserve"> e depozituar në DPPI në një datë</w:t>
      </w:r>
      <w:r w:rsidRPr="00C124BD">
        <w:rPr>
          <w:rFonts w:ascii="Times New Roman" w:hAnsi="Times New Roman" w:cs="Times New Roman"/>
          <w:sz w:val="28"/>
          <w:szCs w:val="28"/>
          <w:lang w:val="sq-AL"/>
        </w:rPr>
        <w:t xml:space="preserve"> të caktuar, ka të njëjtin efekt sikur të ishte depozituar në ZEP në po atë datë, me kusht që DPPI-ja t’ia ketë transmetuar atë ZEP-it, në përputhje me dispozitat e </w:t>
      </w:r>
      <w:r w:rsidR="00C704C9">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489A85F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B11E9A2" w14:textId="77777777" w:rsidR="000F4E1A"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depozitohet në DPPI, sipas shkronjës “b”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mund të depozitohet në çdo gjuhë të përcaktuar në pikat 1 dhe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p>
    <w:p w14:paraId="293CDFB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F5E5C40" w14:textId="77777777" w:rsidR="000F4E1A" w:rsidRDefault="000F4E1A" w:rsidP="00E339E9">
      <w:pPr>
        <w:pStyle w:val="NoSpacing"/>
        <w:numPr>
          <w:ilvl w:val="0"/>
          <w:numId w:val="6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nga kërkesa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depozitohet në DPPI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del i qartë fakti që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aplikon për një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me njoftim të DPPI-së,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depoziton një shkresë sqaruese në gjuhën shqipe apo angleze, ku bëhet e qartë se aplikohet për një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w:t>
      </w:r>
    </w:p>
    <w:p w14:paraId="0205B9A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0AFEA3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132</w:t>
      </w:r>
    </w:p>
    <w:p w14:paraId="67B878A6" w14:textId="38424DCA"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Tarifat dhe pagesat procedurale për kërkesat për patentë </w:t>
      </w:r>
      <w:r w:rsidR="00C704C9" w:rsidRPr="00C124BD">
        <w:rPr>
          <w:rFonts w:ascii="Times New Roman" w:hAnsi="Times New Roman" w:cs="Times New Roman"/>
          <w:b/>
          <w:bCs/>
          <w:sz w:val="28"/>
          <w:szCs w:val="28"/>
          <w:lang w:val="sq-AL"/>
        </w:rPr>
        <w:t>evropiane</w:t>
      </w:r>
    </w:p>
    <w:p w14:paraId="2AF96C25"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3DB69A3D"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Tarifat dhe pagesat procedurale për kërkesat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i paguhen ZEP-it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përcaktimet e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rregulloreve në zbatim të saj</w:t>
      </w:r>
    </w:p>
    <w:p w14:paraId="2147E4FD"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E2874A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133</w:t>
      </w:r>
    </w:p>
    <w:p w14:paraId="51112EF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Pasojat e kërkesës për patentë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w:t>
      </w:r>
    </w:p>
    <w:p w14:paraId="1B42DDC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F439374" w14:textId="77777777" w:rsidR="000F4E1A" w:rsidRDefault="000F4E1A" w:rsidP="00E339E9">
      <w:pPr>
        <w:pStyle w:val="NoSpacing"/>
        <w:numPr>
          <w:ilvl w:val="0"/>
          <w:numId w:val="6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që kërkon të shtrijë mbrojtjen e një shpikje</w:t>
      </w:r>
      <w:r>
        <w:rPr>
          <w:rFonts w:ascii="Times New Roman" w:hAnsi="Times New Roman" w:cs="Times New Roman"/>
          <w:sz w:val="28"/>
          <w:szCs w:val="28"/>
          <w:lang w:val="sq-AL"/>
        </w:rPr>
        <w:t>je</w:t>
      </w:r>
      <w:r w:rsidRPr="00C124BD">
        <w:rPr>
          <w:rFonts w:ascii="Times New Roman" w:hAnsi="Times New Roman" w:cs="Times New Roman"/>
          <w:sz w:val="28"/>
          <w:szCs w:val="28"/>
          <w:lang w:val="sq-AL"/>
        </w:rPr>
        <w:t xml:space="preserve"> në Republikën e Shqipërisë si vend i caktuar, kërkesë të cilës i është dhënë një datë depozitimi, do të jetë e njëjtë me një kërkesë për patentë kombëtare, me datë prioriteti datën e depozitimit të kërkesës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pavarësisht rezultatit të kërkesës gjatë ndjekjes së procedurave. </w:t>
      </w:r>
    </w:p>
    <w:p w14:paraId="0E7CB9C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1EF219D" w14:textId="77777777" w:rsidR="000F4E1A" w:rsidRDefault="000F4E1A" w:rsidP="00E339E9">
      <w:pPr>
        <w:pStyle w:val="NoSpacing"/>
        <w:numPr>
          <w:ilvl w:val="0"/>
          <w:numId w:val="6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Kërkesa e botuar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depozituar për mbrojtjen e një shpikjeje në Republikën e Shqipërisë si vend i caktuar, i siguron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të njëjtën mbrojtje që siguron edhe një kërkesë e botuar për patentë kombëtare, sipas nenit 95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duke filluar nga data në të cilën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i ka komunikuar përkthimin në shqip të pretendimeve të kërkesës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botuar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personit që përdor shpikjen në Shqipëri ose nga data që pretendimet e përkthyera në shqip botohen nga DPPI-ja. </w:t>
      </w:r>
    </w:p>
    <w:p w14:paraId="2DE9719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FB72A0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konsiderohet se nuk ka sjellë pasoja që nga fillimi, siç parashikohe</w:t>
      </w:r>
      <w:r>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nëse kërkesa është tërhequr, </w:t>
      </w:r>
      <w:r w:rsidRPr="00C124BD">
        <w:rPr>
          <w:rFonts w:ascii="Times New Roman" w:hAnsi="Times New Roman" w:cs="Times New Roman"/>
          <w:sz w:val="28"/>
          <w:szCs w:val="28"/>
          <w:lang w:val="sq-AL"/>
        </w:rPr>
        <w:lastRenderedPageBreak/>
        <w:t xml:space="preserve">konsiderohet se është tërhequr, është refuzuar përfundimisht ose nëse caktimi i Republikës së Shqipërisë është tërhequr apo konsiderohet se është tërhequr. </w:t>
      </w:r>
    </w:p>
    <w:p w14:paraId="60D46AF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019764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134</w:t>
      </w:r>
    </w:p>
    <w:p w14:paraId="7BDC549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Pasojat e patentës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w:t>
      </w:r>
    </w:p>
    <w:p w14:paraId="4EA719C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B949BD0" w14:textId="77777777" w:rsidR="000F4E1A"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Patenta evropiane, që cakton Republikën e Shqipërisë si vend për mbrojtjen e një shpikjeje, sipas kërkesave të këtij neni, siguron po ato të drejta me ato që siguron një patent</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këtij ligji, që nga data e botimit të dhënies së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nga ZEP</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w:t>
      </w:r>
    </w:p>
    <w:p w14:paraId="0F2A876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6D9A4D04" w14:textId="77777777" w:rsidR="000F4E1A"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Pas dërgimit të njoftimit përkatës,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e regjistron patentën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me vendim në regjistrin e patentave, pasi pronari i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të paguajë, brenda tre muajve nga data e botimit të dhënies së patentës, tarifën përkatëse për regjistrimin dhe pagesat e tjera për botimin e përkthimit të pretendimeve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shqip. Me qëllim që të regjistrojë patentën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depoziton në DPPI:</w:t>
      </w:r>
    </w:p>
    <w:p w14:paraId="53898C49"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5ED7B3D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një kërkesë për regjistrimin e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regjistrin e patentave;</w:t>
      </w:r>
    </w:p>
    <w:p w14:paraId="141B51D1"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specifikimin e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anglisht ose përkthimin e këtij specifikimi në anglisht, përveçse kur specifikimet ishin në anglisht;</w:t>
      </w:r>
    </w:p>
    <w:p w14:paraId="771E8B6D"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përkthimin e pretendimeve në shqip; dhe</w:t>
      </w:r>
    </w:p>
    <w:p w14:paraId="69D7BFE5"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vërtetimin e pagesës së tarifës së regjistrimit.</w:t>
      </w:r>
    </w:p>
    <w:p w14:paraId="14E9923B"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5F9B9356" w14:textId="77777777"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Në rast se si rezultat i një kundërshtimi të depozituar në ZEP, patenta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ropiane mbahet në fuqi me pretendime të ndryshuara ose kufizohet pas ndryshimit të pretendimeve</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si rezultat i një kërkese për kufizim, pronari i patentës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ropiane, brenda tre muajve nga data e botimit të vendimit përkatës të ZEP-it për mbajtjen në fuqi ose kufizimin, duhet t’i paraqesë DPPI-së përkthimin e pretendimeve të ndryshuara në gjuhën shqipe dhe të paguajë tarifën e përcaktuar.</w:t>
      </w:r>
    </w:p>
    <w:p w14:paraId="6E702308" w14:textId="77777777" w:rsidR="000F4E1A" w:rsidRPr="00A5617B" w:rsidRDefault="000F4E1A" w:rsidP="000F4E1A">
      <w:pPr>
        <w:pStyle w:val="NoSpacing"/>
        <w:ind w:left="360" w:hanging="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 xml:space="preserve"> </w:t>
      </w:r>
    </w:p>
    <w:p w14:paraId="5EFCCD1C" w14:textId="77777777"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Kur pretendimi përmban shenja reference të përdorura në vizatime, këto vizatime i bashkëlidhen përkthimit, sipas pikave 2 dhe 3</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të këtij neni. </w:t>
      </w:r>
    </w:p>
    <w:p w14:paraId="235597E5" w14:textId="77777777" w:rsidR="000F4E1A" w:rsidRPr="00A5617B" w:rsidRDefault="000F4E1A" w:rsidP="000F4E1A">
      <w:pPr>
        <w:pStyle w:val="NoSpacing"/>
        <w:ind w:left="360" w:hanging="360"/>
        <w:contextualSpacing/>
        <w:jc w:val="both"/>
        <w:rPr>
          <w:rFonts w:ascii="Times New Roman" w:hAnsi="Times New Roman" w:cs="Times New Roman"/>
          <w:sz w:val="28"/>
          <w:szCs w:val="28"/>
          <w:lang w:val="sq-AL"/>
        </w:rPr>
      </w:pPr>
    </w:p>
    <w:p w14:paraId="25B0F52C" w14:textId="77777777"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DPPI-ja boton sa më parë çdo përkthim të depozituar rregullisht, sipas pikave 2 ose 3</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të këtij neni. </w:t>
      </w:r>
    </w:p>
    <w:p w14:paraId="10BA6FAE" w14:textId="77777777" w:rsidR="000F4E1A" w:rsidRPr="00A5617B" w:rsidRDefault="000F4E1A" w:rsidP="000F4E1A">
      <w:pPr>
        <w:pStyle w:val="NoSpacing"/>
        <w:ind w:left="360" w:hanging="360"/>
        <w:contextualSpacing/>
        <w:jc w:val="both"/>
        <w:rPr>
          <w:rFonts w:ascii="Times New Roman" w:hAnsi="Times New Roman" w:cs="Times New Roman"/>
          <w:sz w:val="28"/>
          <w:szCs w:val="28"/>
          <w:lang w:val="sq-AL"/>
        </w:rPr>
      </w:pPr>
    </w:p>
    <w:p w14:paraId="5B5B1FC1" w14:textId="77777777"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Nëse përkthimi, i përmendur në pikat 2 dhe 3</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të këtij neni, nuk depozitohet në kohën e duhur ose tarifa përkatëse nuk paguhet në kohën e duhur, patenta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ropiane konsiderohet e pavlefshme që nga fillimi për Republikën e Shqipërisë. Kërkesa për patentë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ropiane dhe patenta e dhënë do të konsiderohen se nuk ka</w:t>
      </w:r>
      <w:r>
        <w:rPr>
          <w:rFonts w:ascii="Times New Roman" w:hAnsi="Times New Roman" w:cs="Times New Roman"/>
          <w:sz w:val="28"/>
          <w:szCs w:val="28"/>
          <w:lang w:val="sq-AL"/>
        </w:rPr>
        <w:t>në</w:t>
      </w:r>
      <w:r w:rsidRPr="00A5617B">
        <w:rPr>
          <w:rFonts w:ascii="Times New Roman" w:hAnsi="Times New Roman" w:cs="Times New Roman"/>
          <w:sz w:val="28"/>
          <w:szCs w:val="28"/>
          <w:lang w:val="sq-AL"/>
        </w:rPr>
        <w:t xml:space="preserve"> sjellë që nga fillimi pasojat e përcaktuara në pikën 1</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dhe në nenin 131, të këtij ligji, në rastin kur patenta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 xml:space="preserve">ropiane </w:t>
      </w:r>
      <w:r w:rsidRPr="00A5617B">
        <w:rPr>
          <w:rFonts w:ascii="Times New Roman" w:hAnsi="Times New Roman" w:cs="Times New Roman"/>
          <w:sz w:val="28"/>
          <w:szCs w:val="28"/>
          <w:lang w:val="sq-AL"/>
        </w:rPr>
        <w:lastRenderedPageBreak/>
        <w:t xml:space="preserve">është shfuqizuar ose kufizuar me procedurë kundërshtimi, kufizimi apo shfuqizimi para ZEP-it.  </w:t>
      </w:r>
    </w:p>
    <w:p w14:paraId="51DE1C22" w14:textId="77777777" w:rsidR="000F4E1A" w:rsidRPr="00A5617B" w:rsidRDefault="000F4E1A" w:rsidP="000F4E1A">
      <w:pPr>
        <w:pStyle w:val="NoSpacing"/>
        <w:ind w:left="360" w:hanging="360"/>
        <w:contextualSpacing/>
        <w:jc w:val="both"/>
        <w:rPr>
          <w:rFonts w:ascii="Times New Roman" w:hAnsi="Times New Roman" w:cs="Times New Roman"/>
          <w:sz w:val="28"/>
          <w:szCs w:val="28"/>
          <w:lang w:val="sq-AL"/>
        </w:rPr>
      </w:pPr>
    </w:p>
    <w:p w14:paraId="50EA2934" w14:textId="77777777"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Afati i përmendur në pikat 2 dhe 3</w:t>
      </w:r>
      <w:r>
        <w:rPr>
          <w:rFonts w:ascii="Times New Roman" w:hAnsi="Times New Roman" w:cs="Times New Roman"/>
          <w:sz w:val="28"/>
          <w:szCs w:val="28"/>
          <w:lang w:val="sq-AL"/>
        </w:rPr>
        <w:t>,</w:t>
      </w:r>
      <w:r w:rsidRPr="00A5617B">
        <w:rPr>
          <w:rFonts w:ascii="Times New Roman" w:hAnsi="Times New Roman" w:cs="Times New Roman"/>
          <w:sz w:val="28"/>
          <w:szCs w:val="28"/>
          <w:lang w:val="sq-AL"/>
        </w:rPr>
        <w:t xml:space="preserve"> të këtij neni, mund të zgjatet me një muaj nëse </w:t>
      </w:r>
      <w:proofErr w:type="spellStart"/>
      <w:r w:rsidRPr="00A5617B">
        <w:rPr>
          <w:rFonts w:ascii="Times New Roman" w:hAnsi="Times New Roman" w:cs="Times New Roman"/>
          <w:sz w:val="28"/>
          <w:szCs w:val="28"/>
          <w:lang w:val="sq-AL"/>
        </w:rPr>
        <w:t>aplikanti</w:t>
      </w:r>
      <w:proofErr w:type="spellEnd"/>
      <w:r w:rsidRPr="00A5617B">
        <w:rPr>
          <w:rFonts w:ascii="Times New Roman" w:hAnsi="Times New Roman" w:cs="Times New Roman"/>
          <w:sz w:val="28"/>
          <w:szCs w:val="28"/>
          <w:lang w:val="sq-AL"/>
        </w:rPr>
        <w:t xml:space="preserve"> paraqet një kërkesë për zgjatje afati dhe paguan tarifën përkatëse për këtë qëllim.</w:t>
      </w:r>
    </w:p>
    <w:p w14:paraId="423B9C76" w14:textId="77777777" w:rsidR="000F4E1A" w:rsidRPr="00A5617B" w:rsidRDefault="000F4E1A" w:rsidP="000F4E1A">
      <w:pPr>
        <w:pStyle w:val="NoSpacing"/>
        <w:ind w:left="360" w:hanging="360"/>
        <w:contextualSpacing/>
        <w:jc w:val="both"/>
        <w:rPr>
          <w:rFonts w:ascii="Times New Roman" w:hAnsi="Times New Roman" w:cs="Times New Roman"/>
          <w:sz w:val="28"/>
          <w:szCs w:val="28"/>
          <w:lang w:val="sq-AL"/>
        </w:rPr>
      </w:pPr>
    </w:p>
    <w:p w14:paraId="03EE3C47" w14:textId="7271F22D" w:rsidR="000F4E1A" w:rsidRPr="00A5617B" w:rsidRDefault="000F4E1A" w:rsidP="00E339E9">
      <w:pPr>
        <w:pStyle w:val="NoSpacing"/>
        <w:numPr>
          <w:ilvl w:val="0"/>
          <w:numId w:val="69"/>
        </w:numPr>
        <w:ind w:left="360"/>
        <w:contextualSpacing/>
        <w:jc w:val="both"/>
        <w:rPr>
          <w:rFonts w:ascii="Times New Roman" w:hAnsi="Times New Roman" w:cs="Times New Roman"/>
          <w:sz w:val="28"/>
          <w:szCs w:val="28"/>
          <w:lang w:val="sq-AL"/>
        </w:rPr>
      </w:pPr>
      <w:r w:rsidRPr="00A5617B">
        <w:rPr>
          <w:rFonts w:ascii="Times New Roman" w:hAnsi="Times New Roman" w:cs="Times New Roman"/>
          <w:sz w:val="28"/>
          <w:szCs w:val="28"/>
          <w:lang w:val="sq-AL"/>
        </w:rPr>
        <w:t>Detaje më të hollësishme në lidhje me kërkesën për regjistrimin e patentës e</w:t>
      </w:r>
      <w:r>
        <w:rPr>
          <w:rFonts w:ascii="Times New Roman" w:hAnsi="Times New Roman" w:cs="Times New Roman"/>
          <w:sz w:val="28"/>
          <w:szCs w:val="28"/>
          <w:lang w:val="sq-AL"/>
        </w:rPr>
        <w:t>v</w:t>
      </w:r>
      <w:r w:rsidRPr="00A5617B">
        <w:rPr>
          <w:rFonts w:ascii="Times New Roman" w:hAnsi="Times New Roman" w:cs="Times New Roman"/>
          <w:sz w:val="28"/>
          <w:szCs w:val="28"/>
          <w:lang w:val="sq-AL"/>
        </w:rPr>
        <w:t>ropiane dhe për përmbajtjen e botimit përcaktohen në rregulloren p</w:t>
      </w:r>
      <w:r>
        <w:rPr>
          <w:rFonts w:ascii="Times New Roman" w:hAnsi="Times New Roman" w:cs="Times New Roman"/>
          <w:sz w:val="28"/>
          <w:szCs w:val="28"/>
          <w:lang w:val="sq-AL"/>
        </w:rPr>
        <w:t>ë</w:t>
      </w:r>
      <w:r w:rsidRPr="00A5617B">
        <w:rPr>
          <w:rFonts w:ascii="Times New Roman" w:hAnsi="Times New Roman" w:cs="Times New Roman"/>
          <w:sz w:val="28"/>
          <w:szCs w:val="28"/>
          <w:lang w:val="sq-AL"/>
        </w:rPr>
        <w:t>r l</w:t>
      </w:r>
      <w:r>
        <w:rPr>
          <w:rFonts w:ascii="Times New Roman" w:hAnsi="Times New Roman" w:cs="Times New Roman"/>
          <w:sz w:val="28"/>
          <w:szCs w:val="28"/>
          <w:lang w:val="sq-AL"/>
        </w:rPr>
        <w:t>ë</w:t>
      </w:r>
      <w:r w:rsidRPr="00A5617B">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A5617B">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00C704C9">
        <w:rPr>
          <w:rFonts w:ascii="Times New Roman" w:hAnsi="Times New Roman" w:cs="Times New Roman"/>
          <w:sz w:val="28"/>
          <w:szCs w:val="28"/>
          <w:lang w:val="sq-AL"/>
        </w:rPr>
        <w:t>rdorimit dhe certifikata</w:t>
      </w:r>
      <w:r w:rsidRPr="00A5617B">
        <w:rPr>
          <w:rFonts w:ascii="Times New Roman" w:hAnsi="Times New Roman" w:cs="Times New Roman"/>
          <w:sz w:val="28"/>
          <w:szCs w:val="28"/>
          <w:lang w:val="sq-AL"/>
        </w:rPr>
        <w:t>ve t</w:t>
      </w:r>
      <w:r>
        <w:rPr>
          <w:rFonts w:ascii="Times New Roman" w:hAnsi="Times New Roman" w:cs="Times New Roman"/>
          <w:sz w:val="28"/>
          <w:szCs w:val="28"/>
          <w:lang w:val="sq-AL"/>
        </w:rPr>
        <w:t>ë</w:t>
      </w:r>
      <w:r w:rsidRPr="00A5617B">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A5617B">
        <w:rPr>
          <w:rFonts w:ascii="Times New Roman" w:hAnsi="Times New Roman" w:cs="Times New Roman"/>
          <w:sz w:val="28"/>
          <w:szCs w:val="28"/>
          <w:lang w:val="sq-AL"/>
        </w:rPr>
        <w:t xml:space="preserve">.    </w:t>
      </w:r>
    </w:p>
    <w:p w14:paraId="658B285D" w14:textId="77777777" w:rsidR="000F4E1A" w:rsidRDefault="000F4E1A" w:rsidP="000F4E1A">
      <w:pPr>
        <w:pStyle w:val="NoSpacing"/>
        <w:contextualSpacing/>
        <w:jc w:val="center"/>
        <w:rPr>
          <w:rFonts w:ascii="Times New Roman" w:hAnsi="Times New Roman" w:cs="Times New Roman"/>
          <w:b/>
          <w:bCs/>
          <w:sz w:val="28"/>
          <w:szCs w:val="28"/>
          <w:lang w:val="sq-AL"/>
        </w:rPr>
      </w:pPr>
    </w:p>
    <w:p w14:paraId="269856F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N</w:t>
      </w:r>
      <w:r w:rsidRPr="00C124BD">
        <w:rPr>
          <w:rFonts w:ascii="Times New Roman" w:hAnsi="Times New Roman" w:cs="Times New Roman"/>
          <w:b/>
          <w:bCs/>
          <w:sz w:val="28"/>
          <w:szCs w:val="28"/>
          <w:lang w:val="sq-AL"/>
        </w:rPr>
        <w:t>eni 135</w:t>
      </w:r>
    </w:p>
    <w:p w14:paraId="3D4C4F9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Teksti autentik i kërkesës për patentë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 ose i patentës e</w:t>
      </w:r>
      <w:r>
        <w:rPr>
          <w:rFonts w:ascii="Times New Roman" w:hAnsi="Times New Roman" w:cs="Times New Roman"/>
          <w:b/>
          <w:bCs/>
          <w:sz w:val="28"/>
          <w:szCs w:val="28"/>
          <w:lang w:val="sq-AL"/>
        </w:rPr>
        <w:t>v</w:t>
      </w:r>
      <w:r w:rsidRPr="00C124BD">
        <w:rPr>
          <w:rFonts w:ascii="Times New Roman" w:hAnsi="Times New Roman" w:cs="Times New Roman"/>
          <w:b/>
          <w:bCs/>
          <w:sz w:val="28"/>
          <w:szCs w:val="28"/>
          <w:lang w:val="sq-AL"/>
        </w:rPr>
        <w:t>ropiane</w:t>
      </w:r>
    </w:p>
    <w:p w14:paraId="339721B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47F6121F"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Teksti i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ose i një patente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i bërë në gjuhën e kërkesës në procedurat përpara ZEP-it shërben si tekst autentik për të gjitha procedurat në Republikën e Shqipërisë.</w:t>
      </w:r>
    </w:p>
    <w:p w14:paraId="46220D8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36D947D"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përkthimi i përcaktuar në pikën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133, dhe pika</w:t>
      </w:r>
      <w:r>
        <w:rPr>
          <w:rFonts w:ascii="Times New Roman" w:hAnsi="Times New Roman" w:cs="Times New Roman"/>
          <w:sz w:val="28"/>
          <w:szCs w:val="28"/>
          <w:lang w:val="sq-AL"/>
        </w:rPr>
        <w:t>t</w:t>
      </w:r>
      <w:r w:rsidRPr="00C124BD">
        <w:rPr>
          <w:rFonts w:ascii="Times New Roman" w:hAnsi="Times New Roman" w:cs="Times New Roman"/>
          <w:sz w:val="28"/>
          <w:szCs w:val="28"/>
          <w:lang w:val="sq-AL"/>
        </w:rPr>
        <w:t xml:space="preserve"> 2 dhe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134, </w:t>
      </w:r>
      <w:r>
        <w:rPr>
          <w:rFonts w:ascii="Times New Roman" w:hAnsi="Times New Roman" w:cs="Times New Roman"/>
          <w:sz w:val="28"/>
          <w:szCs w:val="28"/>
          <w:lang w:val="sq-AL"/>
        </w:rPr>
        <w:t xml:space="preserve">të këtij ligji, </w:t>
      </w:r>
      <w:r w:rsidRPr="00C124BD">
        <w:rPr>
          <w:rFonts w:ascii="Times New Roman" w:hAnsi="Times New Roman" w:cs="Times New Roman"/>
          <w:sz w:val="28"/>
          <w:szCs w:val="28"/>
          <w:lang w:val="sq-AL"/>
        </w:rPr>
        <w:t>siguron një mbrojtje më të kufizuar nga mbrojtja që siguron 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ose patenta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ky përkthim do të konsiderohet autentik. Kjo nuk zbatohet ndaj procedurave që lidhen me deklarimin e një patente si të pavlefshme. </w:t>
      </w:r>
    </w:p>
    <w:p w14:paraId="3DE64BD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6F83512"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ose pronari i patentës mund të depozitojë një përkthim të korrigjuar në çdo kohë. </w:t>
      </w:r>
    </w:p>
    <w:p w14:paraId="3B18D5B2"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2CAE58E"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Përkthimi i korrigjuar i pretendimeve të një patente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botuar sipas nenit 134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nuk ka efekte ligjore në Republikën e Shqipërisë, derisa ky përkthim t’i jetë komunikuar personit që përdor shpikjen në Republikën e Shqipërisë. </w:t>
      </w:r>
    </w:p>
    <w:p w14:paraId="7CD554E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F26CD01"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Përkthimi i korrigjuar i pretendimeve të përcaktuara sipas këtij ligji nuk sjell pasoja ligjore në Republikën e Shqipërisë si vend i caktuar, derisa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të botojë korrigjimin e përmendur, sapo të jetë paguar tarifa përkatëse për botimin, sipas pikës 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134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w:t>
      </w:r>
    </w:p>
    <w:p w14:paraId="2E9363E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76D364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Çdo person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përdor në mirëbesim ose ka bërë përgatitje efektive dhe serioze për të përdorur një shpikje, përdorimi i së cilës nuk përbën cenim të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ose të një patente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në përkthimin origjinal, mund ta vazhdojë këtë përdorim gjatë zhvillimit të biznesit të vet ose për nevoja të ndryshme, pasi përkthimi i korrigjuar të bëhet i vlefshëm, pa kryer ndonjë pagesë për këtë. </w:t>
      </w:r>
    </w:p>
    <w:p w14:paraId="63C8A1C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2F2400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136</w:t>
      </w:r>
    </w:p>
    <w:p w14:paraId="428F415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Të drejtat që burojnë nga data më e hershme</w:t>
      </w:r>
    </w:p>
    <w:p w14:paraId="0CCB20B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67B2F275" w14:textId="77777777" w:rsidR="000F4E1A" w:rsidRDefault="000F4E1A" w:rsidP="00E339E9">
      <w:pPr>
        <w:pStyle w:val="xmsonormal"/>
        <w:numPr>
          <w:ilvl w:val="0"/>
          <w:numId w:val="71"/>
        </w:numPr>
        <w:shd w:val="clear" w:color="auto" w:fill="FFFFFF"/>
        <w:spacing w:before="0" w:beforeAutospacing="0" w:after="0" w:afterAutospacing="0"/>
        <w:ind w:left="360" w:hanging="360"/>
        <w:contextualSpacing/>
        <w:jc w:val="both"/>
        <w:rPr>
          <w:sz w:val="28"/>
          <w:szCs w:val="28"/>
          <w:bdr w:val="none" w:sz="0" w:space="0" w:color="auto" w:frame="1"/>
        </w:rPr>
      </w:pPr>
      <w:r w:rsidRPr="00C124BD">
        <w:rPr>
          <w:sz w:val="28"/>
          <w:szCs w:val="28"/>
          <w:bdr w:val="none" w:sz="0" w:space="0" w:color="auto" w:frame="1"/>
        </w:rPr>
        <w:t>Kërkesa për patentë e</w:t>
      </w:r>
      <w:r>
        <w:rPr>
          <w:sz w:val="28"/>
          <w:szCs w:val="28"/>
          <w:bdr w:val="none" w:sz="0" w:space="0" w:color="auto" w:frame="1"/>
        </w:rPr>
        <w:t>v</w:t>
      </w:r>
      <w:r w:rsidRPr="00C124BD">
        <w:rPr>
          <w:sz w:val="28"/>
          <w:szCs w:val="28"/>
          <w:bdr w:val="none" w:sz="0" w:space="0" w:color="auto" w:frame="1"/>
        </w:rPr>
        <w:t>ropiane ose patenta e</w:t>
      </w:r>
      <w:r>
        <w:rPr>
          <w:sz w:val="28"/>
          <w:szCs w:val="28"/>
          <w:bdr w:val="none" w:sz="0" w:space="0" w:color="auto" w:frame="1"/>
        </w:rPr>
        <w:t>v</w:t>
      </w:r>
      <w:r w:rsidRPr="00C124BD">
        <w:rPr>
          <w:sz w:val="28"/>
          <w:szCs w:val="28"/>
          <w:bdr w:val="none" w:sz="0" w:space="0" w:color="auto" w:frame="1"/>
        </w:rPr>
        <w:t>ropiane, që caktohet për t’u shtrirë në Republikën e Shqipërisë, ka të njëjtin efekt që ka edhe kërkesa për patentë kombëtare ose patenta kombëtare në lidhje me arritjen e mëparshme.</w:t>
      </w:r>
    </w:p>
    <w:p w14:paraId="570C5482" w14:textId="77777777" w:rsidR="000F4E1A" w:rsidRPr="00C124BD" w:rsidRDefault="000F4E1A" w:rsidP="000F4E1A">
      <w:pPr>
        <w:pStyle w:val="xmsonormal"/>
        <w:shd w:val="clear" w:color="auto" w:fill="FFFFFF"/>
        <w:spacing w:before="0" w:beforeAutospacing="0" w:after="0" w:afterAutospacing="0"/>
        <w:ind w:left="360" w:hanging="360"/>
        <w:contextualSpacing/>
        <w:jc w:val="both"/>
        <w:rPr>
          <w:sz w:val="28"/>
          <w:szCs w:val="28"/>
        </w:rPr>
      </w:pPr>
    </w:p>
    <w:p w14:paraId="0F12EF8C" w14:textId="77777777" w:rsidR="000F4E1A" w:rsidRPr="00C124BD" w:rsidRDefault="000F4E1A" w:rsidP="000F4E1A">
      <w:pPr>
        <w:pStyle w:val="xmsonormal"/>
        <w:shd w:val="clear" w:color="auto" w:fill="FFFFFF"/>
        <w:spacing w:before="0" w:beforeAutospacing="0" w:after="0" w:afterAutospacing="0"/>
        <w:ind w:left="360" w:hanging="360"/>
        <w:contextualSpacing/>
        <w:jc w:val="both"/>
        <w:rPr>
          <w:sz w:val="28"/>
          <w:szCs w:val="28"/>
        </w:rPr>
      </w:pPr>
      <w:r w:rsidRPr="00C124BD">
        <w:rPr>
          <w:sz w:val="28"/>
          <w:szCs w:val="28"/>
          <w:bdr w:val="none" w:sz="0" w:space="0" w:color="auto" w:frame="1"/>
        </w:rPr>
        <w:t xml:space="preserve">2. </w:t>
      </w:r>
      <w:r>
        <w:rPr>
          <w:sz w:val="28"/>
          <w:szCs w:val="28"/>
          <w:bdr w:val="none" w:sz="0" w:space="0" w:color="auto" w:frame="1"/>
        </w:rPr>
        <w:tab/>
      </w:r>
      <w:r w:rsidRPr="00C124BD">
        <w:rPr>
          <w:sz w:val="28"/>
          <w:szCs w:val="28"/>
          <w:bdr w:val="none" w:sz="0" w:space="0" w:color="auto" w:frame="1"/>
        </w:rPr>
        <w:t>Kërkesa për patentë kombëtare ose patenta kombëtare ka të njëjtin efekt që ka edhe kërkesa për patente e</w:t>
      </w:r>
      <w:r>
        <w:rPr>
          <w:sz w:val="28"/>
          <w:szCs w:val="28"/>
          <w:bdr w:val="none" w:sz="0" w:space="0" w:color="auto" w:frame="1"/>
        </w:rPr>
        <w:t>v</w:t>
      </w:r>
      <w:r w:rsidRPr="00C124BD">
        <w:rPr>
          <w:sz w:val="28"/>
          <w:szCs w:val="28"/>
          <w:bdr w:val="none" w:sz="0" w:space="0" w:color="auto" w:frame="1"/>
        </w:rPr>
        <w:t>ropiane ose patenta e</w:t>
      </w:r>
      <w:r>
        <w:rPr>
          <w:sz w:val="28"/>
          <w:szCs w:val="28"/>
          <w:bdr w:val="none" w:sz="0" w:space="0" w:color="auto" w:frame="1"/>
        </w:rPr>
        <w:t>v</w:t>
      </w:r>
      <w:r w:rsidRPr="00C124BD">
        <w:rPr>
          <w:sz w:val="28"/>
          <w:szCs w:val="28"/>
          <w:bdr w:val="none" w:sz="0" w:space="0" w:color="auto" w:frame="1"/>
        </w:rPr>
        <w:t>ropiane që caktohet për t’u shtrirë në Republikën e Shqipërisë, në lidhje me arritjen e mëparshme.</w:t>
      </w:r>
    </w:p>
    <w:p w14:paraId="647C8C0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9159F6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137</w:t>
      </w:r>
    </w:p>
    <w:p w14:paraId="6D91BDC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Mbrojtja e njëkohshme</w:t>
      </w:r>
    </w:p>
    <w:p w14:paraId="0B29BF47"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5B9BCDC0" w14:textId="77777777" w:rsidR="000F4E1A" w:rsidRDefault="000F4E1A" w:rsidP="000F4E1A">
      <w:pPr>
        <w:pStyle w:val="xmsonormal"/>
        <w:shd w:val="clear" w:color="auto" w:fill="FFFFFF"/>
        <w:spacing w:before="0" w:beforeAutospacing="0" w:after="0" w:afterAutospacing="0"/>
        <w:contextualSpacing/>
        <w:jc w:val="both"/>
        <w:rPr>
          <w:sz w:val="28"/>
          <w:szCs w:val="28"/>
          <w:bdr w:val="none" w:sz="0" w:space="0" w:color="auto" w:frame="1"/>
        </w:rPr>
      </w:pPr>
      <w:r w:rsidRPr="00C124BD">
        <w:rPr>
          <w:sz w:val="28"/>
          <w:szCs w:val="28"/>
          <w:bdr w:val="none" w:sz="0" w:space="0" w:color="auto" w:frame="1"/>
        </w:rPr>
        <w:t>Kur patenta e</w:t>
      </w:r>
      <w:r>
        <w:rPr>
          <w:sz w:val="28"/>
          <w:szCs w:val="28"/>
          <w:bdr w:val="none" w:sz="0" w:space="0" w:color="auto" w:frame="1"/>
        </w:rPr>
        <w:t>v</w:t>
      </w:r>
      <w:r w:rsidRPr="00C124BD">
        <w:rPr>
          <w:sz w:val="28"/>
          <w:szCs w:val="28"/>
          <w:bdr w:val="none" w:sz="0" w:space="0" w:color="auto" w:frame="1"/>
        </w:rPr>
        <w:t>ropiane, që caktohet për t’u shtrirë në Republikën e Shqipërisë dhe një patentë kombëtare, që ka të njëjtën datë depozitimi ose, kur kërkohet prioritet, të njëjtën datë prioriteti, i është dhënë të njëjtit person ose zëvendësuesit të tij ligjor, patenta kombëtare, për aq sa ajo lidhet me të njëjtën shpikje me atë të patentës e</w:t>
      </w:r>
      <w:r>
        <w:rPr>
          <w:sz w:val="28"/>
          <w:szCs w:val="28"/>
          <w:bdr w:val="none" w:sz="0" w:space="0" w:color="auto" w:frame="1"/>
        </w:rPr>
        <w:t>v</w:t>
      </w:r>
      <w:r w:rsidRPr="00C124BD">
        <w:rPr>
          <w:sz w:val="28"/>
          <w:szCs w:val="28"/>
          <w:bdr w:val="none" w:sz="0" w:space="0" w:color="auto" w:frame="1"/>
        </w:rPr>
        <w:t>ropiane, nuk do të ketë më efekt:</w:t>
      </w:r>
    </w:p>
    <w:p w14:paraId="0331191E" w14:textId="77777777" w:rsidR="000F4E1A" w:rsidRPr="00C124BD" w:rsidRDefault="000F4E1A" w:rsidP="000F4E1A">
      <w:pPr>
        <w:pStyle w:val="xmsonormal"/>
        <w:shd w:val="clear" w:color="auto" w:fill="FFFFFF"/>
        <w:spacing w:before="0" w:beforeAutospacing="0" w:after="0" w:afterAutospacing="0"/>
        <w:contextualSpacing/>
        <w:jc w:val="both"/>
        <w:rPr>
          <w:sz w:val="28"/>
          <w:szCs w:val="28"/>
        </w:rPr>
      </w:pPr>
    </w:p>
    <w:p w14:paraId="0D9D49A0" w14:textId="77777777" w:rsidR="000F4E1A" w:rsidRPr="00C124BD" w:rsidRDefault="000F4E1A" w:rsidP="000F4E1A">
      <w:pPr>
        <w:pStyle w:val="xmsonormal"/>
        <w:shd w:val="clear" w:color="auto" w:fill="FFFFFF"/>
        <w:spacing w:before="0" w:beforeAutospacing="0" w:after="0" w:afterAutospacing="0"/>
        <w:ind w:left="360" w:hanging="360"/>
        <w:contextualSpacing/>
        <w:jc w:val="both"/>
        <w:rPr>
          <w:sz w:val="28"/>
          <w:szCs w:val="28"/>
        </w:rPr>
      </w:pPr>
      <w:r w:rsidRPr="00C124BD">
        <w:rPr>
          <w:sz w:val="28"/>
          <w:szCs w:val="28"/>
          <w:bdr w:val="none" w:sz="0" w:space="0" w:color="auto" w:frame="1"/>
        </w:rPr>
        <w:t xml:space="preserve">a) </w:t>
      </w:r>
      <w:r>
        <w:rPr>
          <w:sz w:val="28"/>
          <w:szCs w:val="28"/>
          <w:bdr w:val="none" w:sz="0" w:space="0" w:color="auto" w:frame="1"/>
        </w:rPr>
        <w:t xml:space="preserve">  </w:t>
      </w:r>
      <w:r w:rsidRPr="00C124BD">
        <w:rPr>
          <w:sz w:val="28"/>
          <w:szCs w:val="28"/>
          <w:bdr w:val="none" w:sz="0" w:space="0" w:color="auto" w:frame="1"/>
        </w:rPr>
        <w:t>nga data kur ka përfunduar afati për depozitimin e kundërshtimit ndaj patentës e</w:t>
      </w:r>
      <w:r>
        <w:rPr>
          <w:sz w:val="28"/>
          <w:szCs w:val="28"/>
          <w:bdr w:val="none" w:sz="0" w:space="0" w:color="auto" w:frame="1"/>
        </w:rPr>
        <w:t>v</w:t>
      </w:r>
      <w:r w:rsidRPr="00C124BD">
        <w:rPr>
          <w:sz w:val="28"/>
          <w:szCs w:val="28"/>
          <w:bdr w:val="none" w:sz="0" w:space="0" w:color="auto" w:frame="1"/>
        </w:rPr>
        <w:t>ropiane, nëse nuk është depozituar kundërshtimi</w:t>
      </w:r>
      <w:r>
        <w:rPr>
          <w:sz w:val="28"/>
          <w:szCs w:val="28"/>
          <w:bdr w:val="none" w:sz="0" w:space="0" w:color="auto" w:frame="1"/>
        </w:rPr>
        <w:t>;</w:t>
      </w:r>
      <w:r w:rsidRPr="00C124BD">
        <w:rPr>
          <w:sz w:val="28"/>
          <w:szCs w:val="28"/>
          <w:bdr w:val="none" w:sz="0" w:space="0" w:color="auto" w:frame="1"/>
        </w:rPr>
        <w:t xml:space="preserve"> ose</w:t>
      </w:r>
    </w:p>
    <w:p w14:paraId="661E3BAB" w14:textId="77777777" w:rsidR="000F4E1A" w:rsidRPr="00C124BD" w:rsidRDefault="000F4E1A" w:rsidP="000F4E1A">
      <w:pPr>
        <w:pStyle w:val="xmsonormal"/>
        <w:shd w:val="clear" w:color="auto" w:fill="FFFFFF"/>
        <w:spacing w:before="0" w:beforeAutospacing="0" w:after="0" w:afterAutospacing="0"/>
        <w:ind w:left="360" w:hanging="360"/>
        <w:contextualSpacing/>
        <w:jc w:val="both"/>
        <w:rPr>
          <w:sz w:val="28"/>
          <w:szCs w:val="28"/>
        </w:rPr>
      </w:pPr>
      <w:r w:rsidRPr="00C124BD">
        <w:rPr>
          <w:sz w:val="28"/>
          <w:szCs w:val="28"/>
          <w:bdr w:val="none" w:sz="0" w:space="0" w:color="auto" w:frame="1"/>
        </w:rPr>
        <w:t xml:space="preserve">b) </w:t>
      </w:r>
      <w:r>
        <w:rPr>
          <w:sz w:val="28"/>
          <w:szCs w:val="28"/>
          <w:bdr w:val="none" w:sz="0" w:space="0" w:color="auto" w:frame="1"/>
        </w:rPr>
        <w:tab/>
      </w:r>
      <w:r w:rsidRPr="00C124BD">
        <w:rPr>
          <w:sz w:val="28"/>
          <w:szCs w:val="28"/>
          <w:bdr w:val="none" w:sz="0" w:space="0" w:color="auto" w:frame="1"/>
        </w:rPr>
        <w:t>nëse është depozituar kundërshtimi, nga data kur procedura e kundërshtimit ka përfunduar me vendim të formës së prerë për lënien në fuqi të patentës e</w:t>
      </w:r>
      <w:r>
        <w:rPr>
          <w:sz w:val="28"/>
          <w:szCs w:val="28"/>
          <w:bdr w:val="none" w:sz="0" w:space="0" w:color="auto" w:frame="1"/>
        </w:rPr>
        <w:t>v</w:t>
      </w:r>
      <w:r w:rsidRPr="00C124BD">
        <w:rPr>
          <w:sz w:val="28"/>
          <w:szCs w:val="28"/>
          <w:bdr w:val="none" w:sz="0" w:space="0" w:color="auto" w:frame="1"/>
        </w:rPr>
        <w:t>ropiane.</w:t>
      </w:r>
    </w:p>
    <w:p w14:paraId="30E3F6F9"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4867ED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138</w:t>
      </w:r>
    </w:p>
    <w:p w14:paraId="26BD6D9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Konvertimi në kërkesë për patentë kombëtare</w:t>
      </w:r>
    </w:p>
    <w:p w14:paraId="4C218E52"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E5DCB89" w14:textId="77777777" w:rsidR="000F4E1A" w:rsidRDefault="000F4E1A" w:rsidP="00E339E9">
      <w:pPr>
        <w:pStyle w:val="NoSpacing"/>
        <w:numPr>
          <w:ilvl w:val="0"/>
          <w:numId w:val="72"/>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Me kërkesë të </w:t>
      </w:r>
      <w:proofErr w:type="spellStart"/>
      <w:r w:rsidRPr="00C124BD">
        <w:rPr>
          <w:rFonts w:ascii="Times New Roman" w:hAnsi="Times New Roman" w:cs="Times New Roman"/>
          <w:sz w:val="28"/>
          <w:szCs w:val="28"/>
          <w:lang w:val="sq-AL"/>
        </w:rPr>
        <w:t>aplikantit</w:t>
      </w:r>
      <w:proofErr w:type="spellEnd"/>
      <w:r w:rsidRPr="00C124BD">
        <w:rPr>
          <w:rFonts w:ascii="Times New Roman" w:hAnsi="Times New Roman" w:cs="Times New Roman"/>
          <w:sz w:val="28"/>
          <w:szCs w:val="28"/>
          <w:lang w:val="sq-AL"/>
        </w:rPr>
        <w:t xml:space="preserve"> të një patente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DPPI-ja fillon procedurën për konvertimin e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patentë kombëtare, në rastet e mëposhtme:</w:t>
      </w:r>
    </w:p>
    <w:p w14:paraId="2F562841"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7530528"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K</w:t>
      </w:r>
      <w:r w:rsidRPr="00C124BD">
        <w:rPr>
          <w:rFonts w:ascii="Times New Roman" w:hAnsi="Times New Roman" w:cs="Times New Roman"/>
          <w:sz w:val="28"/>
          <w:szCs w:val="28"/>
          <w:lang w:val="sq-AL"/>
        </w:rPr>
        <w:t>ur 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është tërhequr, sipas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77</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ose </w:t>
      </w:r>
    </w:p>
    <w:p w14:paraId="66F98434"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K</w:t>
      </w:r>
      <w:r w:rsidRPr="00C124BD">
        <w:rPr>
          <w:rFonts w:ascii="Times New Roman" w:hAnsi="Times New Roman" w:cs="Times New Roman"/>
          <w:sz w:val="28"/>
          <w:szCs w:val="28"/>
          <w:lang w:val="sq-AL"/>
        </w:rPr>
        <w:t>ur përkthimi i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nuk është depozituar brenda afatit sipas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90</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0D51B355"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25981B3"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Në rastin e përcaktuar në shkronjën “a”</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kërkesa për konvertimin e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kërkesë për patentë kombëtare, depozitohet në DPPI, kur kërkesa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për të cilën kërkohet konvertimi, është depozituar në DPPI. DPPI-ja, në varësi të </w:t>
      </w:r>
      <w:r w:rsidRPr="00C124BD">
        <w:rPr>
          <w:rFonts w:ascii="Times New Roman" w:hAnsi="Times New Roman" w:cs="Times New Roman"/>
          <w:sz w:val="28"/>
          <w:szCs w:val="28"/>
          <w:lang w:val="sq-AL"/>
        </w:rPr>
        <w:lastRenderedPageBreak/>
        <w:t xml:space="preserve">dispozitave ligjore për sigurinë kombëtare, ia përcjell kërkesën zyrave qendrore të pronësisë industriale të shteteve </w:t>
      </w:r>
      <w:proofErr w:type="spellStart"/>
      <w:r w:rsidRPr="00C124BD">
        <w:rPr>
          <w:rFonts w:ascii="Times New Roman" w:hAnsi="Times New Roman" w:cs="Times New Roman"/>
          <w:sz w:val="28"/>
          <w:szCs w:val="28"/>
          <w:lang w:val="sq-AL"/>
        </w:rPr>
        <w:t>kontraktore</w:t>
      </w:r>
      <w:proofErr w:type="spellEnd"/>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që specifikohen në kërkesë.</w:t>
      </w:r>
    </w:p>
    <w:p w14:paraId="0ED15DE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10B873D" w14:textId="6991904F"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 xml:space="preserve"> </w:t>
      </w:r>
      <w:r w:rsidR="00C704C9">
        <w:rPr>
          <w:rFonts w:ascii="Times New Roman" w:hAnsi="Times New Roman" w:cs="Times New Roman"/>
          <w:sz w:val="28"/>
          <w:szCs w:val="28"/>
          <w:lang w:val="sq-AL"/>
        </w:rPr>
        <w:t>Në rastin e shkronjës</w:t>
      </w:r>
      <w:r w:rsidRPr="00C124BD">
        <w:rPr>
          <w:rFonts w:ascii="Times New Roman" w:hAnsi="Times New Roman" w:cs="Times New Roman"/>
          <w:sz w:val="28"/>
          <w:szCs w:val="28"/>
          <w:lang w:val="sq-AL"/>
        </w:rPr>
        <w:t xml:space="preserve"> “b”</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kërkesa për konvertimin e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në kërkesë për patentë kombëtare depozitohet në ZEP, e cila ia përcjell kërkesën DPPI-së, nëse Republika e Shqipërisë caktohet në të si vend shtrirës. </w:t>
      </w:r>
    </w:p>
    <w:p w14:paraId="024FE45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DF875E9"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4.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Kërkesa për konvertimin e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një kërkesë për patentë kombëtare depozitohet brenda afatit të përcaktuar nga neni 115(1) i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efektet e kësaj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siç parashikohen në nenin 131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mbarojnë nëse kërkesa për konvertim nuk depozitohet brenda afatit. </w:t>
      </w:r>
    </w:p>
    <w:p w14:paraId="4FD05957"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07004C74"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5.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Brenda dy muajve nga data e depozitimit në DPPI</w:t>
      </w:r>
      <w:r w:rsidRPr="00C124BD" w:rsidDel="00C54341">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kërkesës për konvertimin e një kërkese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në një kërkesë për patentë kombëtare,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bën pagesën e tarifës përkatëse për depozitimin e kërkesës, si dhe </w:t>
      </w:r>
      <w:proofErr w:type="spellStart"/>
      <w:r w:rsidRPr="00C124BD">
        <w:rPr>
          <w:rFonts w:ascii="Times New Roman" w:hAnsi="Times New Roman" w:cs="Times New Roman"/>
          <w:sz w:val="28"/>
          <w:szCs w:val="28"/>
          <w:lang w:val="sq-AL"/>
        </w:rPr>
        <w:t>depozition</w:t>
      </w:r>
      <w:proofErr w:type="spellEnd"/>
      <w:r w:rsidRPr="00C124BD">
        <w:rPr>
          <w:rFonts w:ascii="Times New Roman" w:hAnsi="Times New Roman" w:cs="Times New Roman"/>
          <w:sz w:val="28"/>
          <w:szCs w:val="28"/>
          <w:lang w:val="sq-AL"/>
        </w:rPr>
        <w:t xml:space="preserve"> përkthimin në shqip të tekstit origjinal të kërkesës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w:t>
      </w:r>
    </w:p>
    <w:p w14:paraId="3181BC8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92B7930" w14:textId="77777777" w:rsidR="000F4E1A" w:rsidRDefault="000F4E1A" w:rsidP="00E339E9">
      <w:pPr>
        <w:pStyle w:val="NoSpacing"/>
        <w:numPr>
          <w:ilvl w:val="0"/>
          <w:numId w:val="7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nuk paguhet tarifa brenda afatit ose nuk depozitohet përkthimi në shqip i tekstit origjinal të kërkesës për patentë brenda afatit, kërkesa për konvertim konsiderohet se nuk është depozituar, për të cilën DPPI</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nxjerr vendimin përkatës.</w:t>
      </w:r>
    </w:p>
    <w:p w14:paraId="73D50BF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F38E14A"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7.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Konvertimi botohet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DPPI-së.</w:t>
      </w:r>
    </w:p>
    <w:p w14:paraId="5427B6B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1299545D" w14:textId="77777777" w:rsidR="000F4E1A" w:rsidRPr="00125E1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8. </w:t>
      </w:r>
      <w:r>
        <w:rPr>
          <w:rFonts w:ascii="Times New Roman" w:hAnsi="Times New Roman" w:cs="Times New Roman"/>
          <w:sz w:val="28"/>
          <w:szCs w:val="28"/>
          <w:lang w:val="sq-AL"/>
        </w:rPr>
        <w:tab/>
      </w:r>
      <w:r w:rsidRPr="00125E1D">
        <w:rPr>
          <w:rFonts w:ascii="Times New Roman" w:hAnsi="Times New Roman" w:cs="Times New Roman"/>
          <w:sz w:val="28"/>
          <w:szCs w:val="28"/>
          <w:lang w:val="sq-AL"/>
        </w:rPr>
        <w:t>Të dhëna të detajuara në lidhje me konvertimin dhe për përmbajtjen e botimit parashikohen në rregulloren p</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r l</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 xml:space="preserve">rdorimit dhe </w:t>
      </w:r>
      <w:proofErr w:type="spellStart"/>
      <w:r w:rsidRPr="00125E1D">
        <w:rPr>
          <w:rFonts w:ascii="Times New Roman" w:hAnsi="Times New Roman" w:cs="Times New Roman"/>
          <w:sz w:val="28"/>
          <w:szCs w:val="28"/>
          <w:lang w:val="sq-AL"/>
        </w:rPr>
        <w:t>certifikateve</w:t>
      </w:r>
      <w:proofErr w:type="spellEnd"/>
      <w:r w:rsidRPr="00125E1D">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125E1D">
        <w:rPr>
          <w:rFonts w:ascii="Times New Roman" w:hAnsi="Times New Roman" w:cs="Times New Roman"/>
          <w:sz w:val="28"/>
          <w:szCs w:val="28"/>
          <w:lang w:val="sq-AL"/>
        </w:rPr>
        <w:t>, e cila miratohet me vendim të  Këshillit të Ministrave.</w:t>
      </w:r>
    </w:p>
    <w:p w14:paraId="1F462B02"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1ECC08B" w14:textId="77777777" w:rsidR="000F4E1A" w:rsidRPr="00C62A66" w:rsidRDefault="000F4E1A" w:rsidP="000F4E1A">
      <w:pPr>
        <w:pStyle w:val="NoSpacing"/>
        <w:contextualSpacing/>
        <w:jc w:val="center"/>
        <w:rPr>
          <w:rFonts w:ascii="Times New Roman" w:hAnsi="Times New Roman" w:cs="Times New Roman"/>
          <w:b/>
          <w:bCs/>
          <w:sz w:val="28"/>
          <w:szCs w:val="28"/>
          <w:lang w:val="sq-AL"/>
        </w:rPr>
      </w:pPr>
      <w:r w:rsidRPr="00C62A66">
        <w:rPr>
          <w:rFonts w:ascii="Times New Roman" w:hAnsi="Times New Roman" w:cs="Times New Roman"/>
          <w:b/>
          <w:bCs/>
          <w:sz w:val="28"/>
          <w:szCs w:val="28"/>
          <w:lang w:val="sq-AL"/>
        </w:rPr>
        <w:t>Neni 139</w:t>
      </w:r>
    </w:p>
    <w:p w14:paraId="52A38603" w14:textId="77777777" w:rsidR="000F4E1A" w:rsidRPr="00C62A66" w:rsidRDefault="000F4E1A" w:rsidP="000F4E1A">
      <w:pPr>
        <w:pStyle w:val="NoSpacing"/>
        <w:contextualSpacing/>
        <w:jc w:val="center"/>
        <w:rPr>
          <w:rFonts w:ascii="Times New Roman" w:hAnsi="Times New Roman" w:cs="Times New Roman"/>
          <w:b/>
          <w:bCs/>
          <w:sz w:val="28"/>
          <w:szCs w:val="28"/>
          <w:lang w:val="sq-AL"/>
        </w:rPr>
      </w:pPr>
      <w:r w:rsidRPr="00C62A66">
        <w:rPr>
          <w:rFonts w:ascii="Times New Roman" w:hAnsi="Times New Roman" w:cs="Times New Roman"/>
          <w:b/>
          <w:bCs/>
          <w:sz w:val="28"/>
          <w:szCs w:val="28"/>
          <w:lang w:val="sq-AL"/>
        </w:rPr>
        <w:t>Tarifat e mbajtjes në fuqi</w:t>
      </w:r>
    </w:p>
    <w:p w14:paraId="6659020C" w14:textId="77777777" w:rsidR="000F4E1A" w:rsidRPr="00C62A66" w:rsidRDefault="000F4E1A" w:rsidP="000F4E1A">
      <w:pPr>
        <w:pStyle w:val="NoSpacing"/>
        <w:contextualSpacing/>
        <w:jc w:val="both"/>
        <w:rPr>
          <w:rFonts w:ascii="Times New Roman" w:hAnsi="Times New Roman" w:cs="Times New Roman"/>
          <w:sz w:val="28"/>
          <w:szCs w:val="28"/>
          <w:lang w:val="sq-AL"/>
        </w:rPr>
      </w:pPr>
    </w:p>
    <w:p w14:paraId="7FB061D8"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62A66">
        <w:rPr>
          <w:rFonts w:ascii="Times New Roman" w:hAnsi="Times New Roman" w:cs="Times New Roman"/>
          <w:sz w:val="28"/>
          <w:szCs w:val="28"/>
          <w:lang w:val="sq-AL"/>
        </w:rPr>
        <w:t>Tarifat e ripërtëritjes së patentave evropiane i paguhen DPPI</w:t>
      </w:r>
      <w:r w:rsidRPr="00C124BD">
        <w:rPr>
          <w:rFonts w:ascii="Times New Roman" w:hAnsi="Times New Roman" w:cs="Times New Roman"/>
          <w:sz w:val="28"/>
          <w:szCs w:val="28"/>
          <w:lang w:val="sq-AL"/>
        </w:rPr>
        <w:t>-së për vitet në vijim të vitit në të cilin dhënia e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 xml:space="preserve">ropiane botohet sipas rregullores </w:t>
      </w:r>
      <w:r>
        <w:rPr>
          <w:rFonts w:ascii="Times New Roman" w:hAnsi="Times New Roman" w:cs="Times New Roman"/>
          <w:sz w:val="28"/>
          <w:szCs w:val="28"/>
          <w:lang w:val="sq-AL"/>
        </w:rPr>
        <w:t>s</w:t>
      </w:r>
      <w:r w:rsidRPr="00C124BD">
        <w:rPr>
          <w:rFonts w:ascii="Times New Roman" w:hAnsi="Times New Roman" w:cs="Times New Roman"/>
          <w:sz w:val="28"/>
          <w:szCs w:val="28"/>
          <w:lang w:val="sq-AL"/>
        </w:rPr>
        <w:t>ë dalë në zbatim të pikës 2</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141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2CA6935B" w14:textId="77777777" w:rsidR="000F4E1A" w:rsidRDefault="000F4E1A" w:rsidP="000F4E1A">
      <w:pPr>
        <w:pStyle w:val="NoSpacing"/>
        <w:contextualSpacing/>
        <w:jc w:val="both"/>
        <w:rPr>
          <w:rFonts w:ascii="Times New Roman" w:hAnsi="Times New Roman" w:cs="Times New Roman"/>
          <w:sz w:val="28"/>
          <w:szCs w:val="28"/>
          <w:lang w:val="sq-AL"/>
        </w:rPr>
      </w:pPr>
    </w:p>
    <w:p w14:paraId="105A1140" w14:textId="77777777" w:rsidR="00C704C9" w:rsidRDefault="00C704C9" w:rsidP="000F4E1A">
      <w:pPr>
        <w:pStyle w:val="NoSpacing"/>
        <w:contextualSpacing/>
        <w:jc w:val="both"/>
        <w:rPr>
          <w:rFonts w:ascii="Times New Roman" w:hAnsi="Times New Roman" w:cs="Times New Roman"/>
          <w:sz w:val="28"/>
          <w:szCs w:val="28"/>
          <w:lang w:val="sq-AL"/>
        </w:rPr>
      </w:pPr>
    </w:p>
    <w:p w14:paraId="6A5482F6" w14:textId="77777777" w:rsidR="00C704C9" w:rsidRDefault="00C704C9" w:rsidP="000F4E1A">
      <w:pPr>
        <w:pStyle w:val="NoSpacing"/>
        <w:contextualSpacing/>
        <w:jc w:val="both"/>
        <w:rPr>
          <w:rFonts w:ascii="Times New Roman" w:hAnsi="Times New Roman" w:cs="Times New Roman"/>
          <w:sz w:val="28"/>
          <w:szCs w:val="28"/>
          <w:lang w:val="sq-AL"/>
        </w:rPr>
      </w:pPr>
    </w:p>
    <w:p w14:paraId="473118D8" w14:textId="77777777" w:rsidR="00C704C9" w:rsidRDefault="00C704C9" w:rsidP="000F4E1A">
      <w:pPr>
        <w:pStyle w:val="NoSpacing"/>
        <w:contextualSpacing/>
        <w:jc w:val="both"/>
        <w:rPr>
          <w:rFonts w:ascii="Times New Roman" w:hAnsi="Times New Roman" w:cs="Times New Roman"/>
          <w:sz w:val="28"/>
          <w:szCs w:val="28"/>
          <w:lang w:val="sq-AL"/>
        </w:rPr>
      </w:pPr>
    </w:p>
    <w:p w14:paraId="4192EB83" w14:textId="77777777" w:rsidR="00C704C9" w:rsidRPr="00C124BD" w:rsidRDefault="00C704C9" w:rsidP="000F4E1A">
      <w:pPr>
        <w:pStyle w:val="NoSpacing"/>
        <w:contextualSpacing/>
        <w:jc w:val="both"/>
        <w:rPr>
          <w:rFonts w:ascii="Times New Roman" w:hAnsi="Times New Roman" w:cs="Times New Roman"/>
          <w:sz w:val="28"/>
          <w:szCs w:val="28"/>
          <w:lang w:val="sq-AL"/>
        </w:rPr>
      </w:pPr>
    </w:p>
    <w:p w14:paraId="0D6FD58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140</w:t>
      </w:r>
    </w:p>
    <w:p w14:paraId="165ED90F" w14:textId="45FFB821"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Deklarimi i pavlefshëm i patentës </w:t>
      </w:r>
      <w:r w:rsidR="00C704C9" w:rsidRPr="00C124BD">
        <w:rPr>
          <w:rFonts w:ascii="Times New Roman" w:hAnsi="Times New Roman" w:cs="Times New Roman"/>
          <w:b/>
          <w:bCs/>
          <w:sz w:val="28"/>
          <w:szCs w:val="28"/>
          <w:lang w:val="sq-AL"/>
        </w:rPr>
        <w:t>evropiane</w:t>
      </w:r>
    </w:p>
    <w:p w14:paraId="4FB9DF74"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28BE382A" w14:textId="7B354D7C" w:rsidR="000F4E1A" w:rsidRPr="00A02B5C" w:rsidRDefault="000F4E1A" w:rsidP="00E339E9">
      <w:pPr>
        <w:pStyle w:val="ListParagraph"/>
        <w:numPr>
          <w:ilvl w:val="0"/>
          <w:numId w:val="73"/>
        </w:numPr>
        <w:spacing w:after="0" w:line="240" w:lineRule="auto"/>
        <w:ind w:left="360"/>
        <w:jc w:val="both"/>
        <w:rPr>
          <w:rFonts w:ascii="Times New Roman" w:hAnsi="Times New Roman" w:cs="Times New Roman"/>
          <w:color w:val="FF0000"/>
          <w:sz w:val="28"/>
          <w:szCs w:val="28"/>
        </w:rPr>
      </w:pPr>
      <w:r w:rsidRPr="00A02B5C">
        <w:rPr>
          <w:rFonts w:ascii="Times New Roman" w:hAnsi="Times New Roman" w:cs="Times New Roman"/>
          <w:sz w:val="28"/>
          <w:szCs w:val="28"/>
        </w:rPr>
        <w:t>Patenta e</w:t>
      </w:r>
      <w:r>
        <w:rPr>
          <w:rFonts w:ascii="Times New Roman" w:hAnsi="Times New Roman" w:cs="Times New Roman"/>
          <w:sz w:val="28"/>
          <w:szCs w:val="28"/>
        </w:rPr>
        <w:t>v</w:t>
      </w:r>
      <w:r w:rsidRPr="00A02B5C">
        <w:rPr>
          <w:rFonts w:ascii="Times New Roman" w:hAnsi="Times New Roman" w:cs="Times New Roman"/>
          <w:sz w:val="28"/>
          <w:szCs w:val="28"/>
        </w:rPr>
        <w:t xml:space="preserve">ropiane mund të deklarohet e pavlefshme nga gjykata, me efekt në Republikën e Shqipërisë, në bazë të nenit 138 të </w:t>
      </w:r>
      <w:r>
        <w:rPr>
          <w:rFonts w:ascii="Times New Roman" w:hAnsi="Times New Roman" w:cs="Times New Roman"/>
          <w:sz w:val="28"/>
          <w:szCs w:val="28"/>
        </w:rPr>
        <w:t>K</w:t>
      </w:r>
      <w:r w:rsidR="00C704C9">
        <w:rPr>
          <w:rFonts w:ascii="Times New Roman" w:hAnsi="Times New Roman" w:cs="Times New Roman"/>
          <w:sz w:val="28"/>
          <w:szCs w:val="28"/>
        </w:rPr>
        <w:t>onventës së</w:t>
      </w:r>
      <w:r w:rsidRPr="00A02B5C">
        <w:rPr>
          <w:rFonts w:ascii="Times New Roman" w:hAnsi="Times New Roman" w:cs="Times New Roman"/>
          <w:sz w:val="28"/>
          <w:szCs w:val="28"/>
        </w:rPr>
        <w:t xml:space="preserve"> </w:t>
      </w:r>
      <w:r>
        <w:rPr>
          <w:rFonts w:ascii="Times New Roman" w:hAnsi="Times New Roman" w:cs="Times New Roman"/>
          <w:sz w:val="28"/>
          <w:szCs w:val="28"/>
        </w:rPr>
        <w:t>P</w:t>
      </w:r>
      <w:r w:rsidRPr="00A02B5C">
        <w:rPr>
          <w:rFonts w:ascii="Times New Roman" w:hAnsi="Times New Roman" w:cs="Times New Roman"/>
          <w:sz w:val="28"/>
          <w:szCs w:val="28"/>
        </w:rPr>
        <w:t xml:space="preserve">atentave </w:t>
      </w:r>
      <w:proofErr w:type="spellStart"/>
      <w:r>
        <w:rPr>
          <w:rFonts w:ascii="Times New Roman" w:hAnsi="Times New Roman" w:cs="Times New Roman"/>
          <w:sz w:val="28"/>
          <w:szCs w:val="28"/>
        </w:rPr>
        <w:t>E</w:t>
      </w:r>
      <w:r w:rsidRPr="00A02B5C">
        <w:rPr>
          <w:rFonts w:ascii="Times New Roman" w:hAnsi="Times New Roman" w:cs="Times New Roman"/>
          <w:sz w:val="28"/>
          <w:szCs w:val="28"/>
        </w:rPr>
        <w:t>uropiane</w:t>
      </w:r>
      <w:proofErr w:type="spellEnd"/>
      <w:r w:rsidRPr="00A02B5C">
        <w:rPr>
          <w:rFonts w:ascii="Times New Roman" w:hAnsi="Times New Roman" w:cs="Times New Roman"/>
          <w:sz w:val="28"/>
          <w:szCs w:val="28"/>
        </w:rPr>
        <w:t>, si dhe të nenit 128</w:t>
      </w:r>
      <w:r>
        <w:rPr>
          <w:rFonts w:ascii="Times New Roman" w:hAnsi="Times New Roman" w:cs="Times New Roman"/>
          <w:sz w:val="28"/>
          <w:szCs w:val="28"/>
        </w:rPr>
        <w:t>,</w:t>
      </w:r>
      <w:r w:rsidRPr="00A02B5C">
        <w:rPr>
          <w:rFonts w:ascii="Times New Roman" w:hAnsi="Times New Roman" w:cs="Times New Roman"/>
          <w:sz w:val="28"/>
          <w:szCs w:val="28"/>
        </w:rPr>
        <w:t xml:space="preserve"> të këtij ligji</w:t>
      </w:r>
      <w:r w:rsidRPr="00A02B5C">
        <w:rPr>
          <w:rFonts w:ascii="Times New Roman" w:hAnsi="Times New Roman" w:cs="Times New Roman"/>
          <w:color w:val="FF0000"/>
          <w:sz w:val="28"/>
          <w:szCs w:val="28"/>
        </w:rPr>
        <w:t xml:space="preserve">. </w:t>
      </w:r>
    </w:p>
    <w:p w14:paraId="247D60A0" w14:textId="77777777" w:rsidR="000F4E1A" w:rsidRPr="00A02B5C" w:rsidRDefault="000F4E1A" w:rsidP="000F4E1A">
      <w:pPr>
        <w:pStyle w:val="ListParagraph"/>
        <w:spacing w:after="0" w:line="240" w:lineRule="auto"/>
        <w:ind w:left="360" w:hanging="360"/>
        <w:jc w:val="both"/>
        <w:rPr>
          <w:rFonts w:ascii="Times New Roman" w:hAnsi="Times New Roman" w:cs="Times New Roman"/>
          <w:color w:val="FF0000"/>
          <w:sz w:val="28"/>
          <w:szCs w:val="28"/>
        </w:rPr>
      </w:pPr>
    </w:p>
    <w:p w14:paraId="78F0AAE5" w14:textId="77777777" w:rsidR="000F4E1A" w:rsidRDefault="000F4E1A" w:rsidP="00E339E9">
      <w:pPr>
        <w:pStyle w:val="NoSpacing"/>
        <w:numPr>
          <w:ilvl w:val="0"/>
          <w:numId w:val="7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Kur gjatë ndjekjes së procedurës për deklarimin e pavlefshmërisë së një patente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në DPPI, pronari i patentës mund të kufizojë patentën duke ndryshuar pretendimet, rast në të cilin procedura për deklarimin e pavlefshmërisë së patentës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vazhdon të bëhet në bazë të patentës së kufizuar, siç parashikohet në pikë</w:t>
      </w:r>
      <w:r>
        <w:rPr>
          <w:rFonts w:ascii="Times New Roman" w:hAnsi="Times New Roman" w:cs="Times New Roman"/>
          <w:sz w:val="28"/>
          <w:szCs w:val="28"/>
          <w:lang w:val="sq-AL"/>
        </w:rPr>
        <w:t>n</w:t>
      </w:r>
      <w:r w:rsidRPr="00C124BD">
        <w:rPr>
          <w:rFonts w:ascii="Times New Roman" w:hAnsi="Times New Roman" w:cs="Times New Roman"/>
          <w:sz w:val="28"/>
          <w:szCs w:val="28"/>
          <w:lang w:val="sq-AL"/>
        </w:rPr>
        <w:t xml:space="preserve">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138(3)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w:t>
      </w:r>
    </w:p>
    <w:p w14:paraId="43D90C0D"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78B0281C" w14:textId="7E47A612"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3. Nëse kërkesa për pavlefshmërinë e patentës evropiane depozitohet në DPPI, pas fillimit të procedurës së kundërshtimit në ZEP, sipas nenit 99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ose pas fillimit të procedurës në lidhje me një kërkesë kufizimi ose shfuqizimi të patentës, sipas nenit 105a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DPPI-ja pezullon procedurën në lidhje me kërkesën për deklarimin e pavlefshmërisë deri në përfundimin e procedurës nga ZEP</w:t>
      </w:r>
      <w:r w:rsidR="00C704C9">
        <w:rPr>
          <w:rFonts w:ascii="Times New Roman" w:hAnsi="Times New Roman" w:cs="Times New Roman"/>
          <w:sz w:val="28"/>
          <w:szCs w:val="28"/>
          <w:lang w:val="sq-AL"/>
        </w:rPr>
        <w:t>-</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w:t>
      </w:r>
    </w:p>
    <w:p w14:paraId="18FFAEC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3E03A9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141</w:t>
      </w:r>
    </w:p>
    <w:p w14:paraId="6C34A53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Ligji i zbatueshëm</w:t>
      </w:r>
    </w:p>
    <w:p w14:paraId="3AB2500C"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65B5B0F4" w14:textId="77777777" w:rsidR="000F4E1A" w:rsidRDefault="000F4E1A" w:rsidP="00E339E9">
      <w:pPr>
        <w:pStyle w:val="NoSpacing"/>
        <w:numPr>
          <w:ilvl w:val="0"/>
          <w:numId w:val="74"/>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Ky ligj do të zbatohet për kërkesat për patentë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dhe për patentat e</w:t>
      </w:r>
      <w:r>
        <w:rPr>
          <w:rFonts w:ascii="Times New Roman" w:hAnsi="Times New Roman" w:cs="Times New Roman"/>
          <w:sz w:val="28"/>
          <w:szCs w:val="28"/>
          <w:lang w:val="sq-AL"/>
        </w:rPr>
        <w:t>v</w:t>
      </w:r>
      <w:r w:rsidRPr="00C124BD">
        <w:rPr>
          <w:rFonts w:ascii="Times New Roman" w:hAnsi="Times New Roman" w:cs="Times New Roman"/>
          <w:sz w:val="28"/>
          <w:szCs w:val="28"/>
          <w:lang w:val="sq-AL"/>
        </w:rPr>
        <w:t>ropiane, të cilat, në përputhje me dispozitat e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të këtij ligji, i shtrijnë efektet në </w:t>
      </w:r>
      <w:proofErr w:type="spellStart"/>
      <w:r w:rsidRPr="00C124BD">
        <w:rPr>
          <w:rFonts w:ascii="Times New Roman" w:hAnsi="Times New Roman" w:cs="Times New Roman"/>
          <w:sz w:val="28"/>
          <w:szCs w:val="28"/>
          <w:lang w:val="sq-AL"/>
        </w:rPr>
        <w:t>Repulikën</w:t>
      </w:r>
      <w:proofErr w:type="spellEnd"/>
      <w:r w:rsidRPr="00C124BD">
        <w:rPr>
          <w:rFonts w:ascii="Times New Roman" w:hAnsi="Times New Roman" w:cs="Times New Roman"/>
          <w:sz w:val="28"/>
          <w:szCs w:val="28"/>
          <w:lang w:val="sq-AL"/>
        </w:rPr>
        <w:t xml:space="preserve"> e Shqipërisë, përveçse kur KPE-</w:t>
      </w:r>
      <w:r>
        <w:rPr>
          <w:rFonts w:ascii="Times New Roman" w:hAnsi="Times New Roman" w:cs="Times New Roman"/>
          <w:sz w:val="28"/>
          <w:szCs w:val="28"/>
          <w:lang w:val="sq-AL"/>
        </w:rPr>
        <w:t>ja</w:t>
      </w:r>
      <w:r w:rsidRPr="00C124BD">
        <w:rPr>
          <w:rFonts w:ascii="Times New Roman" w:hAnsi="Times New Roman" w:cs="Times New Roman"/>
          <w:sz w:val="28"/>
          <w:szCs w:val="28"/>
          <w:lang w:val="sq-AL"/>
        </w:rPr>
        <w:t xml:space="preserve"> parashikon ndryshe.</w:t>
      </w:r>
    </w:p>
    <w:p w14:paraId="06525D4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0D04D93"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Në rast konflikti midis dispozitave të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dhe dispozitave të këtij ligji, kanë përparësi dhe zbatohen dispozitat e KPE-s</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 xml:space="preserve">. </w:t>
      </w:r>
    </w:p>
    <w:p w14:paraId="723CB466" w14:textId="77777777" w:rsidR="000F4E1A" w:rsidRPr="00C124BD" w:rsidRDefault="000F4E1A" w:rsidP="000F4E1A">
      <w:pPr>
        <w:pStyle w:val="NoSpacing"/>
        <w:contextualSpacing/>
        <w:rPr>
          <w:rFonts w:ascii="Times New Roman" w:hAnsi="Times New Roman" w:cs="Times New Roman"/>
          <w:sz w:val="28"/>
          <w:szCs w:val="28"/>
          <w:lang w:val="sq-AL"/>
        </w:rPr>
      </w:pPr>
    </w:p>
    <w:p w14:paraId="1DE1AF8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XIII</w:t>
      </w:r>
    </w:p>
    <w:p w14:paraId="7616CAD7" w14:textId="203E74D3"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NDËRKOMBËTARE SIPAS TBP</w:t>
      </w:r>
      <w:r w:rsidR="00C704C9">
        <w:rPr>
          <w:rFonts w:ascii="Times New Roman" w:hAnsi="Times New Roman" w:cs="Times New Roman"/>
          <w:b/>
          <w:bCs/>
          <w:sz w:val="28"/>
          <w:szCs w:val="28"/>
          <w:lang w:val="sq-AL"/>
        </w:rPr>
        <w:t>-SË</w:t>
      </w:r>
    </w:p>
    <w:p w14:paraId="63709848"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18EFDD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142</w:t>
      </w:r>
    </w:p>
    <w:p w14:paraId="15ADDCD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ndërkombëtare</w:t>
      </w:r>
    </w:p>
    <w:p w14:paraId="49FE81D1"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43C71AF9" w14:textId="46EA9AB0"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Dispozitat e TBP</w:t>
      </w:r>
      <w:r>
        <w:rPr>
          <w:rFonts w:ascii="Times New Roman" w:hAnsi="Times New Roman" w:cs="Times New Roman"/>
          <w:sz w:val="28"/>
          <w:szCs w:val="28"/>
          <w:lang w:val="sq-AL"/>
        </w:rPr>
        <w:t>-së</w:t>
      </w:r>
      <w:r w:rsidRPr="00C124BD">
        <w:rPr>
          <w:rFonts w:ascii="Times New Roman" w:hAnsi="Times New Roman" w:cs="Times New Roman"/>
          <w:sz w:val="28"/>
          <w:szCs w:val="28"/>
          <w:lang w:val="sq-AL"/>
        </w:rPr>
        <w:t xml:space="preserve">, ky ligj dhe aktet nënligjore të dala në zbatim të këtij ligji do të zbatohen për kërkesat ndërkombëtare të depozituara në DPPI si zyrë pritëse ose ku Republika e Shqipërisë shënohet si zyrë e caktuar ose e zgjedhur. </w:t>
      </w:r>
    </w:p>
    <w:p w14:paraId="48629973" w14:textId="77777777" w:rsidR="000F4E1A" w:rsidRDefault="000F4E1A" w:rsidP="000F4E1A">
      <w:pPr>
        <w:pStyle w:val="NoSpacing"/>
        <w:contextualSpacing/>
        <w:jc w:val="center"/>
        <w:rPr>
          <w:rFonts w:ascii="Times New Roman" w:hAnsi="Times New Roman" w:cs="Times New Roman"/>
          <w:sz w:val="28"/>
          <w:szCs w:val="28"/>
          <w:lang w:val="sq-AL"/>
        </w:rPr>
      </w:pPr>
    </w:p>
    <w:p w14:paraId="3C61E0A6" w14:textId="77777777" w:rsidR="00C704C9" w:rsidRDefault="00C704C9" w:rsidP="000F4E1A">
      <w:pPr>
        <w:pStyle w:val="NoSpacing"/>
        <w:contextualSpacing/>
        <w:jc w:val="center"/>
        <w:rPr>
          <w:rFonts w:ascii="Times New Roman" w:hAnsi="Times New Roman" w:cs="Times New Roman"/>
          <w:sz w:val="28"/>
          <w:szCs w:val="28"/>
          <w:lang w:val="sq-AL"/>
        </w:rPr>
      </w:pPr>
    </w:p>
    <w:p w14:paraId="11F414E7" w14:textId="77777777" w:rsidR="00C704C9" w:rsidRDefault="00C704C9" w:rsidP="000F4E1A">
      <w:pPr>
        <w:pStyle w:val="NoSpacing"/>
        <w:contextualSpacing/>
        <w:jc w:val="center"/>
        <w:rPr>
          <w:rFonts w:ascii="Times New Roman" w:hAnsi="Times New Roman" w:cs="Times New Roman"/>
          <w:sz w:val="28"/>
          <w:szCs w:val="28"/>
          <w:lang w:val="sq-AL"/>
        </w:rPr>
      </w:pPr>
    </w:p>
    <w:p w14:paraId="5BD2982A" w14:textId="77777777" w:rsidR="00C704C9" w:rsidRPr="00C124BD" w:rsidRDefault="00C704C9" w:rsidP="000F4E1A">
      <w:pPr>
        <w:pStyle w:val="NoSpacing"/>
        <w:contextualSpacing/>
        <w:jc w:val="center"/>
        <w:rPr>
          <w:rFonts w:ascii="Times New Roman" w:hAnsi="Times New Roman" w:cs="Times New Roman"/>
          <w:sz w:val="28"/>
          <w:szCs w:val="28"/>
          <w:lang w:val="sq-AL"/>
        </w:rPr>
      </w:pPr>
    </w:p>
    <w:p w14:paraId="09A5A63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143</w:t>
      </w:r>
    </w:p>
    <w:p w14:paraId="32E5A8B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ndërkombëtare e depozituar në DPPI si zyrë pritëse</w:t>
      </w:r>
    </w:p>
    <w:p w14:paraId="2F85C161"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395884B9" w14:textId="77777777" w:rsidR="000F4E1A" w:rsidRDefault="000F4E1A" w:rsidP="00E339E9">
      <w:pPr>
        <w:pStyle w:val="NoSpacing"/>
        <w:numPr>
          <w:ilvl w:val="0"/>
          <w:numId w:val="75"/>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Kërkesa ndërkombëtare depozitohet në DPPI, si zyrë pritëse, kur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është shtetas shqiptar ose ka vendbanimin ose vendin kryesor të biznesit të tij në Republikën e Shqipërisë.</w:t>
      </w:r>
    </w:p>
    <w:p w14:paraId="13E888E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AD985C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Depozitimi i kërkesës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shoqërohet me pagesën e tarifës përkatëse për dërgimin e kërkesës në Byronë Ndërkombëtare të Organizatës Botërore të Pronësisë Intelektuale, pagesë e cila duhet të kryhet brenda një muaji pas datës së depozitimit të kërkesës ndërkombëtar në DPPI.</w:t>
      </w:r>
    </w:p>
    <w:p w14:paraId="65EEC88F"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49113E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144</w:t>
      </w:r>
    </w:p>
    <w:p w14:paraId="1CB56BB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Mënyra e depozitimit të kërkesës ndërkombëtare në DPPI si zyrë pritëse</w:t>
      </w:r>
    </w:p>
    <w:p w14:paraId="76F253C6"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4984BC47" w14:textId="77777777" w:rsidR="000F4E1A" w:rsidRPr="007723EC" w:rsidRDefault="000F4E1A" w:rsidP="00E339E9">
      <w:pPr>
        <w:pStyle w:val="NoSpacing"/>
        <w:numPr>
          <w:ilvl w:val="0"/>
          <w:numId w:val="7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Kërkesa ndërkombëtare depozitohet në DPPI, si zyrë pritëse, në mënyrë elektronike ose në ndonjë mënyrë tjetër të parashikuar </w:t>
      </w:r>
      <w:r w:rsidRPr="007723EC">
        <w:rPr>
          <w:rFonts w:ascii="Times New Roman" w:hAnsi="Times New Roman" w:cs="Times New Roman"/>
          <w:sz w:val="28"/>
          <w:szCs w:val="28"/>
          <w:lang w:val="sq-AL"/>
        </w:rPr>
        <w:t>në ligjin</w:t>
      </w:r>
      <w:r w:rsidRPr="007723EC">
        <w:rPr>
          <w:rFonts w:ascii="Times New Roman" w:eastAsia="MS Mincho" w:hAnsi="Times New Roman" w:cs="Times New Roman"/>
          <w:kern w:val="0"/>
          <w:sz w:val="28"/>
          <w:szCs w:val="28"/>
          <w:lang w:val="sq-AL"/>
          <w14:ligatures w14:val="none"/>
        </w:rPr>
        <w:t xml:space="preserve"> </w:t>
      </w:r>
      <w:r w:rsidRPr="007723EC">
        <w:rPr>
          <w:rFonts w:ascii="Times New Roman" w:hAnsi="Times New Roman" w:cs="Times New Roman"/>
          <w:sz w:val="28"/>
          <w:szCs w:val="28"/>
          <w:lang w:val="sq-AL"/>
        </w:rPr>
        <w:t>nr.10 180,              datë 29.10.2009, “Për aderimin e Republikës së Shqipërisë në marrëveshjen për të drejtën e patentave të Organizatës Botërore të Pronësisë Intelektuale”, në gjuhën angleze ose shqipe.</w:t>
      </w:r>
    </w:p>
    <w:p w14:paraId="0437D89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D7E03A8" w14:textId="77777777" w:rsidR="000F4E1A" w:rsidRDefault="000F4E1A" w:rsidP="00E339E9">
      <w:pPr>
        <w:pStyle w:val="NoSpacing"/>
        <w:numPr>
          <w:ilvl w:val="0"/>
          <w:numId w:val="7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Nëse kërkesa ndërkombëtare është depozituar në gjuhën shqipe, </w:t>
      </w:r>
      <w:proofErr w:type="spellStart"/>
      <w:r w:rsidRPr="00C124BD">
        <w:rPr>
          <w:rFonts w:ascii="Times New Roman" w:hAnsi="Times New Roman" w:cs="Times New Roman"/>
          <w:sz w:val="28"/>
          <w:szCs w:val="28"/>
          <w:lang w:val="sq-AL"/>
        </w:rPr>
        <w:t>aplikanti</w:t>
      </w:r>
      <w:proofErr w:type="spellEnd"/>
      <w:r w:rsidRPr="00C124BD">
        <w:rPr>
          <w:rFonts w:ascii="Times New Roman" w:hAnsi="Times New Roman" w:cs="Times New Roman"/>
          <w:sz w:val="28"/>
          <w:szCs w:val="28"/>
          <w:lang w:val="sq-AL"/>
        </w:rPr>
        <w:t xml:space="preserve"> depoziton një përkthim të kërkesës ndërkombëtare në gjuhën angleze brenda 1 muaji pas depozitimit të kërkesës në DPPI.</w:t>
      </w:r>
    </w:p>
    <w:p w14:paraId="165F313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CEF6464" w14:textId="77777777" w:rsidR="000F4E1A" w:rsidRDefault="000F4E1A" w:rsidP="00E339E9">
      <w:pPr>
        <w:pStyle w:val="NoSpacing"/>
        <w:numPr>
          <w:ilvl w:val="0"/>
          <w:numId w:val="7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Tarifat e përcaktuara në rregulloren e nxjerrë në zbatim të TBP-së dhe tarifat e përcaktuara në marrëveshjen ndërmjet ZEP-it dhe Byrosë Ndërkombëtare paguhen, brenda një muaji nga data e depozitimit të kërkesës ndërkombëtare.</w:t>
      </w:r>
    </w:p>
    <w:p w14:paraId="66EB3BA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95B4728" w14:textId="77777777" w:rsidR="000F4E1A" w:rsidRDefault="000F4E1A" w:rsidP="00E339E9">
      <w:pPr>
        <w:pStyle w:val="NoSpacing"/>
        <w:numPr>
          <w:ilvl w:val="0"/>
          <w:numId w:val="76"/>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Hetimi ndërkombëtar dhe ekzaminimi paraprak ndërkombëtar i kërkesave ndërkombëtare të depozituara në DPPI, si zyrë pritëse, do të kryhen nga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ZEP-i.</w:t>
      </w:r>
    </w:p>
    <w:p w14:paraId="6DC5C82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79CA5AF" w14:textId="77777777" w:rsidR="000F4E1A" w:rsidRPr="007723EC"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5.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 xml:space="preserve">Kërkesat teknike për depozitimin e kërkesës, mënyra e pagesës së tarifave, llogaritë ku do të </w:t>
      </w:r>
      <w:r w:rsidRPr="007723EC">
        <w:rPr>
          <w:rFonts w:ascii="Times New Roman" w:hAnsi="Times New Roman" w:cs="Times New Roman"/>
          <w:sz w:val="28"/>
          <w:szCs w:val="28"/>
          <w:lang w:val="sq-AL"/>
        </w:rPr>
        <w:t>bëhen pagesat e parashikuara në pikën 3</w:t>
      </w:r>
      <w:r>
        <w:rPr>
          <w:rFonts w:ascii="Times New Roman" w:hAnsi="Times New Roman" w:cs="Times New Roman"/>
          <w:sz w:val="28"/>
          <w:szCs w:val="28"/>
          <w:lang w:val="sq-AL"/>
        </w:rPr>
        <w:t>,</w:t>
      </w:r>
      <w:r w:rsidRPr="007723EC">
        <w:rPr>
          <w:rFonts w:ascii="Times New Roman" w:hAnsi="Times New Roman" w:cs="Times New Roman"/>
          <w:sz w:val="28"/>
          <w:szCs w:val="28"/>
          <w:lang w:val="sq-AL"/>
        </w:rPr>
        <w:t xml:space="preserve"> të këtij neni, përcaktohen në rregulloren p</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r l</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shimin e patentave p</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r shpikje, modelet e p</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 xml:space="preserve">rdorimit dhe </w:t>
      </w:r>
      <w:proofErr w:type="spellStart"/>
      <w:r w:rsidRPr="007723EC">
        <w:rPr>
          <w:rFonts w:ascii="Times New Roman" w:hAnsi="Times New Roman" w:cs="Times New Roman"/>
          <w:sz w:val="28"/>
          <w:szCs w:val="28"/>
          <w:lang w:val="sq-AL"/>
        </w:rPr>
        <w:t>certifikateve</w:t>
      </w:r>
      <w:proofErr w:type="spellEnd"/>
      <w:r w:rsidRPr="007723EC">
        <w:rPr>
          <w:rFonts w:ascii="Times New Roman" w:hAnsi="Times New Roman" w:cs="Times New Roman"/>
          <w:sz w:val="28"/>
          <w:szCs w:val="28"/>
          <w:lang w:val="sq-AL"/>
        </w:rPr>
        <w:t xml:space="preserve"> t</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 xml:space="preserve"> mbrojtjes shtes</w:t>
      </w:r>
      <w:r>
        <w:rPr>
          <w:rFonts w:ascii="Times New Roman" w:hAnsi="Times New Roman" w:cs="Times New Roman"/>
          <w:sz w:val="28"/>
          <w:szCs w:val="28"/>
          <w:lang w:val="sq-AL"/>
        </w:rPr>
        <w:t>ë</w:t>
      </w:r>
      <w:r w:rsidRPr="007723EC">
        <w:rPr>
          <w:rFonts w:ascii="Times New Roman" w:hAnsi="Times New Roman" w:cs="Times New Roman"/>
          <w:sz w:val="28"/>
          <w:szCs w:val="28"/>
          <w:lang w:val="sq-AL"/>
        </w:rPr>
        <w:t>.</w:t>
      </w:r>
    </w:p>
    <w:p w14:paraId="2F8D0DDB" w14:textId="77777777" w:rsidR="000F4E1A" w:rsidRPr="007723EC" w:rsidRDefault="000F4E1A" w:rsidP="000F4E1A">
      <w:pPr>
        <w:pStyle w:val="NoSpacing"/>
        <w:contextualSpacing/>
        <w:jc w:val="both"/>
        <w:rPr>
          <w:rFonts w:ascii="Times New Roman" w:hAnsi="Times New Roman" w:cs="Times New Roman"/>
          <w:b/>
          <w:bCs/>
          <w:sz w:val="28"/>
          <w:szCs w:val="28"/>
          <w:lang w:val="sq-AL"/>
        </w:rPr>
      </w:pPr>
    </w:p>
    <w:p w14:paraId="515957E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145</w:t>
      </w:r>
    </w:p>
    <w:p w14:paraId="6B8D645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Kërkesa ndërkombëtare e depozituar në DPPI si zyrë e caktuar ose zyrë e përzgjedhur</w:t>
      </w:r>
    </w:p>
    <w:p w14:paraId="2A4E9B38"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24A58FE2" w14:textId="77777777" w:rsidR="000F4E1A" w:rsidRDefault="000F4E1A" w:rsidP="00E339E9">
      <w:pPr>
        <w:pStyle w:val="NoSpacing"/>
        <w:numPr>
          <w:ilvl w:val="0"/>
          <w:numId w:val="7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Kërkesa ndërkombëtare, ku Republika e Shqipërisë caktohet ose zgjidhet për të dhënë patentën 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dispozitave të TBP-së,  depozitohet në DPPI në gjuhën shqipe brenda një afati prej 31 muajsh nga data e depozitimit të kërkesës ndërkombëtare ose nga data e prioritetit, kur e drejta e prioritetit është pretenduar në kërkesën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nenit 8 të TBP-së. Kërkesa ndërkombëtare shoqërohet me pagesën e tarifës përkatëse.</w:t>
      </w:r>
    </w:p>
    <w:p w14:paraId="7E8D9116"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1803FDD8" w14:textId="77777777" w:rsidR="000F4E1A" w:rsidRDefault="000F4E1A" w:rsidP="00E339E9">
      <w:pPr>
        <w:pStyle w:val="NoSpacing"/>
        <w:numPr>
          <w:ilvl w:val="0"/>
          <w:numId w:val="7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pretendimet ndryshohen</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nenin 19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TBP-së, kërkesa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duhet të përmbajë pretendimet e ndryshuara dhe një përkthim të deklaratës së përcaktuar në nenin 19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TBP-së.</w:t>
      </w:r>
    </w:p>
    <w:p w14:paraId="6C2DFCE4"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B4BA439" w14:textId="77777777" w:rsidR="000F4E1A" w:rsidRDefault="000F4E1A" w:rsidP="00E339E9">
      <w:pPr>
        <w:pStyle w:val="NoSpacing"/>
        <w:numPr>
          <w:ilvl w:val="0"/>
          <w:numId w:val="77"/>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Nëse kërkesa ndërkombëtare ndryshohet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nenin 34</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TBP-së, dhe nëse raporti i ekzaminimit paraprak ndërkombëtar përmban shtojca për ndryshimet e bëra, kërkesa ndërkombëtare, e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bëhet në përputhje me shtojcat e raportit të ekzaminimit paraprak ndërkombëtar.</w:t>
      </w:r>
    </w:p>
    <w:p w14:paraId="5FE8000A"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62565799"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4.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Dispozitat e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referojnë në procedurën e dhënies së patentës të filluar sipas një kërkese të rregullt kombëtare për patentë, zbatohen njëlloj edhe për kërkesën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w:t>
      </w:r>
    </w:p>
    <w:p w14:paraId="256B6BD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2515CA9D"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5.  Kërkesa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botohet në </w:t>
      </w:r>
      <w:r>
        <w:rPr>
          <w:rFonts w:ascii="Times New Roman" w:hAnsi="Times New Roman" w:cs="Times New Roman"/>
          <w:sz w:val="28"/>
          <w:szCs w:val="28"/>
          <w:lang w:val="sq-AL"/>
        </w:rPr>
        <w:t>b</w:t>
      </w:r>
      <w:r w:rsidRPr="00C124BD">
        <w:rPr>
          <w:rFonts w:ascii="Times New Roman" w:hAnsi="Times New Roman" w:cs="Times New Roman"/>
          <w:sz w:val="28"/>
          <w:szCs w:val="28"/>
          <w:lang w:val="sq-AL"/>
        </w:rPr>
        <w:t>uletinin e DPPI-së, jo më vonë se 6 muaj nga data e depozitimit.</w:t>
      </w:r>
    </w:p>
    <w:p w14:paraId="500AADE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4BE0142"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6.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drejtat e përkohshme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parashikuara në nenin 95</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 për kërkesën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përmendur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hyjnë në fuqi nga data e botimit të përkthimit në gjuhën shqipe.</w:t>
      </w:r>
    </w:p>
    <w:p w14:paraId="48431D5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1CA5133" w14:textId="313D2988"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7.</w:t>
      </w:r>
      <w:r>
        <w:rPr>
          <w:rFonts w:ascii="Times New Roman" w:hAnsi="Times New Roman" w:cs="Times New Roman"/>
          <w:sz w:val="28"/>
          <w:szCs w:val="28"/>
          <w:lang w:val="sq-AL"/>
        </w:rPr>
        <w:tab/>
      </w:r>
      <w:r w:rsidRPr="00C124BD">
        <w:rPr>
          <w:rFonts w:ascii="Times New Roman" w:hAnsi="Times New Roman" w:cs="Times New Roman"/>
          <w:sz w:val="28"/>
          <w:szCs w:val="28"/>
          <w:lang w:val="sq-AL"/>
        </w:rPr>
        <w:t>Kërkesa ndërkombëtare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e botuar sipas nenit 21</w:t>
      </w:r>
      <w:r w:rsidR="00C704C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TBP-së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nuk konsiderohet arritje e mëparshme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sipas pikës 3</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nenit 9</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nëse nuk plotësohen kushtet e përcaktuara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5999F841" w14:textId="77777777" w:rsidR="000F4E1A" w:rsidRPr="00C124BD" w:rsidRDefault="000F4E1A" w:rsidP="000F4E1A">
      <w:pPr>
        <w:pStyle w:val="NoSpacing"/>
        <w:ind w:left="360" w:hanging="360"/>
        <w:contextualSpacing/>
        <w:rPr>
          <w:rFonts w:ascii="Times New Roman" w:hAnsi="Times New Roman" w:cs="Times New Roman"/>
          <w:b/>
          <w:bCs/>
          <w:sz w:val="28"/>
          <w:szCs w:val="28"/>
          <w:lang w:val="sq-AL"/>
        </w:rPr>
      </w:pPr>
    </w:p>
    <w:p w14:paraId="02D5B09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XIV</w:t>
      </w:r>
    </w:p>
    <w:p w14:paraId="5AE3E4D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ZBATIMI I TË DREJTAVE</w:t>
      </w:r>
    </w:p>
    <w:p w14:paraId="73D02750"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KREU I</w:t>
      </w:r>
    </w:p>
    <w:p w14:paraId="138112EA"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59BF4F62"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146</w:t>
      </w:r>
    </w:p>
    <w:p w14:paraId="1B553B2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Juridiksioni gjyqësor</w:t>
      </w:r>
    </w:p>
    <w:p w14:paraId="2FCBAEEC"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4026675" w14:textId="77777777" w:rsidR="000F4E1A" w:rsidRDefault="000F4E1A" w:rsidP="00E339E9">
      <w:pPr>
        <w:pStyle w:val="NoSpacing"/>
        <w:numPr>
          <w:ilvl w:val="0"/>
          <w:numId w:val="7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Ankimet kundër vendimeve të Bordit të Apelit të DPPI-së depozitohen në Gjykatën Administrative të Shkallës së Parë Tiranë</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brenda 45 ditësh nga data e marrjes së vendimit të arsyetuar.</w:t>
      </w:r>
    </w:p>
    <w:p w14:paraId="5B215E5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A2DD0AE" w14:textId="48666E66" w:rsidR="000F4E1A" w:rsidRDefault="000F4E1A" w:rsidP="00E339E9">
      <w:pPr>
        <w:pStyle w:val="NoSpacing"/>
        <w:numPr>
          <w:ilvl w:val="0"/>
          <w:numId w:val="78"/>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lastRenderedPageBreak/>
        <w:t>Gjykata e Shkallës së Parë e Juridiksionit të Përgjithshëm Tir</w:t>
      </w:r>
      <w:r w:rsidR="00C704C9">
        <w:rPr>
          <w:rFonts w:ascii="Times New Roman" w:hAnsi="Times New Roman" w:cs="Times New Roman"/>
          <w:sz w:val="28"/>
          <w:szCs w:val="28"/>
          <w:lang w:val="sq-AL"/>
        </w:rPr>
        <w:t>anë ka juridiksion për të gjitha</w:t>
      </w:r>
      <w:r w:rsidRPr="00C124BD">
        <w:rPr>
          <w:rFonts w:ascii="Times New Roman" w:hAnsi="Times New Roman" w:cs="Times New Roman"/>
          <w:sz w:val="28"/>
          <w:szCs w:val="28"/>
          <w:lang w:val="sq-AL"/>
        </w:rPr>
        <w:t xml:space="preserve"> çështjet e tjera, duke përfshirë:</w:t>
      </w:r>
    </w:p>
    <w:p w14:paraId="3AAB7436" w14:textId="77777777" w:rsidR="000F4E1A" w:rsidRPr="00C124BD" w:rsidRDefault="000F4E1A" w:rsidP="000F4E1A">
      <w:pPr>
        <w:pStyle w:val="NoSpacing"/>
        <w:ind w:left="720"/>
        <w:contextualSpacing/>
        <w:jc w:val="both"/>
        <w:rPr>
          <w:rFonts w:ascii="Times New Roman" w:hAnsi="Times New Roman" w:cs="Times New Roman"/>
          <w:sz w:val="28"/>
          <w:szCs w:val="28"/>
          <w:lang w:val="sq-AL"/>
        </w:rPr>
      </w:pPr>
    </w:p>
    <w:p w14:paraId="5E95FCA7"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të gjith</w:t>
      </w:r>
      <w:r>
        <w:rPr>
          <w:rFonts w:ascii="Times New Roman" w:hAnsi="Times New Roman" w:cs="Times New Roman"/>
          <w:sz w:val="28"/>
          <w:szCs w:val="28"/>
          <w:lang w:val="sq-AL"/>
        </w:rPr>
        <w:t>a</w:t>
      </w:r>
      <w:r w:rsidRPr="00C124BD">
        <w:rPr>
          <w:rFonts w:ascii="Times New Roman" w:hAnsi="Times New Roman" w:cs="Times New Roman"/>
          <w:sz w:val="28"/>
          <w:szCs w:val="28"/>
          <w:lang w:val="sq-AL"/>
        </w:rPr>
        <w:t xml:space="preserve"> veprimet që lidhen me shkeljen e të drejtave të patentës, modelit të përdorimit ose të certifikatës së mbrojtjes shtesë, si dhe veprimet që rrezikojnë shkeljen e këtyre të drejtave;</w:t>
      </w:r>
    </w:p>
    <w:p w14:paraId="3B0A85FC"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veprimet që lidhen me deklarimin e pavlefshmërisë së patentës, modelit të përdorimit ose certifikatës së mbrojtjes shtesë, sipas kërkesave të parashikuara në këtë ligj;</w:t>
      </w:r>
    </w:p>
    <w:p w14:paraId="1DC2DCEE"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dhënien e licencave detyruese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dispozitat e këtij ligji;</w:t>
      </w:r>
    </w:p>
    <w:p w14:paraId="57A25BC5"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ç)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çdo mosmarrëveshje tjetër ndërmjet personave në lidhje me të drejtat e patentës, modelit të përdorimit dhe certifikatës së mbrojtjes shtesë, përveç rasteve të përcaktuara në pikën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w:t>
      </w:r>
    </w:p>
    <w:p w14:paraId="0AA76F15" w14:textId="77777777" w:rsidR="000F4E1A" w:rsidRPr="00C124BD" w:rsidRDefault="000F4E1A" w:rsidP="000F4E1A">
      <w:pPr>
        <w:pStyle w:val="NoSpacing"/>
        <w:ind w:left="900" w:hanging="360"/>
        <w:contextualSpacing/>
        <w:jc w:val="center"/>
        <w:rPr>
          <w:rFonts w:ascii="Times New Roman" w:hAnsi="Times New Roman" w:cs="Times New Roman"/>
          <w:sz w:val="28"/>
          <w:szCs w:val="28"/>
          <w:lang w:val="sq-AL"/>
        </w:rPr>
      </w:pPr>
    </w:p>
    <w:p w14:paraId="545D3C4A" w14:textId="77777777" w:rsidR="000F4E1A" w:rsidRPr="00C62A66" w:rsidRDefault="000F4E1A" w:rsidP="000F4E1A">
      <w:pPr>
        <w:pStyle w:val="NoSpacing"/>
        <w:contextualSpacing/>
        <w:jc w:val="center"/>
        <w:rPr>
          <w:rFonts w:ascii="Times New Roman" w:hAnsi="Times New Roman" w:cs="Times New Roman"/>
          <w:b/>
          <w:bCs/>
          <w:sz w:val="28"/>
          <w:szCs w:val="28"/>
          <w:lang w:val="sq-AL"/>
        </w:rPr>
      </w:pPr>
      <w:r w:rsidRPr="00C62A66">
        <w:rPr>
          <w:rFonts w:ascii="Times New Roman" w:hAnsi="Times New Roman" w:cs="Times New Roman"/>
          <w:b/>
          <w:bCs/>
          <w:sz w:val="28"/>
          <w:szCs w:val="28"/>
          <w:lang w:val="sq-AL"/>
        </w:rPr>
        <w:t>Neni 147</w:t>
      </w:r>
    </w:p>
    <w:p w14:paraId="17DEBD8C" w14:textId="77777777" w:rsidR="000F4E1A" w:rsidRPr="00C62A66" w:rsidRDefault="000F4E1A" w:rsidP="000F4E1A">
      <w:pPr>
        <w:pStyle w:val="NoSpacing"/>
        <w:contextualSpacing/>
        <w:jc w:val="center"/>
        <w:rPr>
          <w:rFonts w:ascii="Times New Roman" w:hAnsi="Times New Roman" w:cs="Times New Roman"/>
          <w:b/>
          <w:bCs/>
          <w:sz w:val="28"/>
          <w:szCs w:val="28"/>
          <w:lang w:val="sq-AL"/>
        </w:rPr>
      </w:pPr>
      <w:r w:rsidRPr="00C62A66">
        <w:rPr>
          <w:rFonts w:ascii="Times New Roman" w:hAnsi="Times New Roman" w:cs="Times New Roman"/>
          <w:b/>
          <w:bCs/>
          <w:sz w:val="28"/>
          <w:szCs w:val="28"/>
          <w:lang w:val="sq-AL"/>
        </w:rPr>
        <w:t>Normat e zbatueshme</w:t>
      </w:r>
    </w:p>
    <w:p w14:paraId="571A7575" w14:textId="77777777" w:rsidR="000F4E1A" w:rsidRPr="00C62A66" w:rsidRDefault="000F4E1A" w:rsidP="000F4E1A">
      <w:pPr>
        <w:pStyle w:val="NoSpacing"/>
        <w:contextualSpacing/>
        <w:jc w:val="both"/>
        <w:rPr>
          <w:rFonts w:ascii="Times New Roman" w:hAnsi="Times New Roman" w:cs="Times New Roman"/>
          <w:sz w:val="28"/>
          <w:szCs w:val="28"/>
          <w:lang w:val="sq-AL"/>
        </w:rPr>
      </w:pPr>
      <w:r w:rsidRPr="00C62A66">
        <w:rPr>
          <w:rFonts w:ascii="Times New Roman" w:hAnsi="Times New Roman" w:cs="Times New Roman"/>
          <w:sz w:val="28"/>
          <w:szCs w:val="28"/>
          <w:lang w:val="sq-AL"/>
        </w:rPr>
        <w:tab/>
      </w:r>
      <w:r w:rsidRPr="00C62A66">
        <w:rPr>
          <w:rFonts w:ascii="Times New Roman" w:hAnsi="Times New Roman" w:cs="Times New Roman"/>
          <w:sz w:val="28"/>
          <w:szCs w:val="28"/>
          <w:lang w:val="sq-AL"/>
        </w:rPr>
        <w:tab/>
      </w:r>
    </w:p>
    <w:p w14:paraId="2D18DBED" w14:textId="77777777" w:rsidR="000F4E1A" w:rsidRDefault="000F4E1A" w:rsidP="00E339E9">
      <w:pPr>
        <w:pStyle w:val="NoSpacing"/>
        <w:numPr>
          <w:ilvl w:val="0"/>
          <w:numId w:val="79"/>
        </w:numPr>
        <w:ind w:left="36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Mjetet, masat dhe procedurat ligjore që parashikohen në këtë ligj zbatohen në lidhje me shkeljen e të drejtave të patentës, modelit të përdorimit ose certifikatës së mbrojtjes shtesë, pa cenuar mjetet e tjera ligjore që parashikohen në legjislacionin kombëtar.</w:t>
      </w:r>
    </w:p>
    <w:p w14:paraId="2DB9E572" w14:textId="77777777" w:rsidR="000F4E1A" w:rsidRPr="00C124BD" w:rsidRDefault="000F4E1A" w:rsidP="000F4E1A">
      <w:pPr>
        <w:pStyle w:val="NoSpacing"/>
        <w:ind w:left="36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  </w:t>
      </w:r>
    </w:p>
    <w:p w14:paraId="4FA411CB" w14:textId="77777777" w:rsidR="000F4E1A" w:rsidRPr="00C124BD" w:rsidRDefault="000F4E1A" w:rsidP="000F4E1A">
      <w:pPr>
        <w:pStyle w:val="NoSpacing"/>
        <w:ind w:left="360" w:hanging="45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Ky ligj nuk përjashton zbatimin e legjislacionit penal në lidhje me procedurat ose sanksionet penale për shkeljen e të drejtave të patentës, modelit të përdorimit ose certifikatës së mbrojtjes shtesë.</w:t>
      </w:r>
    </w:p>
    <w:p w14:paraId="644B683E"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BEB080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148</w:t>
      </w:r>
    </w:p>
    <w:p w14:paraId="429F2DBC"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Zbatimi i masave, procedurave dhe mjeteve mbrojtëse</w:t>
      </w:r>
    </w:p>
    <w:p w14:paraId="6FAA6C8C"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78131C3C" w14:textId="77777777" w:rsidR="000F4E1A" w:rsidRDefault="000F4E1A" w:rsidP="00E339E9">
      <w:pPr>
        <w:pStyle w:val="NoSpacing"/>
        <w:numPr>
          <w:ilvl w:val="0"/>
          <w:numId w:val="80"/>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Personat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kanë të drejtë të kërkojnë zbatimin e masave, procedurave dhe mjeteve mbrojtëse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janë: </w:t>
      </w:r>
    </w:p>
    <w:p w14:paraId="102F20DC"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B0C6385" w14:textId="77777777" w:rsidR="000F4E1A" w:rsidRPr="00C124BD"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a)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mbajtësit e të drejtave, në përputhje me dispozitat e këtij ligji;</w:t>
      </w:r>
    </w:p>
    <w:p w14:paraId="2552F016" w14:textId="77777777" w:rsidR="000F4E1A" w:rsidRDefault="000F4E1A" w:rsidP="000F4E1A">
      <w:pPr>
        <w:pStyle w:val="NoSpacing"/>
        <w:ind w:left="90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b) çdo person i autorizuar për të përdorur këto të drejta, duke përfshirë të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uarin, në përputhje me dispozitat e këtij ligji.</w:t>
      </w:r>
    </w:p>
    <w:p w14:paraId="79D13EC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B6145E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2.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Për të kërkuar shpërblimin e dëmit të pësuar, i licen</w:t>
      </w:r>
      <w:r>
        <w:rPr>
          <w:rFonts w:ascii="Times New Roman" w:hAnsi="Times New Roman" w:cs="Times New Roman"/>
          <w:sz w:val="28"/>
          <w:szCs w:val="28"/>
          <w:lang w:val="sq-AL"/>
        </w:rPr>
        <w:t>c</w:t>
      </w:r>
      <w:r w:rsidRPr="00C124BD">
        <w:rPr>
          <w:rFonts w:ascii="Times New Roman" w:hAnsi="Times New Roman" w:cs="Times New Roman"/>
          <w:sz w:val="28"/>
          <w:szCs w:val="28"/>
          <w:lang w:val="sq-AL"/>
        </w:rPr>
        <w:t>uari ka të drejtë të marrë pjesë si person i tretë në procesin gjyqësor kundër shkeljes së të drejtave të filluar nga pronari i patentës, modelit të përdorimit ose certifikatës së mbrojtjes shtesë.</w:t>
      </w:r>
    </w:p>
    <w:p w14:paraId="0DC2CBF1" w14:textId="77777777" w:rsidR="000F4E1A" w:rsidRDefault="000F4E1A" w:rsidP="000F4E1A">
      <w:pPr>
        <w:pStyle w:val="NoSpacing"/>
        <w:contextualSpacing/>
        <w:jc w:val="both"/>
        <w:rPr>
          <w:rFonts w:ascii="Times New Roman" w:hAnsi="Times New Roman" w:cs="Times New Roman"/>
          <w:sz w:val="28"/>
          <w:szCs w:val="28"/>
          <w:lang w:val="sq-AL"/>
        </w:rPr>
      </w:pPr>
    </w:p>
    <w:p w14:paraId="388D3102" w14:textId="77777777" w:rsidR="00C704C9" w:rsidRDefault="00C704C9" w:rsidP="000F4E1A">
      <w:pPr>
        <w:pStyle w:val="NoSpacing"/>
        <w:contextualSpacing/>
        <w:jc w:val="both"/>
        <w:rPr>
          <w:rFonts w:ascii="Times New Roman" w:hAnsi="Times New Roman" w:cs="Times New Roman"/>
          <w:sz w:val="28"/>
          <w:szCs w:val="28"/>
          <w:lang w:val="sq-AL"/>
        </w:rPr>
      </w:pPr>
    </w:p>
    <w:p w14:paraId="1B9DEEEC" w14:textId="77777777" w:rsidR="00C704C9" w:rsidRDefault="00C704C9" w:rsidP="000F4E1A">
      <w:pPr>
        <w:pStyle w:val="NoSpacing"/>
        <w:contextualSpacing/>
        <w:jc w:val="both"/>
        <w:rPr>
          <w:rFonts w:ascii="Times New Roman" w:hAnsi="Times New Roman" w:cs="Times New Roman"/>
          <w:sz w:val="28"/>
          <w:szCs w:val="28"/>
          <w:lang w:val="sq-AL"/>
        </w:rPr>
      </w:pPr>
    </w:p>
    <w:p w14:paraId="14E39B5E" w14:textId="77777777" w:rsidR="00C704C9" w:rsidRPr="00C124BD" w:rsidRDefault="00C704C9" w:rsidP="000F4E1A">
      <w:pPr>
        <w:pStyle w:val="NoSpacing"/>
        <w:contextualSpacing/>
        <w:jc w:val="both"/>
        <w:rPr>
          <w:rFonts w:ascii="Times New Roman" w:hAnsi="Times New Roman" w:cs="Times New Roman"/>
          <w:sz w:val="28"/>
          <w:szCs w:val="28"/>
          <w:lang w:val="sq-AL"/>
        </w:rPr>
      </w:pPr>
    </w:p>
    <w:p w14:paraId="0516922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149</w:t>
      </w:r>
    </w:p>
    <w:p w14:paraId="4DF0AA9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 xml:space="preserve">Veprime që përbëjnë shkelje të </w:t>
      </w:r>
      <w:proofErr w:type="spellStart"/>
      <w:r w:rsidRPr="00C124BD">
        <w:rPr>
          <w:rFonts w:ascii="Times New Roman" w:hAnsi="Times New Roman" w:cs="Times New Roman"/>
          <w:b/>
          <w:bCs/>
          <w:sz w:val="28"/>
          <w:szCs w:val="28"/>
          <w:lang w:val="sq-AL"/>
        </w:rPr>
        <w:t>të</w:t>
      </w:r>
      <w:proofErr w:type="spellEnd"/>
      <w:r w:rsidRPr="00C124BD">
        <w:rPr>
          <w:rFonts w:ascii="Times New Roman" w:hAnsi="Times New Roman" w:cs="Times New Roman"/>
          <w:b/>
          <w:bCs/>
          <w:sz w:val="28"/>
          <w:szCs w:val="28"/>
          <w:lang w:val="sq-AL"/>
        </w:rPr>
        <w:t xml:space="preserve"> drejtave të patentës, modelit të përdorimit ose certifikatës së mbrojtjes shtesë</w:t>
      </w:r>
    </w:p>
    <w:p w14:paraId="24CD624F"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76414969" w14:textId="77777777" w:rsidR="000F4E1A" w:rsidRPr="00C124BD" w:rsidRDefault="000F4E1A" w:rsidP="00C704C9">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Përbën shkelje të </w:t>
      </w:r>
      <w:proofErr w:type="spellStart"/>
      <w:r w:rsidRPr="00C124BD">
        <w:rPr>
          <w:rFonts w:ascii="Times New Roman" w:hAnsi="Times New Roman" w:cs="Times New Roman"/>
          <w:sz w:val="28"/>
          <w:szCs w:val="28"/>
          <w:lang w:val="sq-AL"/>
        </w:rPr>
        <w:t>të</w:t>
      </w:r>
      <w:proofErr w:type="spellEnd"/>
      <w:r w:rsidRPr="00C124BD">
        <w:rPr>
          <w:rFonts w:ascii="Times New Roman" w:hAnsi="Times New Roman" w:cs="Times New Roman"/>
          <w:sz w:val="28"/>
          <w:szCs w:val="28"/>
          <w:lang w:val="sq-AL"/>
        </w:rPr>
        <w:t xml:space="preserve"> drejtave të patentës, modelit të përdorimit ose certifikatës së mbrojtjes shtesë, sipas rastit, çdo përdorim i paautorizuar i të drejtave të patentës, modelit të përdorimit ose të certifikatës së mbrojtjes shtesë, sipas dispozitave të këtij ligji.   </w:t>
      </w:r>
    </w:p>
    <w:p w14:paraId="41AA43BF" w14:textId="77777777" w:rsidR="000F4E1A" w:rsidRPr="00C124BD" w:rsidRDefault="000F4E1A" w:rsidP="00C704C9">
      <w:pPr>
        <w:pStyle w:val="NoSpacing"/>
        <w:contextualSpacing/>
        <w:jc w:val="both"/>
        <w:rPr>
          <w:rFonts w:ascii="Times New Roman" w:hAnsi="Times New Roman" w:cs="Times New Roman"/>
          <w:sz w:val="28"/>
          <w:szCs w:val="28"/>
          <w:lang w:val="sq-AL"/>
        </w:rPr>
      </w:pPr>
    </w:p>
    <w:p w14:paraId="3BF5C0F1" w14:textId="77777777" w:rsidR="000F4E1A" w:rsidRPr="00C124BD" w:rsidRDefault="000F4E1A" w:rsidP="00C704C9">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150</w:t>
      </w:r>
    </w:p>
    <w:p w14:paraId="5DF7AD20" w14:textId="77777777" w:rsidR="000F4E1A" w:rsidRPr="00C124BD" w:rsidRDefault="000F4E1A" w:rsidP="00C704C9">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Masat në doganë</w:t>
      </w:r>
    </w:p>
    <w:p w14:paraId="01B97AB9" w14:textId="77777777" w:rsidR="000F4E1A" w:rsidRPr="00C124BD" w:rsidRDefault="000F4E1A" w:rsidP="00C704C9">
      <w:pPr>
        <w:pStyle w:val="NoSpacing"/>
        <w:contextualSpacing/>
        <w:jc w:val="both"/>
        <w:rPr>
          <w:rFonts w:ascii="Times New Roman" w:hAnsi="Times New Roman" w:cs="Times New Roman"/>
          <w:sz w:val="28"/>
          <w:szCs w:val="28"/>
          <w:lang w:val="sq-AL"/>
        </w:rPr>
      </w:pPr>
    </w:p>
    <w:p w14:paraId="43A5B35E" w14:textId="77777777" w:rsidR="000F4E1A" w:rsidRPr="00C124BD" w:rsidRDefault="000F4E1A" w:rsidP="00C704C9">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Kushtet dhe procedurat lidhur me veprimet që ndërmerren nga autoritetet doganore, kur ekzistojnë shkaqe të arsyeshme dyshimi se shkelet një e drejtë e patentës, modelit të përdorimit dhe certifikatës së mbrojtjes shtesë nga mallra, të cilat janë ose duhet të ishin objekt i mbik</w:t>
      </w:r>
      <w:r>
        <w:rPr>
          <w:rFonts w:ascii="Times New Roman" w:hAnsi="Times New Roman" w:cs="Times New Roman"/>
          <w:sz w:val="28"/>
          <w:szCs w:val="28"/>
          <w:lang w:val="sq-AL"/>
        </w:rPr>
        <w:t>ë</w:t>
      </w:r>
      <w:r w:rsidRPr="00C124BD">
        <w:rPr>
          <w:rFonts w:ascii="Times New Roman" w:hAnsi="Times New Roman" w:cs="Times New Roman"/>
          <w:sz w:val="28"/>
          <w:szCs w:val="28"/>
          <w:lang w:val="sq-AL"/>
        </w:rPr>
        <w:t>qyrjes doganore apo kontrollit doganor, brenda territorit doganor të Republikës së Shqipërisë, rregullohen nga legjislacioni doganor në fuqi në Republikën e Shqipërisë.</w:t>
      </w:r>
    </w:p>
    <w:p w14:paraId="46DF04C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4C718C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151</w:t>
      </w:r>
    </w:p>
    <w:p w14:paraId="150ED6B3"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Masat në tregun e brendshëm</w:t>
      </w:r>
    </w:p>
    <w:p w14:paraId="754F5848"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7FFAB864" w14:textId="77777777" w:rsidR="000F4E1A" w:rsidRDefault="000F4E1A" w:rsidP="00E339E9">
      <w:pPr>
        <w:pStyle w:val="NoSpacing"/>
        <w:numPr>
          <w:ilvl w:val="0"/>
          <w:numId w:val="81"/>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Mbajtësi i të drejtave, sipas këtij ligji, mund të paraqesë një kërkesë-ankesë për inspektim tek autoriteti i ngarkuar me mbikëqyrjen e tregut të brendshëm, duke kërkuar fillimin e procedurave dhe marrjen e masave përkatëse të inspektimit, kur ekzistojnë shkaqe të arsyeshme dyshimi se shkelen të drejtat e patentës, modelit të përdorimit ose të certifikatës së mbrojtjes shtesë nga mallra dhe shërbime që janë vendosur në treg në territorin e Republikës së Shqipërisë, pas çlirimit të tyre nga autoritetet doganore dhe kalimin në tregun e brendshëm.</w:t>
      </w:r>
    </w:p>
    <w:p w14:paraId="5080C67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7749CF77"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2. Procedurat që zbaton autoriteti i ngarkuar me mbikëqyrjen e tregut të brendshëm, sipas pikës 1</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neni, rregullohen nga legjislacioni në fuqi për inspektimin në Republikën e Shqipërisë dhe nga çdo ligj apo akt nënligjor tjetër që përmban dispozita për mbrojtjen e të drejtave të pronësisë intelektuale në tregun e brendshëm.</w:t>
      </w:r>
    </w:p>
    <w:p w14:paraId="65A8F014"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1D0F262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PJESA XV</w:t>
      </w:r>
    </w:p>
    <w:p w14:paraId="6938704D"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DISPOZITA TË PËRGJITHSHME</w:t>
      </w:r>
    </w:p>
    <w:p w14:paraId="35391FA7"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6B800FCC" w14:textId="77777777" w:rsidR="000F4E1A" w:rsidRPr="00C124BD" w:rsidRDefault="000F4E1A" w:rsidP="000F4E1A">
      <w:pPr>
        <w:spacing w:after="0" w:line="240" w:lineRule="auto"/>
        <w:contextualSpacing/>
        <w:jc w:val="center"/>
        <w:rPr>
          <w:rFonts w:ascii="Times New Roman" w:hAnsi="Times New Roman" w:cs="Times New Roman"/>
          <w:b/>
          <w:bCs/>
          <w:sz w:val="28"/>
          <w:szCs w:val="28"/>
        </w:rPr>
      </w:pPr>
      <w:r w:rsidRPr="00C124BD">
        <w:rPr>
          <w:rFonts w:ascii="Times New Roman" w:hAnsi="Times New Roman" w:cs="Times New Roman"/>
          <w:b/>
          <w:bCs/>
          <w:sz w:val="28"/>
          <w:szCs w:val="28"/>
        </w:rPr>
        <w:t>Neni 152</w:t>
      </w:r>
    </w:p>
    <w:p w14:paraId="2AEB05EA" w14:textId="77777777" w:rsidR="000F4E1A" w:rsidRPr="00C124BD" w:rsidRDefault="000F4E1A" w:rsidP="000F4E1A">
      <w:pPr>
        <w:spacing w:after="0" w:line="240" w:lineRule="auto"/>
        <w:contextualSpacing/>
        <w:jc w:val="center"/>
        <w:rPr>
          <w:rFonts w:ascii="Times New Roman" w:hAnsi="Times New Roman" w:cs="Times New Roman"/>
          <w:b/>
          <w:bCs/>
          <w:sz w:val="28"/>
          <w:szCs w:val="28"/>
        </w:rPr>
      </w:pPr>
      <w:r w:rsidRPr="00C124BD">
        <w:rPr>
          <w:rFonts w:ascii="Times New Roman" w:hAnsi="Times New Roman" w:cs="Times New Roman"/>
          <w:b/>
          <w:bCs/>
          <w:sz w:val="28"/>
          <w:szCs w:val="28"/>
        </w:rPr>
        <w:t>Ankimi administrativ në Bordin e Apelit</w:t>
      </w:r>
    </w:p>
    <w:p w14:paraId="154E9EC7" w14:textId="77777777" w:rsidR="000F4E1A" w:rsidRPr="00C124BD" w:rsidRDefault="000F4E1A" w:rsidP="000F4E1A">
      <w:pPr>
        <w:spacing w:after="0" w:line="240" w:lineRule="auto"/>
        <w:contextualSpacing/>
        <w:jc w:val="center"/>
        <w:rPr>
          <w:rFonts w:ascii="Times New Roman" w:hAnsi="Times New Roman" w:cs="Times New Roman"/>
          <w:b/>
          <w:bCs/>
          <w:sz w:val="28"/>
          <w:szCs w:val="28"/>
        </w:rPr>
      </w:pPr>
    </w:p>
    <w:p w14:paraId="042DF7B0" w14:textId="1CA62868"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rPr>
        <w:lastRenderedPageBreak/>
        <w:t xml:space="preserve">Përveçse kur parashikohet ndryshe në këtë ligj, vendimet e marra nga </w:t>
      </w:r>
      <w:r w:rsidR="00C704C9">
        <w:rPr>
          <w:rFonts w:ascii="Times New Roman" w:hAnsi="Times New Roman" w:cs="Times New Roman"/>
          <w:sz w:val="28"/>
          <w:szCs w:val="28"/>
        </w:rPr>
        <w:t xml:space="preserve">                 </w:t>
      </w:r>
      <w:r w:rsidRPr="00081095">
        <w:rPr>
          <w:rFonts w:ascii="Times New Roman" w:hAnsi="Times New Roman" w:cs="Times New Roman"/>
          <w:sz w:val="28"/>
          <w:szCs w:val="28"/>
        </w:rPr>
        <w:t>DPPI</w:t>
      </w:r>
      <w:r>
        <w:rPr>
          <w:rFonts w:ascii="Times New Roman" w:hAnsi="Times New Roman" w:cs="Times New Roman"/>
          <w:sz w:val="28"/>
          <w:szCs w:val="28"/>
        </w:rPr>
        <w:t>-ja,</w:t>
      </w:r>
      <w:r w:rsidRPr="00081095">
        <w:rPr>
          <w:rFonts w:ascii="Times New Roman" w:hAnsi="Times New Roman" w:cs="Times New Roman"/>
          <w:sz w:val="28"/>
          <w:szCs w:val="28"/>
        </w:rPr>
        <w:t xml:space="preserve"> që kanë ndikim negativ mbi fitimin, ushtrimin ose mbajtjen në fuqi të </w:t>
      </w:r>
      <w:proofErr w:type="spellStart"/>
      <w:r w:rsidRPr="00081095">
        <w:rPr>
          <w:rFonts w:ascii="Times New Roman" w:hAnsi="Times New Roman" w:cs="Times New Roman"/>
          <w:sz w:val="28"/>
          <w:szCs w:val="28"/>
        </w:rPr>
        <w:t>të</w:t>
      </w:r>
      <w:proofErr w:type="spellEnd"/>
      <w:r w:rsidRPr="00081095">
        <w:rPr>
          <w:rFonts w:ascii="Times New Roman" w:hAnsi="Times New Roman" w:cs="Times New Roman"/>
          <w:sz w:val="28"/>
          <w:szCs w:val="28"/>
        </w:rPr>
        <w:t xml:space="preserve"> drejtave ose titujve të pronësisë sipas këtij ligji, duke përfshirë, në veçanti, çdo vendim që refuzon dhënien ose regjistrimin e patentës, modelit të përdorimit ose certifikatës së mbrojtjes shtesë, mund të </w:t>
      </w:r>
      <w:proofErr w:type="spellStart"/>
      <w:r w:rsidRPr="00081095">
        <w:rPr>
          <w:rFonts w:ascii="Times New Roman" w:hAnsi="Times New Roman" w:cs="Times New Roman"/>
          <w:sz w:val="28"/>
          <w:szCs w:val="28"/>
        </w:rPr>
        <w:t>ankimohen</w:t>
      </w:r>
      <w:proofErr w:type="spellEnd"/>
      <w:r w:rsidRPr="00081095">
        <w:rPr>
          <w:rFonts w:ascii="Times New Roman" w:hAnsi="Times New Roman" w:cs="Times New Roman"/>
          <w:sz w:val="28"/>
          <w:szCs w:val="28"/>
        </w:rPr>
        <w:t xml:space="preserve"> administrativisht në Bordin e Apelit.</w:t>
      </w:r>
    </w:p>
    <w:p w14:paraId="7283C1AC" w14:textId="77777777" w:rsidR="000F4E1A" w:rsidRPr="00081095" w:rsidRDefault="000F4E1A" w:rsidP="000F4E1A">
      <w:pPr>
        <w:pStyle w:val="ListParagraph"/>
        <w:spacing w:after="0" w:line="240" w:lineRule="auto"/>
        <w:ind w:left="360" w:hanging="360"/>
        <w:jc w:val="both"/>
        <w:rPr>
          <w:rFonts w:ascii="Times New Roman" w:hAnsi="Times New Roman" w:cs="Times New Roman"/>
          <w:sz w:val="28"/>
          <w:szCs w:val="28"/>
        </w:rPr>
      </w:pPr>
    </w:p>
    <w:p w14:paraId="43A9E02A" w14:textId="77777777"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rPr>
        <w:t>Kundër një vendimi të DPPI-së</w:t>
      </w:r>
      <w:r>
        <w:rPr>
          <w:rFonts w:ascii="Times New Roman" w:hAnsi="Times New Roman" w:cs="Times New Roman"/>
          <w:sz w:val="28"/>
          <w:szCs w:val="28"/>
        </w:rPr>
        <w:t>,</w:t>
      </w:r>
      <w:r w:rsidRPr="00081095">
        <w:rPr>
          <w:rFonts w:ascii="Times New Roman" w:hAnsi="Times New Roman" w:cs="Times New Roman"/>
          <w:sz w:val="28"/>
          <w:szCs w:val="28"/>
        </w:rPr>
        <w:t xml:space="preserve"> sipas pikës 1</w:t>
      </w:r>
      <w:r>
        <w:rPr>
          <w:rFonts w:ascii="Times New Roman" w:hAnsi="Times New Roman" w:cs="Times New Roman"/>
          <w:sz w:val="28"/>
          <w:szCs w:val="28"/>
        </w:rPr>
        <w:t>,</w:t>
      </w:r>
      <w:r w:rsidRPr="00081095">
        <w:rPr>
          <w:rFonts w:ascii="Times New Roman" w:hAnsi="Times New Roman" w:cs="Times New Roman"/>
          <w:sz w:val="28"/>
          <w:szCs w:val="28"/>
        </w:rPr>
        <w:t xml:space="preserve"> të këtij neni, mund të bëjë ankim administrativ vetëm </w:t>
      </w:r>
      <w:proofErr w:type="spellStart"/>
      <w:r w:rsidRPr="00081095">
        <w:rPr>
          <w:rFonts w:ascii="Times New Roman" w:hAnsi="Times New Roman" w:cs="Times New Roman"/>
          <w:sz w:val="28"/>
          <w:szCs w:val="28"/>
        </w:rPr>
        <w:t>aplikanti</w:t>
      </w:r>
      <w:proofErr w:type="spellEnd"/>
      <w:r w:rsidRPr="00081095">
        <w:rPr>
          <w:rFonts w:ascii="Times New Roman" w:hAnsi="Times New Roman" w:cs="Times New Roman"/>
          <w:sz w:val="28"/>
          <w:szCs w:val="28"/>
        </w:rPr>
        <w:t xml:space="preserve"> ose mbajtësi i të drejtave që preken nga vendimi, brenda 2 muajve nga data në të cilën është njoftuar vendimi.</w:t>
      </w:r>
    </w:p>
    <w:p w14:paraId="67098EB0" w14:textId="77777777" w:rsidR="000F4E1A" w:rsidRPr="00081095" w:rsidRDefault="000F4E1A" w:rsidP="000F4E1A">
      <w:pPr>
        <w:pStyle w:val="ListParagraph"/>
        <w:spacing w:after="0" w:line="240" w:lineRule="auto"/>
        <w:ind w:left="360" w:hanging="360"/>
        <w:jc w:val="both"/>
        <w:rPr>
          <w:rFonts w:ascii="Times New Roman" w:hAnsi="Times New Roman" w:cs="Times New Roman"/>
          <w:sz w:val="28"/>
          <w:szCs w:val="28"/>
        </w:rPr>
      </w:pPr>
    </w:p>
    <w:p w14:paraId="74B3D133" w14:textId="77777777"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rPr>
        <w:t>Ankimi administrativ specifikon në mënyrë të qartë vendimin kundrejt të cilit është paraqitur ankimi, si dhe përmban element</w:t>
      </w:r>
      <w:r>
        <w:rPr>
          <w:rFonts w:ascii="Times New Roman" w:hAnsi="Times New Roman" w:cs="Times New Roman"/>
          <w:sz w:val="28"/>
          <w:szCs w:val="28"/>
        </w:rPr>
        <w:t>e</w:t>
      </w:r>
      <w:r w:rsidRPr="00081095">
        <w:rPr>
          <w:rFonts w:ascii="Times New Roman" w:hAnsi="Times New Roman" w:cs="Times New Roman"/>
          <w:sz w:val="28"/>
          <w:szCs w:val="28"/>
        </w:rPr>
        <w:t>t e mëposhtm</w:t>
      </w:r>
      <w:r>
        <w:rPr>
          <w:rFonts w:ascii="Times New Roman" w:hAnsi="Times New Roman" w:cs="Times New Roman"/>
          <w:sz w:val="28"/>
          <w:szCs w:val="28"/>
        </w:rPr>
        <w:t>e</w:t>
      </w:r>
      <w:r w:rsidRPr="00081095">
        <w:rPr>
          <w:rFonts w:ascii="Times New Roman" w:hAnsi="Times New Roman" w:cs="Times New Roman"/>
          <w:sz w:val="28"/>
          <w:szCs w:val="28"/>
        </w:rPr>
        <w:t>:</w:t>
      </w:r>
    </w:p>
    <w:p w14:paraId="316D7482" w14:textId="77777777" w:rsidR="000F4E1A" w:rsidRPr="00081095" w:rsidRDefault="000F4E1A" w:rsidP="000F4E1A">
      <w:pPr>
        <w:pStyle w:val="ListParagraph"/>
        <w:spacing w:after="0" w:line="240" w:lineRule="auto"/>
        <w:jc w:val="both"/>
        <w:rPr>
          <w:rFonts w:ascii="Times New Roman" w:hAnsi="Times New Roman" w:cs="Times New Roman"/>
          <w:sz w:val="28"/>
          <w:szCs w:val="28"/>
        </w:rPr>
      </w:pPr>
    </w:p>
    <w:p w14:paraId="4F1B771E" w14:textId="77777777" w:rsidR="000F4E1A" w:rsidRPr="00C124BD" w:rsidRDefault="000F4E1A" w:rsidP="000F4E1A">
      <w:pPr>
        <w:spacing w:after="0" w:line="240" w:lineRule="auto"/>
        <w:ind w:left="90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a) </w:t>
      </w:r>
      <w:r>
        <w:rPr>
          <w:rFonts w:ascii="Times New Roman" w:hAnsi="Times New Roman" w:cs="Times New Roman"/>
          <w:sz w:val="28"/>
          <w:szCs w:val="28"/>
        </w:rPr>
        <w:t>A</w:t>
      </w:r>
      <w:r w:rsidRPr="00C124BD">
        <w:rPr>
          <w:rFonts w:ascii="Times New Roman" w:hAnsi="Times New Roman" w:cs="Times New Roman"/>
          <w:sz w:val="28"/>
          <w:szCs w:val="28"/>
        </w:rPr>
        <w:t>rgumentet, bazën ligjore, shkaqet dhe provat që lidhen me ankimin</w:t>
      </w:r>
      <w:r w:rsidRPr="00081095">
        <w:rPr>
          <w:rFonts w:ascii="Times New Roman" w:hAnsi="Times New Roman" w:cs="Times New Roman"/>
          <w:sz w:val="28"/>
          <w:szCs w:val="28"/>
        </w:rPr>
        <w:t>;</w:t>
      </w:r>
    </w:p>
    <w:p w14:paraId="6BB59635" w14:textId="77777777" w:rsidR="000F4E1A" w:rsidRPr="00C124BD" w:rsidRDefault="000F4E1A" w:rsidP="000F4E1A">
      <w:pPr>
        <w:spacing w:after="0" w:line="240" w:lineRule="auto"/>
        <w:ind w:left="90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b) </w:t>
      </w:r>
      <w:r>
        <w:rPr>
          <w:rFonts w:ascii="Times New Roman" w:hAnsi="Times New Roman" w:cs="Times New Roman"/>
          <w:sz w:val="28"/>
          <w:szCs w:val="28"/>
        </w:rPr>
        <w:t>R</w:t>
      </w:r>
      <w:r w:rsidRPr="00C124BD">
        <w:rPr>
          <w:rFonts w:ascii="Times New Roman" w:hAnsi="Times New Roman" w:cs="Times New Roman"/>
          <w:sz w:val="28"/>
          <w:szCs w:val="28"/>
        </w:rPr>
        <w:t>ivendosjen në afat për një të drejt</w:t>
      </w:r>
      <w:r>
        <w:rPr>
          <w:rFonts w:ascii="Times New Roman" w:hAnsi="Times New Roman" w:cs="Times New Roman"/>
          <w:sz w:val="28"/>
          <w:szCs w:val="28"/>
        </w:rPr>
        <w:t>ë</w:t>
      </w:r>
      <w:r w:rsidRPr="00C124BD">
        <w:rPr>
          <w:rFonts w:ascii="Times New Roman" w:hAnsi="Times New Roman" w:cs="Times New Roman"/>
          <w:sz w:val="28"/>
          <w:szCs w:val="28"/>
        </w:rPr>
        <w:t xml:space="preserve"> që kërkohet nëpërmjet ankimit;</w:t>
      </w:r>
    </w:p>
    <w:p w14:paraId="30506711" w14:textId="77777777" w:rsidR="000F4E1A" w:rsidRPr="00C124BD" w:rsidRDefault="000F4E1A" w:rsidP="000F4E1A">
      <w:pPr>
        <w:spacing w:after="0" w:line="240" w:lineRule="auto"/>
        <w:ind w:left="90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c) </w:t>
      </w:r>
      <w:r>
        <w:rPr>
          <w:rFonts w:ascii="Times New Roman" w:hAnsi="Times New Roman" w:cs="Times New Roman"/>
          <w:sz w:val="28"/>
          <w:szCs w:val="28"/>
        </w:rPr>
        <w:t>A</w:t>
      </w:r>
      <w:r w:rsidRPr="00C124BD">
        <w:rPr>
          <w:rFonts w:ascii="Times New Roman" w:hAnsi="Times New Roman" w:cs="Times New Roman"/>
          <w:sz w:val="28"/>
          <w:szCs w:val="28"/>
        </w:rPr>
        <w:t>utorizimin e përfaqësimit kur kërkesa depozitohet nga përfaqësuesi;</w:t>
      </w:r>
    </w:p>
    <w:p w14:paraId="178EBBBD" w14:textId="77777777" w:rsidR="000F4E1A" w:rsidRPr="00C124BD" w:rsidRDefault="000F4E1A" w:rsidP="000F4E1A">
      <w:pPr>
        <w:spacing w:after="0" w:line="240" w:lineRule="auto"/>
        <w:ind w:left="90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ç) </w:t>
      </w:r>
      <w:r>
        <w:rPr>
          <w:rFonts w:ascii="Times New Roman" w:hAnsi="Times New Roman" w:cs="Times New Roman"/>
          <w:sz w:val="28"/>
          <w:szCs w:val="28"/>
        </w:rPr>
        <w:t>P</w:t>
      </w:r>
      <w:r w:rsidRPr="00C124BD">
        <w:rPr>
          <w:rFonts w:ascii="Times New Roman" w:hAnsi="Times New Roman" w:cs="Times New Roman"/>
          <w:sz w:val="28"/>
          <w:szCs w:val="28"/>
        </w:rPr>
        <w:t>agesën e tarifës përkatëse; dhe</w:t>
      </w:r>
    </w:p>
    <w:p w14:paraId="59C4FCDA" w14:textId="77777777" w:rsidR="000F4E1A" w:rsidRDefault="000F4E1A" w:rsidP="000F4E1A">
      <w:pPr>
        <w:spacing w:after="0" w:line="240" w:lineRule="auto"/>
        <w:ind w:left="90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d) </w:t>
      </w:r>
      <w:r>
        <w:rPr>
          <w:rFonts w:ascii="Times New Roman" w:hAnsi="Times New Roman" w:cs="Times New Roman"/>
          <w:sz w:val="28"/>
          <w:szCs w:val="28"/>
        </w:rPr>
        <w:t>F</w:t>
      </w:r>
      <w:r w:rsidRPr="00C124BD">
        <w:rPr>
          <w:rFonts w:ascii="Times New Roman" w:hAnsi="Times New Roman" w:cs="Times New Roman"/>
          <w:sz w:val="28"/>
          <w:szCs w:val="28"/>
        </w:rPr>
        <w:t>ormularin e kërkesës përkatëse, të nënshkruar në mënyrë të rregullt.</w:t>
      </w:r>
    </w:p>
    <w:p w14:paraId="75252410" w14:textId="77777777" w:rsidR="000F4E1A" w:rsidRPr="00C124BD" w:rsidRDefault="000F4E1A" w:rsidP="000F4E1A">
      <w:pPr>
        <w:spacing w:after="0" w:line="240" w:lineRule="auto"/>
        <w:contextualSpacing/>
        <w:jc w:val="both"/>
        <w:rPr>
          <w:rFonts w:ascii="Times New Roman" w:hAnsi="Times New Roman" w:cs="Times New Roman"/>
          <w:sz w:val="28"/>
          <w:szCs w:val="28"/>
        </w:rPr>
      </w:pPr>
    </w:p>
    <w:p w14:paraId="2CE57718" w14:textId="77777777"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rPr>
        <w:t>Ankimi administrativ shqyrtohet nga Bordi i Apelit</w:t>
      </w:r>
      <w:r>
        <w:rPr>
          <w:rFonts w:ascii="Times New Roman" w:hAnsi="Times New Roman" w:cs="Times New Roman"/>
          <w:sz w:val="28"/>
          <w:szCs w:val="28"/>
        </w:rPr>
        <w:t>,</w:t>
      </w:r>
      <w:r w:rsidRPr="00081095">
        <w:rPr>
          <w:rFonts w:ascii="Times New Roman" w:hAnsi="Times New Roman" w:cs="Times New Roman"/>
          <w:sz w:val="28"/>
          <w:szCs w:val="28"/>
        </w:rPr>
        <w:t xml:space="preserve"> në përputhje me këtë ligj dhe aktet nënligjore të dala në zbatim të këtij ligji, duke marrë në konsideratë faktet, provat dhe argumentet e </w:t>
      </w:r>
      <w:proofErr w:type="spellStart"/>
      <w:r w:rsidRPr="00081095">
        <w:rPr>
          <w:rFonts w:ascii="Times New Roman" w:hAnsi="Times New Roman" w:cs="Times New Roman"/>
          <w:sz w:val="28"/>
          <w:szCs w:val="28"/>
        </w:rPr>
        <w:t>disponueshme</w:t>
      </w:r>
      <w:proofErr w:type="spellEnd"/>
      <w:r w:rsidRPr="00081095">
        <w:rPr>
          <w:rFonts w:ascii="Times New Roman" w:hAnsi="Times New Roman" w:cs="Times New Roman"/>
          <w:sz w:val="28"/>
          <w:szCs w:val="28"/>
        </w:rPr>
        <w:t xml:space="preserve"> për të. Procedurat në Bordin e Apelit nuk janë të hapura për ndërhyrjen e palëve të treta. </w:t>
      </w:r>
    </w:p>
    <w:p w14:paraId="7A16A22A" w14:textId="77777777" w:rsidR="000F4E1A" w:rsidRPr="00081095" w:rsidRDefault="000F4E1A" w:rsidP="000F4E1A">
      <w:pPr>
        <w:pStyle w:val="ListParagraph"/>
        <w:spacing w:after="0" w:line="240" w:lineRule="auto"/>
        <w:ind w:left="360" w:hanging="360"/>
        <w:jc w:val="both"/>
        <w:rPr>
          <w:rFonts w:ascii="Times New Roman" w:hAnsi="Times New Roman" w:cs="Times New Roman"/>
          <w:sz w:val="28"/>
          <w:szCs w:val="28"/>
        </w:rPr>
      </w:pPr>
    </w:p>
    <w:p w14:paraId="51582C47" w14:textId="77777777"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rPr>
        <w:t>Në vijim të shqyrtimit të ankimit të përcaktuar në pikën 3</w:t>
      </w:r>
      <w:r>
        <w:rPr>
          <w:rFonts w:ascii="Times New Roman" w:hAnsi="Times New Roman" w:cs="Times New Roman"/>
          <w:sz w:val="28"/>
          <w:szCs w:val="28"/>
        </w:rPr>
        <w:t>,</w:t>
      </w:r>
      <w:r w:rsidRPr="00081095">
        <w:rPr>
          <w:rFonts w:ascii="Times New Roman" w:hAnsi="Times New Roman" w:cs="Times New Roman"/>
          <w:sz w:val="28"/>
          <w:szCs w:val="28"/>
        </w:rPr>
        <w:t xml:space="preserve"> të këtij neni, Bordi i Apelit mund të lërë në fuqi, të rishikojë ose </w:t>
      </w:r>
      <w:r>
        <w:rPr>
          <w:rFonts w:ascii="Times New Roman" w:hAnsi="Times New Roman" w:cs="Times New Roman"/>
          <w:sz w:val="28"/>
          <w:szCs w:val="28"/>
        </w:rPr>
        <w:t xml:space="preserve">të </w:t>
      </w:r>
      <w:r w:rsidRPr="00081095">
        <w:rPr>
          <w:rFonts w:ascii="Times New Roman" w:hAnsi="Times New Roman" w:cs="Times New Roman"/>
          <w:sz w:val="28"/>
          <w:szCs w:val="28"/>
        </w:rPr>
        <w:t>shfuqizojë vendimin e kontestuar të DPPI-së.</w:t>
      </w:r>
    </w:p>
    <w:p w14:paraId="3EA785EC" w14:textId="77777777" w:rsidR="000F4E1A" w:rsidRPr="00081095" w:rsidRDefault="000F4E1A" w:rsidP="000F4E1A">
      <w:pPr>
        <w:pStyle w:val="ListParagraph"/>
        <w:spacing w:after="0" w:line="240" w:lineRule="auto"/>
        <w:ind w:left="360" w:hanging="360"/>
        <w:jc w:val="both"/>
        <w:rPr>
          <w:rFonts w:ascii="Times New Roman" w:hAnsi="Times New Roman" w:cs="Times New Roman"/>
          <w:sz w:val="28"/>
          <w:szCs w:val="28"/>
        </w:rPr>
      </w:pPr>
      <w:r w:rsidRPr="00081095">
        <w:rPr>
          <w:rFonts w:ascii="Times New Roman" w:hAnsi="Times New Roman" w:cs="Times New Roman"/>
          <w:sz w:val="28"/>
          <w:szCs w:val="28"/>
        </w:rPr>
        <w:t xml:space="preserve"> </w:t>
      </w:r>
    </w:p>
    <w:p w14:paraId="3BC97851" w14:textId="77777777"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rPr>
      </w:pPr>
      <w:r w:rsidRPr="00081095">
        <w:rPr>
          <w:rFonts w:ascii="Times New Roman" w:hAnsi="Times New Roman" w:cs="Times New Roman"/>
          <w:sz w:val="28"/>
          <w:szCs w:val="28"/>
          <w:shd w:val="clear" w:color="auto" w:fill="FFFFFF"/>
        </w:rPr>
        <w:t>Ankimi administrativ i paraqitur në Bordin e Apelit pezullon ekzekutimin e aktit deri në njoftimin e vendimit të ankimit. Ankimi në gjykatë nuk pezullon ekzekutimin e vendimit të Bordit të Apelit</w:t>
      </w:r>
      <w:r w:rsidRPr="00081095">
        <w:rPr>
          <w:rFonts w:ascii="Times New Roman" w:hAnsi="Times New Roman" w:cs="Times New Roman"/>
          <w:sz w:val="28"/>
          <w:szCs w:val="28"/>
        </w:rPr>
        <w:t>.</w:t>
      </w:r>
    </w:p>
    <w:p w14:paraId="3B197D23" w14:textId="77777777" w:rsidR="000F4E1A" w:rsidRPr="00081095" w:rsidRDefault="000F4E1A" w:rsidP="000F4E1A">
      <w:pPr>
        <w:pStyle w:val="ListParagraph"/>
        <w:ind w:left="360" w:hanging="360"/>
        <w:rPr>
          <w:rFonts w:ascii="Times New Roman" w:hAnsi="Times New Roman" w:cs="Times New Roman"/>
          <w:sz w:val="28"/>
          <w:szCs w:val="28"/>
          <w:shd w:val="clear" w:color="auto" w:fill="FFFFFF"/>
        </w:rPr>
      </w:pPr>
    </w:p>
    <w:p w14:paraId="5BE28D04" w14:textId="78BF46A3" w:rsidR="000F4E1A" w:rsidRPr="00081095" w:rsidRDefault="000F4E1A" w:rsidP="00E339E9">
      <w:pPr>
        <w:pStyle w:val="ListParagraph"/>
        <w:numPr>
          <w:ilvl w:val="0"/>
          <w:numId w:val="82"/>
        </w:numPr>
        <w:spacing w:after="0" w:line="240" w:lineRule="auto"/>
        <w:ind w:left="360"/>
        <w:jc w:val="both"/>
        <w:rPr>
          <w:rFonts w:ascii="Times New Roman" w:hAnsi="Times New Roman" w:cs="Times New Roman"/>
          <w:sz w:val="28"/>
          <w:szCs w:val="28"/>
          <w:shd w:val="clear" w:color="auto" w:fill="FFFFFF"/>
        </w:rPr>
      </w:pPr>
      <w:r w:rsidRPr="00081095">
        <w:rPr>
          <w:rFonts w:ascii="Times New Roman" w:hAnsi="Times New Roman" w:cs="Times New Roman"/>
          <w:sz w:val="28"/>
          <w:szCs w:val="28"/>
        </w:rPr>
        <w:t>Përbërja dhe procedurat</w:t>
      </w:r>
      <w:r>
        <w:rPr>
          <w:rFonts w:ascii="Times New Roman" w:hAnsi="Times New Roman" w:cs="Times New Roman"/>
          <w:sz w:val="28"/>
          <w:szCs w:val="28"/>
        </w:rPr>
        <w:t>,</w:t>
      </w:r>
      <w:r w:rsidRPr="00081095">
        <w:rPr>
          <w:rFonts w:ascii="Times New Roman" w:hAnsi="Times New Roman" w:cs="Times New Roman"/>
          <w:sz w:val="28"/>
          <w:szCs w:val="28"/>
        </w:rPr>
        <w:t xml:space="preserve"> që lidhen me ankimin administrativ në Bordin e Apelit përcaktohen në rregulloren përkatëse për lëshimin e </w:t>
      </w:r>
      <w:r w:rsidR="00C704C9">
        <w:rPr>
          <w:rFonts w:ascii="Times New Roman" w:hAnsi="Times New Roman" w:cs="Times New Roman"/>
          <w:sz w:val="28"/>
          <w:szCs w:val="28"/>
        </w:rPr>
        <w:t>patentave për shpikje, modeleve të</w:t>
      </w:r>
      <w:r w:rsidRPr="00081095">
        <w:rPr>
          <w:rFonts w:ascii="Times New Roman" w:hAnsi="Times New Roman" w:cs="Times New Roman"/>
          <w:sz w:val="28"/>
          <w:szCs w:val="28"/>
        </w:rPr>
        <w:t xml:space="preserve"> përdorimit dhe </w:t>
      </w:r>
      <w:r w:rsidR="00C704C9" w:rsidRPr="00081095">
        <w:rPr>
          <w:rFonts w:ascii="Times New Roman" w:hAnsi="Times New Roman" w:cs="Times New Roman"/>
          <w:sz w:val="28"/>
          <w:szCs w:val="28"/>
        </w:rPr>
        <w:t>certifikatave</w:t>
      </w:r>
      <w:r w:rsidRPr="00081095">
        <w:rPr>
          <w:rFonts w:ascii="Times New Roman" w:hAnsi="Times New Roman" w:cs="Times New Roman"/>
          <w:sz w:val="28"/>
          <w:szCs w:val="28"/>
        </w:rPr>
        <w:t xml:space="preserve"> t</w:t>
      </w:r>
      <w:r>
        <w:rPr>
          <w:rFonts w:ascii="Times New Roman" w:hAnsi="Times New Roman" w:cs="Times New Roman"/>
          <w:sz w:val="28"/>
          <w:szCs w:val="28"/>
        </w:rPr>
        <w:t>ë</w:t>
      </w:r>
      <w:r w:rsidRPr="00081095">
        <w:rPr>
          <w:rFonts w:ascii="Times New Roman" w:hAnsi="Times New Roman" w:cs="Times New Roman"/>
          <w:sz w:val="28"/>
          <w:szCs w:val="28"/>
        </w:rPr>
        <w:t xml:space="preserve"> mbrojtjes shtes</w:t>
      </w:r>
      <w:r>
        <w:rPr>
          <w:rFonts w:ascii="Times New Roman" w:hAnsi="Times New Roman" w:cs="Times New Roman"/>
          <w:sz w:val="28"/>
          <w:szCs w:val="28"/>
        </w:rPr>
        <w:t>ë,</w:t>
      </w:r>
      <w:r w:rsidRPr="00081095">
        <w:rPr>
          <w:rFonts w:ascii="Times New Roman" w:hAnsi="Times New Roman" w:cs="Times New Roman"/>
          <w:sz w:val="28"/>
          <w:szCs w:val="28"/>
        </w:rPr>
        <w:t xml:space="preserve"> e cila miratohet me vendim të Këshillit të Ministrave.</w:t>
      </w:r>
    </w:p>
    <w:p w14:paraId="1D48C27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0B5964A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153</w:t>
      </w:r>
    </w:p>
    <w:p w14:paraId="7F76A26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Afatet</w:t>
      </w:r>
    </w:p>
    <w:p w14:paraId="0540ED16" w14:textId="77777777" w:rsidR="000F4E1A" w:rsidRPr="00C124BD" w:rsidRDefault="000F4E1A" w:rsidP="000F4E1A">
      <w:pPr>
        <w:pStyle w:val="NoSpacing"/>
        <w:contextualSpacing/>
        <w:jc w:val="center"/>
        <w:rPr>
          <w:rFonts w:ascii="Times New Roman" w:hAnsi="Times New Roman" w:cs="Times New Roman"/>
          <w:sz w:val="28"/>
          <w:szCs w:val="28"/>
          <w:lang w:val="sq-AL"/>
        </w:rPr>
      </w:pPr>
    </w:p>
    <w:p w14:paraId="26D42A27" w14:textId="77777777" w:rsidR="000F4E1A" w:rsidRDefault="000F4E1A" w:rsidP="00E339E9">
      <w:pPr>
        <w:pStyle w:val="NoSpacing"/>
        <w:numPr>
          <w:ilvl w:val="0"/>
          <w:numId w:val="8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Përveçse kur ndalohet shprehimisht në këtë ligj, çdo afat i caktuar në këtë ligj mund të zgjatet deri në 2 muaj me kërkesë të palës së interesuar dhe përkundrejt pagesës së tarifës përkatëse.</w:t>
      </w:r>
    </w:p>
    <w:p w14:paraId="3461E6BF"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2ADDF94A" w14:textId="77777777" w:rsidR="000F4E1A" w:rsidRDefault="000F4E1A" w:rsidP="00E339E9">
      <w:pPr>
        <w:pStyle w:val="NoSpacing"/>
        <w:numPr>
          <w:ilvl w:val="0"/>
          <w:numId w:val="83"/>
        </w:numPr>
        <w:ind w:left="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Pala e interesuar depoziton në DPPI kërkesën për zgjatje afati përpara mbarimit të afatit të caktuar, së bashku me pagesën e tarifës përkatëse.</w:t>
      </w:r>
    </w:p>
    <w:p w14:paraId="20B165CD"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509B1BC0"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DPPI-ja shqyrton pa vonesë kërkesën për zgjatje afati dhe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kur konstaton se janë përmbushur kushtet e përcaktuara në këtë nen, miraton zgjatjen e afatit deri në 2 muaj shtesë me vendim.</w:t>
      </w:r>
    </w:p>
    <w:p w14:paraId="69846A04"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7E4106B" w14:textId="77777777" w:rsidR="000F4E1A" w:rsidRPr="00C124BD" w:rsidRDefault="000F4E1A" w:rsidP="000F4E1A">
      <w:pPr>
        <w:spacing w:after="0" w:line="240" w:lineRule="auto"/>
        <w:contextualSpacing/>
        <w:jc w:val="center"/>
        <w:rPr>
          <w:rFonts w:ascii="Times New Roman" w:eastAsiaTheme="minorHAnsi" w:hAnsi="Times New Roman" w:cs="Times New Roman"/>
          <w:b/>
          <w:bCs/>
          <w:sz w:val="28"/>
          <w:szCs w:val="28"/>
        </w:rPr>
      </w:pPr>
      <w:r w:rsidRPr="00C124BD">
        <w:rPr>
          <w:rFonts w:ascii="Times New Roman" w:hAnsi="Times New Roman" w:cs="Times New Roman"/>
          <w:b/>
          <w:bCs/>
          <w:sz w:val="28"/>
          <w:szCs w:val="28"/>
        </w:rPr>
        <w:t>Neni 154</w:t>
      </w:r>
    </w:p>
    <w:p w14:paraId="2356A11B" w14:textId="77777777" w:rsidR="000F4E1A" w:rsidRDefault="000F4E1A" w:rsidP="000F4E1A">
      <w:pPr>
        <w:spacing w:after="0" w:line="240" w:lineRule="auto"/>
        <w:contextualSpacing/>
        <w:jc w:val="center"/>
        <w:rPr>
          <w:rFonts w:ascii="Times New Roman" w:hAnsi="Times New Roman" w:cs="Times New Roman"/>
          <w:b/>
          <w:bCs/>
          <w:sz w:val="28"/>
          <w:szCs w:val="28"/>
        </w:rPr>
      </w:pPr>
      <w:r w:rsidRPr="00C124BD">
        <w:rPr>
          <w:rFonts w:ascii="Times New Roman" w:hAnsi="Times New Roman" w:cs="Times New Roman"/>
          <w:b/>
          <w:bCs/>
          <w:sz w:val="28"/>
          <w:szCs w:val="28"/>
        </w:rPr>
        <w:t>Kërkesat elektronike për shërbimet që ofron DPPI-ja</w:t>
      </w:r>
    </w:p>
    <w:p w14:paraId="4D6F402E" w14:textId="77777777" w:rsidR="000F4E1A" w:rsidRPr="00C124BD" w:rsidRDefault="000F4E1A" w:rsidP="000F4E1A">
      <w:pPr>
        <w:spacing w:after="0" w:line="240" w:lineRule="auto"/>
        <w:contextualSpacing/>
        <w:jc w:val="center"/>
        <w:rPr>
          <w:rFonts w:ascii="Times New Roman" w:hAnsi="Times New Roman" w:cs="Times New Roman"/>
          <w:b/>
          <w:bCs/>
          <w:sz w:val="28"/>
          <w:szCs w:val="28"/>
        </w:rPr>
      </w:pPr>
    </w:p>
    <w:p w14:paraId="3FFE0777" w14:textId="77777777" w:rsidR="000F4E1A" w:rsidRPr="00C124BD" w:rsidRDefault="000F4E1A" w:rsidP="000F4E1A">
      <w:pPr>
        <w:pStyle w:val="Default"/>
        <w:ind w:left="360" w:hanging="360"/>
        <w:contextualSpacing/>
        <w:jc w:val="both"/>
        <w:rPr>
          <w:color w:val="auto"/>
          <w:sz w:val="28"/>
          <w:szCs w:val="28"/>
          <w:lang w:val="sq-AL"/>
        </w:rPr>
      </w:pPr>
      <w:r w:rsidRPr="00C124BD">
        <w:rPr>
          <w:color w:val="auto"/>
          <w:sz w:val="28"/>
          <w:szCs w:val="28"/>
          <w:lang w:val="sq-AL"/>
        </w:rPr>
        <w:t xml:space="preserve">1. </w:t>
      </w:r>
      <w:r>
        <w:rPr>
          <w:color w:val="auto"/>
          <w:sz w:val="28"/>
          <w:szCs w:val="28"/>
          <w:lang w:val="sq-AL"/>
        </w:rPr>
        <w:tab/>
      </w:r>
      <w:r w:rsidRPr="00C124BD">
        <w:rPr>
          <w:color w:val="auto"/>
          <w:sz w:val="28"/>
          <w:szCs w:val="28"/>
          <w:lang w:val="sq-AL"/>
        </w:rPr>
        <w:t>Çdo kërkesë për shërbimet</w:t>
      </w:r>
      <w:r>
        <w:rPr>
          <w:color w:val="auto"/>
          <w:sz w:val="28"/>
          <w:szCs w:val="28"/>
          <w:lang w:val="sq-AL"/>
        </w:rPr>
        <w:t>,</w:t>
      </w:r>
      <w:r w:rsidRPr="00C124BD">
        <w:rPr>
          <w:color w:val="auto"/>
          <w:sz w:val="28"/>
          <w:szCs w:val="28"/>
          <w:lang w:val="sq-AL"/>
        </w:rPr>
        <w:t xml:space="preserve"> që ofrohen nga DPPI-ja</w:t>
      </w:r>
      <w:r>
        <w:rPr>
          <w:color w:val="auto"/>
          <w:sz w:val="28"/>
          <w:szCs w:val="28"/>
          <w:lang w:val="sq-AL"/>
        </w:rPr>
        <w:t>,</w:t>
      </w:r>
      <w:r w:rsidRPr="00C124BD">
        <w:rPr>
          <w:color w:val="auto"/>
          <w:sz w:val="28"/>
          <w:szCs w:val="28"/>
          <w:lang w:val="sq-AL"/>
        </w:rPr>
        <w:t xml:space="preserve"> depozitohet </w:t>
      </w:r>
      <w:proofErr w:type="spellStart"/>
      <w:r w:rsidRPr="00C124BD">
        <w:rPr>
          <w:color w:val="auto"/>
          <w:sz w:val="28"/>
          <w:szCs w:val="28"/>
          <w:lang w:val="sq-AL"/>
        </w:rPr>
        <w:t>elektronikisht</w:t>
      </w:r>
      <w:proofErr w:type="spellEnd"/>
      <w:r>
        <w:rPr>
          <w:color w:val="auto"/>
          <w:sz w:val="28"/>
          <w:szCs w:val="28"/>
          <w:lang w:val="sq-AL"/>
        </w:rPr>
        <w:t>,</w:t>
      </w:r>
      <w:r w:rsidRPr="00C124BD">
        <w:rPr>
          <w:color w:val="auto"/>
          <w:sz w:val="28"/>
          <w:szCs w:val="28"/>
          <w:lang w:val="sq-AL"/>
        </w:rPr>
        <w:t xml:space="preserve"> në përputhje me legjislacionin në fuqi që rregullon shërbimet </w:t>
      </w:r>
      <w:proofErr w:type="spellStart"/>
      <w:r w:rsidRPr="00081095">
        <w:rPr>
          <w:i/>
          <w:iCs/>
          <w:color w:val="auto"/>
          <w:sz w:val="28"/>
          <w:szCs w:val="28"/>
          <w:lang w:val="sq-AL"/>
        </w:rPr>
        <w:t>on-line</w:t>
      </w:r>
      <w:proofErr w:type="spellEnd"/>
      <w:r w:rsidRPr="00C124BD">
        <w:rPr>
          <w:color w:val="auto"/>
          <w:sz w:val="28"/>
          <w:szCs w:val="28"/>
          <w:lang w:val="sq-AL"/>
        </w:rPr>
        <w:t xml:space="preserve"> në Republikën e Shqipërisë.</w:t>
      </w:r>
    </w:p>
    <w:p w14:paraId="0F714982" w14:textId="77777777" w:rsidR="000F4E1A" w:rsidRPr="00C124BD" w:rsidRDefault="000F4E1A" w:rsidP="000F4E1A">
      <w:pPr>
        <w:pStyle w:val="Default"/>
        <w:ind w:left="360" w:hanging="360"/>
        <w:contextualSpacing/>
        <w:jc w:val="both"/>
        <w:rPr>
          <w:color w:val="auto"/>
          <w:sz w:val="28"/>
          <w:szCs w:val="28"/>
          <w:lang w:val="sq-AL"/>
        </w:rPr>
      </w:pPr>
    </w:p>
    <w:p w14:paraId="081DBB93" w14:textId="77777777" w:rsidR="000F4E1A" w:rsidRDefault="000F4E1A" w:rsidP="00E339E9">
      <w:pPr>
        <w:pStyle w:val="CommentText"/>
        <w:numPr>
          <w:ilvl w:val="0"/>
          <w:numId w:val="81"/>
        </w:numPr>
        <w:spacing w:after="0"/>
        <w:ind w:left="360"/>
        <w:contextualSpacing/>
        <w:jc w:val="both"/>
        <w:rPr>
          <w:rFonts w:ascii="Times New Roman" w:hAnsi="Times New Roman" w:cs="Times New Roman"/>
          <w:sz w:val="28"/>
          <w:szCs w:val="28"/>
        </w:rPr>
      </w:pPr>
      <w:bookmarkStart w:id="9" w:name="_Hlk140252317"/>
      <w:r w:rsidRPr="00C124BD">
        <w:rPr>
          <w:rFonts w:ascii="Times New Roman" w:hAnsi="Times New Roman" w:cs="Times New Roman"/>
          <w:sz w:val="28"/>
          <w:szCs w:val="28"/>
        </w:rPr>
        <w:t>Çdo kërkesë në format elektronik duhet të shoqërohet me nënshkrimin elektronik, sipas legjislacionit në fuqi.</w:t>
      </w:r>
      <w:bookmarkEnd w:id="9"/>
    </w:p>
    <w:p w14:paraId="77B1A47B" w14:textId="77777777" w:rsidR="000F4E1A" w:rsidRPr="00C124BD" w:rsidRDefault="000F4E1A" w:rsidP="000F4E1A">
      <w:pPr>
        <w:pStyle w:val="CommentText"/>
        <w:spacing w:after="0"/>
        <w:ind w:left="720"/>
        <w:contextualSpacing/>
        <w:jc w:val="both"/>
        <w:rPr>
          <w:rFonts w:ascii="Times New Roman" w:hAnsi="Times New Roman" w:cs="Times New Roman"/>
          <w:sz w:val="28"/>
          <w:szCs w:val="28"/>
        </w:rPr>
      </w:pPr>
    </w:p>
    <w:p w14:paraId="74FFF7B8"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155</w:t>
      </w:r>
    </w:p>
    <w:p w14:paraId="1ACF438F"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Mbrojtja e të dhënave personale</w:t>
      </w:r>
    </w:p>
    <w:p w14:paraId="1C5F8637"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17ACA77A" w14:textId="77777777" w:rsidR="000F4E1A" w:rsidRPr="00C124BD"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Përpunimi i të dhënave personale, për qëllim të zbatimit të këtij ligji, bëhet</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përputhje me dispozitat e legjislacionit në fuqi për mbrojtjen e të dhënave personale.</w:t>
      </w:r>
    </w:p>
    <w:p w14:paraId="55A1AF56"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6D0630A"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156</w:t>
      </w:r>
    </w:p>
    <w:p w14:paraId="73744694"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Dispozita kalimtare</w:t>
      </w:r>
    </w:p>
    <w:p w14:paraId="4EC494B3"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66897775"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1. </w:t>
      </w:r>
      <w:r>
        <w:rPr>
          <w:rFonts w:ascii="Times New Roman" w:hAnsi="Times New Roman" w:cs="Times New Roman"/>
          <w:sz w:val="28"/>
          <w:szCs w:val="28"/>
          <w:lang w:val="sq-AL"/>
        </w:rPr>
        <w:tab/>
      </w:r>
      <w:r w:rsidRPr="00C124BD">
        <w:rPr>
          <w:rFonts w:ascii="Times New Roman" w:hAnsi="Times New Roman" w:cs="Times New Roman"/>
          <w:sz w:val="28"/>
          <w:szCs w:val="28"/>
          <w:lang w:val="sq-AL"/>
        </w:rPr>
        <w:t>Proceset për shkeljen e të drejtave dhe procedurat administrative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që kanë filluar ose janë pezulluar përpara hyrjes në fuqi të këtij ligji, do të trajtohen dhe </w:t>
      </w:r>
      <w:r>
        <w:rPr>
          <w:rFonts w:ascii="Times New Roman" w:hAnsi="Times New Roman" w:cs="Times New Roman"/>
          <w:sz w:val="28"/>
          <w:szCs w:val="28"/>
          <w:lang w:val="sq-AL"/>
        </w:rPr>
        <w:t xml:space="preserve">do të </w:t>
      </w:r>
      <w:r w:rsidRPr="00C124BD">
        <w:rPr>
          <w:rFonts w:ascii="Times New Roman" w:hAnsi="Times New Roman" w:cs="Times New Roman"/>
          <w:sz w:val="28"/>
          <w:szCs w:val="28"/>
          <w:lang w:val="sq-AL"/>
        </w:rPr>
        <w:t xml:space="preserve">vendosen në përputhje me dispozitat e ligjit nr.9947,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datë 7.7.2008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w:t>
      </w:r>
      <w:r>
        <w:rPr>
          <w:rFonts w:ascii="Times New Roman" w:hAnsi="Times New Roman" w:cs="Times New Roman"/>
          <w:sz w:val="28"/>
          <w:szCs w:val="28"/>
          <w:lang w:val="sq-AL"/>
        </w:rPr>
        <w:t>p</w:t>
      </w:r>
      <w:r w:rsidRPr="00C124BD">
        <w:rPr>
          <w:rFonts w:ascii="Times New Roman" w:hAnsi="Times New Roman" w:cs="Times New Roman"/>
          <w:sz w:val="28"/>
          <w:szCs w:val="28"/>
          <w:lang w:val="sq-AL"/>
        </w:rPr>
        <w:t xml:space="preserve">ronësinë </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ndustriale”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w:t>
      </w:r>
      <w:r>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ndryshuar, dhe vendimit nr.1707, datë 29.12.2008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Këshillit të Ministrave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miratimin e rregullores për lëshimin e patentave për shpikjet dhe modelet e përdorimit”, </w:t>
      </w:r>
      <w:r>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ndryshuar.</w:t>
      </w:r>
    </w:p>
    <w:p w14:paraId="42B8BAF1"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3E8778F" w14:textId="77777777" w:rsidR="000F4E1A" w:rsidRDefault="000F4E1A" w:rsidP="000F4E1A">
      <w:pPr>
        <w:pStyle w:val="NoSpacing"/>
        <w:ind w:left="360" w:hanging="360"/>
        <w:contextualSpacing/>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2.  </w:t>
      </w:r>
      <w:r w:rsidRPr="00C124BD">
        <w:rPr>
          <w:rFonts w:ascii="Times New Roman" w:hAnsi="Times New Roman" w:cs="Times New Roman"/>
          <w:sz w:val="28"/>
          <w:szCs w:val="28"/>
          <w:lang w:val="sq-AL"/>
        </w:rPr>
        <w:t>Aktet nënligjore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nxjerra në zbatim të ligjit nr.9947, datë 7.7.2008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“Për </w:t>
      </w:r>
      <w:r>
        <w:rPr>
          <w:rFonts w:ascii="Times New Roman" w:hAnsi="Times New Roman" w:cs="Times New Roman"/>
          <w:sz w:val="28"/>
          <w:szCs w:val="28"/>
          <w:lang w:val="sq-AL"/>
        </w:rPr>
        <w:t>p</w:t>
      </w:r>
      <w:r w:rsidRPr="00C124BD">
        <w:rPr>
          <w:rFonts w:ascii="Times New Roman" w:hAnsi="Times New Roman" w:cs="Times New Roman"/>
          <w:sz w:val="28"/>
          <w:szCs w:val="28"/>
          <w:lang w:val="sq-AL"/>
        </w:rPr>
        <w:t xml:space="preserve">ronësinë </w:t>
      </w:r>
      <w:r>
        <w:rPr>
          <w:rFonts w:ascii="Times New Roman" w:hAnsi="Times New Roman" w:cs="Times New Roman"/>
          <w:sz w:val="28"/>
          <w:szCs w:val="28"/>
          <w:lang w:val="sq-AL"/>
        </w:rPr>
        <w:t>i</w:t>
      </w:r>
      <w:r w:rsidRPr="00C124BD">
        <w:rPr>
          <w:rFonts w:ascii="Times New Roman" w:hAnsi="Times New Roman" w:cs="Times New Roman"/>
          <w:sz w:val="28"/>
          <w:szCs w:val="28"/>
          <w:lang w:val="sq-AL"/>
        </w:rPr>
        <w:t xml:space="preserve">ndustriale”, </w:t>
      </w:r>
      <w:r>
        <w:rPr>
          <w:rFonts w:ascii="Times New Roman" w:hAnsi="Times New Roman" w:cs="Times New Roman"/>
          <w:sz w:val="28"/>
          <w:szCs w:val="28"/>
          <w:lang w:val="sq-AL"/>
        </w:rPr>
        <w:t>të</w:t>
      </w:r>
      <w:r w:rsidRPr="00C124BD">
        <w:rPr>
          <w:rFonts w:ascii="Times New Roman" w:hAnsi="Times New Roman" w:cs="Times New Roman"/>
          <w:sz w:val="28"/>
          <w:szCs w:val="28"/>
          <w:lang w:val="sq-AL"/>
        </w:rPr>
        <w:t xml:space="preserve"> ndryshuar</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dhe aktet nënligjore </w:t>
      </w:r>
      <w:r>
        <w:rPr>
          <w:rFonts w:ascii="Times New Roman" w:hAnsi="Times New Roman" w:cs="Times New Roman"/>
          <w:sz w:val="28"/>
          <w:szCs w:val="28"/>
          <w:lang w:val="sq-AL"/>
        </w:rPr>
        <w:t>në fuqi</w:t>
      </w:r>
      <w:r w:rsidRPr="00C124BD">
        <w:rPr>
          <w:rFonts w:ascii="Times New Roman" w:hAnsi="Times New Roman" w:cs="Times New Roman"/>
          <w:sz w:val="28"/>
          <w:szCs w:val="28"/>
          <w:lang w:val="sq-AL"/>
        </w:rPr>
        <w:t xml:space="preserve"> në fushën e pronësisë industriale do të mbeten në fuqi për aq sa nuk bien ndesh me këtë ligj, deri në miratimin e akteve nënligjore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zbatim të këtij ligji.</w:t>
      </w:r>
    </w:p>
    <w:p w14:paraId="483F71C8"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44FCCE69" w14:textId="77777777" w:rsidR="000F4E1A" w:rsidRPr="00C124BD" w:rsidRDefault="000F4E1A" w:rsidP="000F4E1A">
      <w:pPr>
        <w:pStyle w:val="NoSpacing"/>
        <w:ind w:left="360" w:hanging="360"/>
        <w:contextualSpacing/>
        <w:jc w:val="both"/>
        <w:rPr>
          <w:rStyle w:val="PageNumbe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3.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Ky ligj</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rregulloret dhe akte të tjera nënligjore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miratuara në bazë të këtij ligji</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do të interpretohen dhe </w:t>
      </w:r>
      <w:r>
        <w:rPr>
          <w:rFonts w:ascii="Times New Roman" w:hAnsi="Times New Roman" w:cs="Times New Roman"/>
          <w:sz w:val="28"/>
          <w:szCs w:val="28"/>
          <w:lang w:val="sq-AL"/>
        </w:rPr>
        <w:t xml:space="preserve">do të </w:t>
      </w:r>
      <w:r w:rsidRPr="00C124BD">
        <w:rPr>
          <w:rFonts w:ascii="Times New Roman" w:hAnsi="Times New Roman" w:cs="Times New Roman"/>
          <w:sz w:val="28"/>
          <w:szCs w:val="28"/>
          <w:lang w:val="sq-AL"/>
        </w:rPr>
        <w:t>zbatohen në përputhje me TLP</w:t>
      </w:r>
      <w:r>
        <w:rPr>
          <w:rFonts w:ascii="Times New Roman" w:hAnsi="Times New Roman" w:cs="Times New Roman"/>
          <w:sz w:val="28"/>
          <w:szCs w:val="28"/>
          <w:lang w:val="sq-AL"/>
        </w:rPr>
        <w:t>-në</w:t>
      </w:r>
      <w:r w:rsidRPr="00C124BD">
        <w:rPr>
          <w:rFonts w:ascii="Times New Roman" w:hAnsi="Times New Roman" w:cs="Times New Roman"/>
          <w:sz w:val="28"/>
          <w:szCs w:val="28"/>
          <w:lang w:val="sq-AL"/>
        </w:rPr>
        <w:t>.</w:t>
      </w:r>
    </w:p>
    <w:p w14:paraId="31877A4C" w14:textId="77777777" w:rsidR="000F4E1A" w:rsidRDefault="000F4E1A" w:rsidP="000F4E1A">
      <w:pPr>
        <w:pStyle w:val="NoSpacing"/>
        <w:contextualSpacing/>
        <w:jc w:val="both"/>
        <w:rPr>
          <w:rFonts w:ascii="Times New Roman" w:hAnsi="Times New Roman" w:cs="Times New Roman"/>
          <w:color w:val="FF0000"/>
          <w:sz w:val="28"/>
          <w:szCs w:val="28"/>
          <w:lang w:val="sq-AL"/>
        </w:rPr>
      </w:pPr>
    </w:p>
    <w:p w14:paraId="1FAA9A27" w14:textId="77777777" w:rsidR="00C704C9" w:rsidRPr="00C124BD" w:rsidRDefault="00C704C9" w:rsidP="000F4E1A">
      <w:pPr>
        <w:pStyle w:val="NoSpacing"/>
        <w:contextualSpacing/>
        <w:jc w:val="both"/>
        <w:rPr>
          <w:rFonts w:ascii="Times New Roman" w:hAnsi="Times New Roman" w:cs="Times New Roman"/>
          <w:color w:val="FF0000"/>
          <w:sz w:val="28"/>
          <w:szCs w:val="28"/>
          <w:lang w:val="sq-AL"/>
        </w:rPr>
      </w:pPr>
    </w:p>
    <w:p w14:paraId="356B7B85"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157</w:t>
      </w:r>
    </w:p>
    <w:p w14:paraId="776E62D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Aktet nënligjore</w:t>
      </w:r>
    </w:p>
    <w:p w14:paraId="60D30E40"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1BD68AFD"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Ngarkohet Këshilli i Ministrave që, brenda nëntë muajve nga data e hyrjes në fuqi të këtij ligji, të miratojë me vendim: </w:t>
      </w:r>
    </w:p>
    <w:p w14:paraId="109EC84E" w14:textId="77777777"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p>
    <w:p w14:paraId="36771B3F" w14:textId="73E1D808" w:rsidR="000F4E1A" w:rsidRPr="00C124BD" w:rsidRDefault="000F4E1A" w:rsidP="000F4E1A">
      <w:pPr>
        <w:shd w:val="clear" w:color="auto" w:fill="FFFFFF"/>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a) </w:t>
      </w:r>
      <w:r>
        <w:rPr>
          <w:rFonts w:ascii="Times New Roman" w:hAnsi="Times New Roman" w:cs="Times New Roman"/>
          <w:sz w:val="28"/>
          <w:szCs w:val="28"/>
        </w:rPr>
        <w:t xml:space="preserve"> </w:t>
      </w:r>
      <w:r w:rsidRPr="00C124BD">
        <w:rPr>
          <w:rFonts w:ascii="Times New Roman" w:hAnsi="Times New Roman" w:cs="Times New Roman"/>
          <w:sz w:val="28"/>
          <w:szCs w:val="28"/>
        </w:rPr>
        <w:t xml:space="preserve">rregulloren e </w:t>
      </w:r>
      <w:r w:rsidR="00C704C9">
        <w:rPr>
          <w:rFonts w:ascii="Times New Roman" w:hAnsi="Times New Roman" w:cs="Times New Roman"/>
          <w:sz w:val="28"/>
          <w:szCs w:val="28"/>
        </w:rPr>
        <w:t>patentave për shpikje, modeleve të</w:t>
      </w:r>
      <w:r w:rsidRPr="00C124BD">
        <w:rPr>
          <w:rFonts w:ascii="Times New Roman" w:hAnsi="Times New Roman" w:cs="Times New Roman"/>
          <w:sz w:val="28"/>
          <w:szCs w:val="28"/>
        </w:rPr>
        <w:t xml:space="preserve"> përdorimit dhe certifikatave të mbrojtjes shtesë, sipas pikës 8</w:t>
      </w:r>
      <w:r>
        <w:rPr>
          <w:rFonts w:ascii="Times New Roman" w:hAnsi="Times New Roman" w:cs="Times New Roman"/>
          <w:sz w:val="28"/>
          <w:szCs w:val="28"/>
        </w:rPr>
        <w:t>,</w:t>
      </w:r>
      <w:r w:rsidRPr="00C124BD">
        <w:rPr>
          <w:rFonts w:ascii="Times New Roman" w:hAnsi="Times New Roman" w:cs="Times New Roman"/>
          <w:sz w:val="28"/>
          <w:szCs w:val="28"/>
        </w:rPr>
        <w:t xml:space="preserve"> të nenit 16; nenit 18; pik</w:t>
      </w:r>
      <w:r>
        <w:rPr>
          <w:rFonts w:ascii="Times New Roman" w:hAnsi="Times New Roman" w:cs="Times New Roman"/>
          <w:sz w:val="28"/>
          <w:szCs w:val="28"/>
        </w:rPr>
        <w:t>ave</w:t>
      </w:r>
      <w:r w:rsidRPr="00C124BD">
        <w:rPr>
          <w:rFonts w:ascii="Times New Roman" w:hAnsi="Times New Roman" w:cs="Times New Roman"/>
          <w:sz w:val="28"/>
          <w:szCs w:val="28"/>
        </w:rPr>
        <w:t xml:space="preserve"> 4 e 5</w:t>
      </w:r>
      <w:r>
        <w:rPr>
          <w:rFonts w:ascii="Times New Roman" w:hAnsi="Times New Roman" w:cs="Times New Roman"/>
          <w:sz w:val="28"/>
          <w:szCs w:val="28"/>
        </w:rPr>
        <w:t>,</w:t>
      </w:r>
      <w:r w:rsidRPr="00C124BD">
        <w:rPr>
          <w:rFonts w:ascii="Times New Roman" w:hAnsi="Times New Roman" w:cs="Times New Roman"/>
          <w:sz w:val="28"/>
          <w:szCs w:val="28"/>
        </w:rPr>
        <w:t xml:space="preserve"> të nenit 19;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21;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22; pikës 3</w:t>
      </w:r>
      <w:r>
        <w:rPr>
          <w:rFonts w:ascii="Times New Roman" w:hAnsi="Times New Roman" w:cs="Times New Roman"/>
          <w:sz w:val="28"/>
          <w:szCs w:val="28"/>
        </w:rPr>
        <w:t>,</w:t>
      </w:r>
      <w:r w:rsidRPr="00C124BD">
        <w:rPr>
          <w:rFonts w:ascii="Times New Roman" w:hAnsi="Times New Roman" w:cs="Times New Roman"/>
          <w:sz w:val="28"/>
          <w:szCs w:val="28"/>
        </w:rPr>
        <w:t xml:space="preserve"> të nenit 25; pikës 5</w:t>
      </w:r>
      <w:r>
        <w:rPr>
          <w:rFonts w:ascii="Times New Roman" w:hAnsi="Times New Roman" w:cs="Times New Roman"/>
          <w:sz w:val="28"/>
          <w:szCs w:val="28"/>
        </w:rPr>
        <w:t>,</w:t>
      </w:r>
      <w:r w:rsidRPr="00C124BD">
        <w:rPr>
          <w:rFonts w:ascii="Times New Roman" w:hAnsi="Times New Roman" w:cs="Times New Roman"/>
          <w:sz w:val="28"/>
          <w:szCs w:val="28"/>
        </w:rPr>
        <w:t xml:space="preserve"> të nenit 26; pikës 7</w:t>
      </w:r>
      <w:r>
        <w:rPr>
          <w:rFonts w:ascii="Times New Roman" w:hAnsi="Times New Roman" w:cs="Times New Roman"/>
          <w:sz w:val="28"/>
          <w:szCs w:val="28"/>
        </w:rPr>
        <w:t>,</w:t>
      </w:r>
      <w:r w:rsidRPr="00C124BD">
        <w:rPr>
          <w:rFonts w:ascii="Times New Roman" w:hAnsi="Times New Roman" w:cs="Times New Roman"/>
          <w:sz w:val="28"/>
          <w:szCs w:val="28"/>
        </w:rPr>
        <w:t xml:space="preserve"> të neni 27; pikës 7</w:t>
      </w:r>
      <w:r>
        <w:rPr>
          <w:rFonts w:ascii="Times New Roman" w:hAnsi="Times New Roman" w:cs="Times New Roman"/>
          <w:sz w:val="28"/>
          <w:szCs w:val="28"/>
        </w:rPr>
        <w:t>,</w:t>
      </w:r>
      <w:r w:rsidRPr="00C124BD">
        <w:rPr>
          <w:rFonts w:ascii="Times New Roman" w:hAnsi="Times New Roman" w:cs="Times New Roman"/>
          <w:sz w:val="28"/>
          <w:szCs w:val="28"/>
        </w:rPr>
        <w:t xml:space="preserve"> të nenit 28; pikës 8</w:t>
      </w:r>
      <w:r>
        <w:rPr>
          <w:rFonts w:ascii="Times New Roman" w:hAnsi="Times New Roman" w:cs="Times New Roman"/>
          <w:sz w:val="28"/>
          <w:szCs w:val="28"/>
        </w:rPr>
        <w:t>,</w:t>
      </w:r>
      <w:r w:rsidRPr="00C124BD">
        <w:rPr>
          <w:rFonts w:ascii="Times New Roman" w:hAnsi="Times New Roman" w:cs="Times New Roman"/>
          <w:sz w:val="28"/>
          <w:szCs w:val="28"/>
        </w:rPr>
        <w:t xml:space="preserve"> të neni 29;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30;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32; pikës 5</w:t>
      </w:r>
      <w:r>
        <w:rPr>
          <w:rFonts w:ascii="Times New Roman" w:hAnsi="Times New Roman" w:cs="Times New Roman"/>
          <w:sz w:val="28"/>
          <w:szCs w:val="28"/>
        </w:rPr>
        <w:t>,</w:t>
      </w:r>
      <w:r w:rsidRPr="00C124BD">
        <w:rPr>
          <w:rFonts w:ascii="Times New Roman" w:hAnsi="Times New Roman" w:cs="Times New Roman"/>
          <w:sz w:val="28"/>
          <w:szCs w:val="28"/>
        </w:rPr>
        <w:t xml:space="preserve"> të nenit 36;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51; pikës 5</w:t>
      </w:r>
      <w:r>
        <w:rPr>
          <w:rFonts w:ascii="Times New Roman" w:hAnsi="Times New Roman" w:cs="Times New Roman"/>
          <w:sz w:val="28"/>
          <w:szCs w:val="28"/>
        </w:rPr>
        <w:t>,</w:t>
      </w:r>
      <w:r w:rsidRPr="00C124BD">
        <w:rPr>
          <w:rFonts w:ascii="Times New Roman" w:hAnsi="Times New Roman" w:cs="Times New Roman"/>
          <w:sz w:val="28"/>
          <w:szCs w:val="28"/>
        </w:rPr>
        <w:t xml:space="preserve"> të nenit 53; pikës 8</w:t>
      </w:r>
      <w:r>
        <w:rPr>
          <w:rFonts w:ascii="Times New Roman" w:hAnsi="Times New Roman" w:cs="Times New Roman"/>
          <w:sz w:val="28"/>
          <w:szCs w:val="28"/>
        </w:rPr>
        <w:t>,</w:t>
      </w:r>
      <w:r w:rsidRPr="00C124BD">
        <w:rPr>
          <w:rFonts w:ascii="Times New Roman" w:hAnsi="Times New Roman" w:cs="Times New Roman"/>
          <w:sz w:val="28"/>
          <w:szCs w:val="28"/>
        </w:rPr>
        <w:t xml:space="preserve"> të nenit 57;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61;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62; pikës 2</w:t>
      </w:r>
      <w:r>
        <w:rPr>
          <w:rFonts w:ascii="Times New Roman" w:hAnsi="Times New Roman" w:cs="Times New Roman"/>
          <w:sz w:val="28"/>
          <w:szCs w:val="28"/>
        </w:rPr>
        <w:t>,</w:t>
      </w:r>
      <w:r w:rsidRPr="00C124BD">
        <w:rPr>
          <w:rFonts w:ascii="Times New Roman" w:hAnsi="Times New Roman" w:cs="Times New Roman"/>
          <w:sz w:val="28"/>
          <w:szCs w:val="28"/>
        </w:rPr>
        <w:t xml:space="preserve"> të nenit 63; pikave 6</w:t>
      </w:r>
      <w:r>
        <w:rPr>
          <w:rFonts w:ascii="Times New Roman" w:hAnsi="Times New Roman" w:cs="Times New Roman"/>
          <w:sz w:val="28"/>
          <w:szCs w:val="28"/>
        </w:rPr>
        <w:t xml:space="preserve"> e</w:t>
      </w:r>
      <w:r w:rsidRPr="00C124BD">
        <w:rPr>
          <w:rFonts w:ascii="Times New Roman" w:hAnsi="Times New Roman" w:cs="Times New Roman"/>
          <w:sz w:val="28"/>
          <w:szCs w:val="28"/>
        </w:rPr>
        <w:t xml:space="preserve"> 8</w:t>
      </w:r>
      <w:r>
        <w:rPr>
          <w:rFonts w:ascii="Times New Roman" w:hAnsi="Times New Roman" w:cs="Times New Roman"/>
          <w:sz w:val="28"/>
          <w:szCs w:val="28"/>
        </w:rPr>
        <w:t>,</w:t>
      </w:r>
      <w:r w:rsidRPr="00C124BD">
        <w:rPr>
          <w:rFonts w:ascii="Times New Roman" w:hAnsi="Times New Roman" w:cs="Times New Roman"/>
          <w:sz w:val="28"/>
          <w:szCs w:val="28"/>
        </w:rPr>
        <w:t xml:space="preserve"> të nenit 75; pikës 7</w:t>
      </w:r>
      <w:r>
        <w:rPr>
          <w:rFonts w:ascii="Times New Roman" w:hAnsi="Times New Roman" w:cs="Times New Roman"/>
          <w:sz w:val="28"/>
          <w:szCs w:val="28"/>
        </w:rPr>
        <w:t>,</w:t>
      </w:r>
      <w:r w:rsidRPr="00C124BD">
        <w:rPr>
          <w:rFonts w:ascii="Times New Roman" w:hAnsi="Times New Roman" w:cs="Times New Roman"/>
          <w:sz w:val="28"/>
          <w:szCs w:val="28"/>
        </w:rPr>
        <w:t xml:space="preserve"> të nenit 78; pikës 10</w:t>
      </w:r>
      <w:r>
        <w:rPr>
          <w:rFonts w:ascii="Times New Roman" w:hAnsi="Times New Roman" w:cs="Times New Roman"/>
          <w:sz w:val="28"/>
          <w:szCs w:val="28"/>
        </w:rPr>
        <w:t>,</w:t>
      </w:r>
      <w:r w:rsidRPr="00C124BD">
        <w:rPr>
          <w:rFonts w:ascii="Times New Roman" w:hAnsi="Times New Roman" w:cs="Times New Roman"/>
          <w:sz w:val="28"/>
          <w:szCs w:val="28"/>
        </w:rPr>
        <w:t xml:space="preserve"> të nenit 79; pikës 4</w:t>
      </w:r>
      <w:r>
        <w:rPr>
          <w:rFonts w:ascii="Times New Roman" w:hAnsi="Times New Roman" w:cs="Times New Roman"/>
          <w:sz w:val="28"/>
          <w:szCs w:val="28"/>
        </w:rPr>
        <w:t>,</w:t>
      </w:r>
      <w:r w:rsidRPr="00C124BD">
        <w:rPr>
          <w:rFonts w:ascii="Times New Roman" w:hAnsi="Times New Roman" w:cs="Times New Roman"/>
          <w:sz w:val="28"/>
          <w:szCs w:val="28"/>
        </w:rPr>
        <w:t xml:space="preserve"> të neni 84; pikës 3</w:t>
      </w:r>
      <w:r>
        <w:rPr>
          <w:rFonts w:ascii="Times New Roman" w:hAnsi="Times New Roman" w:cs="Times New Roman"/>
          <w:sz w:val="28"/>
          <w:szCs w:val="28"/>
        </w:rPr>
        <w:t>,</w:t>
      </w:r>
      <w:r w:rsidRPr="00C124BD">
        <w:rPr>
          <w:rFonts w:ascii="Times New Roman" w:hAnsi="Times New Roman" w:cs="Times New Roman"/>
          <w:sz w:val="28"/>
          <w:szCs w:val="28"/>
        </w:rPr>
        <w:t xml:space="preserve"> të nenit 85; pikës 1</w:t>
      </w:r>
      <w:r>
        <w:rPr>
          <w:rFonts w:ascii="Times New Roman" w:hAnsi="Times New Roman" w:cs="Times New Roman"/>
          <w:sz w:val="28"/>
          <w:szCs w:val="28"/>
        </w:rPr>
        <w:t>,</w:t>
      </w:r>
      <w:r w:rsidRPr="00C124BD">
        <w:rPr>
          <w:rFonts w:ascii="Times New Roman" w:hAnsi="Times New Roman" w:cs="Times New Roman"/>
          <w:sz w:val="28"/>
          <w:szCs w:val="28"/>
        </w:rPr>
        <w:t xml:space="preserve"> të nenit 103; pikës 4</w:t>
      </w:r>
      <w:r>
        <w:rPr>
          <w:rFonts w:ascii="Times New Roman" w:hAnsi="Times New Roman" w:cs="Times New Roman"/>
          <w:sz w:val="28"/>
          <w:szCs w:val="28"/>
        </w:rPr>
        <w:t>,</w:t>
      </w:r>
      <w:r w:rsidRPr="00C124BD">
        <w:rPr>
          <w:rFonts w:ascii="Times New Roman" w:hAnsi="Times New Roman" w:cs="Times New Roman"/>
          <w:sz w:val="28"/>
          <w:szCs w:val="28"/>
        </w:rPr>
        <w:t xml:space="preserve"> të nenit 109;</w:t>
      </w:r>
      <w:r>
        <w:rPr>
          <w:rFonts w:ascii="Times New Roman" w:hAnsi="Times New Roman" w:cs="Times New Roman"/>
          <w:sz w:val="28"/>
          <w:szCs w:val="28"/>
        </w:rPr>
        <w:t xml:space="preserve"> </w:t>
      </w:r>
      <w:r w:rsidRPr="00C124BD">
        <w:rPr>
          <w:rFonts w:ascii="Times New Roman" w:hAnsi="Times New Roman" w:cs="Times New Roman"/>
          <w:sz w:val="28"/>
          <w:szCs w:val="28"/>
        </w:rPr>
        <w:t>pikës 11</w:t>
      </w:r>
      <w:r>
        <w:rPr>
          <w:rFonts w:ascii="Times New Roman" w:hAnsi="Times New Roman" w:cs="Times New Roman"/>
          <w:sz w:val="28"/>
          <w:szCs w:val="28"/>
        </w:rPr>
        <w:t>,</w:t>
      </w:r>
      <w:r w:rsidRPr="00C124BD">
        <w:rPr>
          <w:rFonts w:ascii="Times New Roman" w:hAnsi="Times New Roman" w:cs="Times New Roman"/>
          <w:sz w:val="28"/>
          <w:szCs w:val="28"/>
        </w:rPr>
        <w:t xml:space="preserve"> të nenit 123; pikës 7</w:t>
      </w:r>
      <w:r>
        <w:rPr>
          <w:rFonts w:ascii="Times New Roman" w:hAnsi="Times New Roman" w:cs="Times New Roman"/>
          <w:sz w:val="28"/>
          <w:szCs w:val="28"/>
        </w:rPr>
        <w:t>,</w:t>
      </w:r>
      <w:r w:rsidRPr="00C124BD">
        <w:rPr>
          <w:rFonts w:ascii="Times New Roman" w:hAnsi="Times New Roman" w:cs="Times New Roman"/>
          <w:sz w:val="28"/>
          <w:szCs w:val="28"/>
        </w:rPr>
        <w:t xml:space="preserve"> të neni 125; pikës 3</w:t>
      </w:r>
      <w:r>
        <w:rPr>
          <w:rFonts w:ascii="Times New Roman" w:hAnsi="Times New Roman" w:cs="Times New Roman"/>
          <w:sz w:val="28"/>
          <w:szCs w:val="28"/>
        </w:rPr>
        <w:t>,</w:t>
      </w:r>
      <w:r w:rsidRPr="00C124BD">
        <w:rPr>
          <w:rFonts w:ascii="Times New Roman" w:hAnsi="Times New Roman" w:cs="Times New Roman"/>
          <w:sz w:val="28"/>
          <w:szCs w:val="28"/>
        </w:rPr>
        <w:t xml:space="preserve"> të nenit 130; pikës 8</w:t>
      </w:r>
      <w:r>
        <w:rPr>
          <w:rFonts w:ascii="Times New Roman" w:hAnsi="Times New Roman" w:cs="Times New Roman"/>
          <w:sz w:val="28"/>
          <w:szCs w:val="28"/>
        </w:rPr>
        <w:t>,</w:t>
      </w:r>
      <w:r w:rsidRPr="00C124BD">
        <w:rPr>
          <w:rFonts w:ascii="Times New Roman" w:hAnsi="Times New Roman" w:cs="Times New Roman"/>
          <w:sz w:val="28"/>
          <w:szCs w:val="28"/>
        </w:rPr>
        <w:t xml:space="preserve"> të nenit 134; pikës 8</w:t>
      </w:r>
      <w:r>
        <w:rPr>
          <w:rFonts w:ascii="Times New Roman" w:hAnsi="Times New Roman" w:cs="Times New Roman"/>
          <w:sz w:val="28"/>
          <w:szCs w:val="28"/>
        </w:rPr>
        <w:t>,</w:t>
      </w:r>
      <w:r w:rsidRPr="00C124BD">
        <w:rPr>
          <w:rFonts w:ascii="Times New Roman" w:hAnsi="Times New Roman" w:cs="Times New Roman"/>
          <w:sz w:val="28"/>
          <w:szCs w:val="28"/>
        </w:rPr>
        <w:t xml:space="preserve"> të nenit 138; pikës 5</w:t>
      </w:r>
      <w:r>
        <w:rPr>
          <w:rFonts w:ascii="Times New Roman" w:hAnsi="Times New Roman" w:cs="Times New Roman"/>
          <w:sz w:val="28"/>
          <w:szCs w:val="28"/>
        </w:rPr>
        <w:t>,</w:t>
      </w:r>
      <w:r w:rsidRPr="00C124BD">
        <w:rPr>
          <w:rFonts w:ascii="Times New Roman" w:hAnsi="Times New Roman" w:cs="Times New Roman"/>
          <w:sz w:val="28"/>
          <w:szCs w:val="28"/>
        </w:rPr>
        <w:t xml:space="preserve"> të nenit 144</w:t>
      </w:r>
      <w:r>
        <w:rPr>
          <w:rFonts w:ascii="Times New Roman" w:hAnsi="Times New Roman" w:cs="Times New Roman"/>
          <w:sz w:val="28"/>
          <w:szCs w:val="28"/>
        </w:rPr>
        <w:t>,</w:t>
      </w:r>
      <w:r w:rsidRPr="00C124BD">
        <w:rPr>
          <w:rFonts w:ascii="Times New Roman" w:hAnsi="Times New Roman" w:cs="Times New Roman"/>
          <w:sz w:val="28"/>
          <w:szCs w:val="28"/>
        </w:rPr>
        <w:t xml:space="preserve"> dhe pikës 6</w:t>
      </w:r>
      <w:r>
        <w:rPr>
          <w:rFonts w:ascii="Times New Roman" w:hAnsi="Times New Roman" w:cs="Times New Roman"/>
          <w:sz w:val="28"/>
          <w:szCs w:val="28"/>
        </w:rPr>
        <w:t>,</w:t>
      </w:r>
      <w:r w:rsidRPr="00C124BD">
        <w:rPr>
          <w:rFonts w:ascii="Times New Roman" w:hAnsi="Times New Roman" w:cs="Times New Roman"/>
          <w:sz w:val="28"/>
          <w:szCs w:val="28"/>
        </w:rPr>
        <w:t xml:space="preserve"> të nenit 152</w:t>
      </w:r>
      <w:r>
        <w:rPr>
          <w:rFonts w:ascii="Times New Roman" w:hAnsi="Times New Roman" w:cs="Times New Roman"/>
          <w:sz w:val="28"/>
          <w:szCs w:val="28"/>
        </w:rPr>
        <w:t>, të këtij ligji;</w:t>
      </w:r>
    </w:p>
    <w:p w14:paraId="125D2199" w14:textId="3A299C20" w:rsidR="000F4E1A" w:rsidRPr="00C124BD" w:rsidRDefault="000F4E1A" w:rsidP="000F4E1A">
      <w:pPr>
        <w:shd w:val="clear" w:color="auto" w:fill="FFFFFF"/>
        <w:spacing w:after="0" w:line="240" w:lineRule="auto"/>
        <w:ind w:left="360" w:hanging="360"/>
        <w:contextualSpacing/>
        <w:jc w:val="both"/>
        <w:rPr>
          <w:rFonts w:ascii="Times New Roman" w:hAnsi="Times New Roman" w:cs="Times New Roman"/>
          <w:sz w:val="28"/>
          <w:szCs w:val="28"/>
        </w:rPr>
      </w:pPr>
      <w:r w:rsidRPr="00C124BD">
        <w:rPr>
          <w:rFonts w:ascii="Times New Roman" w:hAnsi="Times New Roman" w:cs="Times New Roman"/>
          <w:sz w:val="28"/>
          <w:szCs w:val="28"/>
        </w:rPr>
        <w:t xml:space="preserve">b) </w:t>
      </w:r>
      <w:r>
        <w:rPr>
          <w:rFonts w:ascii="Times New Roman" w:hAnsi="Times New Roman" w:cs="Times New Roman"/>
          <w:sz w:val="28"/>
          <w:szCs w:val="28"/>
        </w:rPr>
        <w:t xml:space="preserve"> </w:t>
      </w:r>
      <w:r w:rsidRPr="00C124BD">
        <w:rPr>
          <w:rFonts w:ascii="Times New Roman" w:hAnsi="Times New Roman" w:cs="Times New Roman"/>
          <w:sz w:val="28"/>
          <w:szCs w:val="28"/>
        </w:rPr>
        <w:t>rregulloren për përfaqësuesit e autorizuar në zbatim të pikës 9</w:t>
      </w:r>
      <w:r w:rsidR="00C704C9">
        <w:rPr>
          <w:rFonts w:ascii="Times New Roman" w:hAnsi="Times New Roman" w:cs="Times New Roman"/>
          <w:sz w:val="28"/>
          <w:szCs w:val="28"/>
        </w:rPr>
        <w:t>,</w:t>
      </w:r>
      <w:r w:rsidRPr="00C124BD">
        <w:rPr>
          <w:rFonts w:ascii="Times New Roman" w:hAnsi="Times New Roman" w:cs="Times New Roman"/>
          <w:sz w:val="28"/>
          <w:szCs w:val="28"/>
        </w:rPr>
        <w:t xml:space="preserve"> të nenit 16</w:t>
      </w:r>
      <w:r>
        <w:rPr>
          <w:rFonts w:ascii="Times New Roman" w:hAnsi="Times New Roman" w:cs="Times New Roman"/>
          <w:sz w:val="28"/>
          <w:szCs w:val="28"/>
        </w:rPr>
        <w:t>, të këtij ligji</w:t>
      </w:r>
      <w:r w:rsidRPr="00C124BD">
        <w:rPr>
          <w:rFonts w:ascii="Times New Roman" w:hAnsi="Times New Roman" w:cs="Times New Roman"/>
          <w:sz w:val="28"/>
          <w:szCs w:val="28"/>
        </w:rPr>
        <w:t xml:space="preserve">; </w:t>
      </w:r>
    </w:p>
    <w:p w14:paraId="19DE98AA" w14:textId="695753B6" w:rsidR="000F4E1A" w:rsidRPr="00C124BD" w:rsidRDefault="000F4E1A" w:rsidP="000F4E1A">
      <w:pPr>
        <w:pStyle w:val="NoSpacing"/>
        <w:ind w:left="360" w:hanging="360"/>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c) </w:t>
      </w:r>
      <w:r>
        <w:rPr>
          <w:rFonts w:ascii="Times New Roman" w:hAnsi="Times New Roman" w:cs="Times New Roman"/>
          <w:sz w:val="28"/>
          <w:szCs w:val="28"/>
          <w:lang w:val="sq-AL"/>
        </w:rPr>
        <w:t xml:space="preserve"> </w:t>
      </w:r>
      <w:r w:rsidRPr="00C124BD">
        <w:rPr>
          <w:rFonts w:ascii="Times New Roman" w:hAnsi="Times New Roman" w:cs="Times New Roman"/>
          <w:sz w:val="28"/>
          <w:szCs w:val="28"/>
          <w:lang w:val="sq-AL"/>
        </w:rPr>
        <w:t>tarifat për shërbimet e ofruara nga DPPI-ja në lidhje me objektet e pronësisë industriale</w:t>
      </w:r>
      <w:r w:rsidR="00C704C9">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në zbatim të nenit 18</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 të këtij ligji.</w:t>
      </w:r>
    </w:p>
    <w:p w14:paraId="0B938070" w14:textId="77777777" w:rsidR="000F4E1A" w:rsidRPr="00C124BD" w:rsidRDefault="000F4E1A" w:rsidP="000F4E1A">
      <w:pPr>
        <w:pStyle w:val="NoSpacing"/>
        <w:contextualSpacing/>
        <w:jc w:val="both"/>
        <w:rPr>
          <w:rFonts w:ascii="Times New Roman" w:hAnsi="Times New Roman" w:cs="Times New Roman"/>
          <w:sz w:val="28"/>
          <w:szCs w:val="28"/>
          <w:lang w:val="sq-AL"/>
        </w:rPr>
      </w:pPr>
    </w:p>
    <w:p w14:paraId="34B2F186"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Neni 158</w:t>
      </w:r>
    </w:p>
    <w:p w14:paraId="4FE87B4B"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Shfuqizime</w:t>
      </w:r>
    </w:p>
    <w:p w14:paraId="24CECF61" w14:textId="77777777" w:rsidR="000F4E1A" w:rsidRPr="00C124BD" w:rsidRDefault="000F4E1A" w:rsidP="000F4E1A">
      <w:pPr>
        <w:pStyle w:val="NoSpacing"/>
        <w:contextualSpacing/>
        <w:jc w:val="both"/>
        <w:rPr>
          <w:rFonts w:ascii="Times New Roman" w:hAnsi="Times New Roman" w:cs="Times New Roman"/>
          <w:b/>
          <w:bCs/>
          <w:sz w:val="28"/>
          <w:szCs w:val="28"/>
          <w:lang w:val="sq-AL"/>
        </w:rPr>
      </w:pPr>
    </w:p>
    <w:p w14:paraId="2CF67BA1" w14:textId="77777777" w:rsidR="000F4E1A" w:rsidRDefault="000F4E1A" w:rsidP="00E339E9">
      <w:pPr>
        <w:pStyle w:val="ListParagraph"/>
        <w:numPr>
          <w:ilvl w:val="0"/>
          <w:numId w:val="7"/>
        </w:numPr>
        <w:spacing w:after="0" w:line="240" w:lineRule="auto"/>
        <w:ind w:left="360"/>
        <w:jc w:val="both"/>
        <w:rPr>
          <w:rFonts w:ascii="Times New Roman" w:hAnsi="Times New Roman" w:cs="Times New Roman"/>
          <w:sz w:val="28"/>
          <w:szCs w:val="28"/>
        </w:rPr>
      </w:pPr>
      <w:r w:rsidRPr="00C124BD">
        <w:rPr>
          <w:rFonts w:ascii="Times New Roman" w:hAnsi="Times New Roman" w:cs="Times New Roman"/>
          <w:sz w:val="28"/>
          <w:szCs w:val="28"/>
        </w:rPr>
        <w:t>Pikat 1,</w:t>
      </w:r>
      <w:r>
        <w:rPr>
          <w:rFonts w:ascii="Times New Roman" w:hAnsi="Times New Roman" w:cs="Times New Roman"/>
          <w:sz w:val="28"/>
          <w:szCs w:val="28"/>
        </w:rPr>
        <w:t xml:space="preserve"> </w:t>
      </w:r>
      <w:r w:rsidRPr="00C124BD">
        <w:rPr>
          <w:rFonts w:ascii="Times New Roman" w:hAnsi="Times New Roman" w:cs="Times New Roman"/>
          <w:sz w:val="28"/>
          <w:szCs w:val="28"/>
        </w:rPr>
        <w:t>2</w:t>
      </w:r>
      <w:r>
        <w:rPr>
          <w:rFonts w:ascii="Times New Roman" w:hAnsi="Times New Roman" w:cs="Times New Roman"/>
          <w:sz w:val="28"/>
          <w:szCs w:val="28"/>
        </w:rPr>
        <w:t xml:space="preserve"> </w:t>
      </w:r>
      <w:r w:rsidRPr="00C124BD">
        <w:rPr>
          <w:rFonts w:ascii="Times New Roman" w:hAnsi="Times New Roman" w:cs="Times New Roman"/>
          <w:sz w:val="28"/>
          <w:szCs w:val="28"/>
        </w:rPr>
        <w:t>,</w:t>
      </w:r>
      <w:r>
        <w:rPr>
          <w:rFonts w:ascii="Times New Roman" w:hAnsi="Times New Roman" w:cs="Times New Roman"/>
          <w:sz w:val="28"/>
          <w:szCs w:val="28"/>
        </w:rPr>
        <w:t xml:space="preserve"> </w:t>
      </w:r>
      <w:r w:rsidRPr="00C124BD">
        <w:rPr>
          <w:rFonts w:ascii="Times New Roman" w:hAnsi="Times New Roman" w:cs="Times New Roman"/>
          <w:sz w:val="28"/>
          <w:szCs w:val="28"/>
        </w:rPr>
        <w:t>3</w:t>
      </w:r>
      <w:r>
        <w:rPr>
          <w:rFonts w:ascii="Times New Roman" w:hAnsi="Times New Roman" w:cs="Times New Roman"/>
          <w:sz w:val="28"/>
          <w:szCs w:val="28"/>
        </w:rPr>
        <w:t xml:space="preserve"> </w:t>
      </w:r>
      <w:r w:rsidRPr="00C124BD">
        <w:rPr>
          <w:rFonts w:ascii="Times New Roman" w:hAnsi="Times New Roman" w:cs="Times New Roman"/>
          <w:sz w:val="28"/>
          <w:szCs w:val="28"/>
        </w:rPr>
        <w:t>,</w:t>
      </w:r>
      <w:r>
        <w:rPr>
          <w:rFonts w:ascii="Times New Roman" w:hAnsi="Times New Roman" w:cs="Times New Roman"/>
          <w:sz w:val="28"/>
          <w:szCs w:val="28"/>
        </w:rPr>
        <w:t xml:space="preserve"> </w:t>
      </w:r>
      <w:r w:rsidRPr="00C124BD">
        <w:rPr>
          <w:rFonts w:ascii="Times New Roman" w:hAnsi="Times New Roman" w:cs="Times New Roman"/>
          <w:sz w:val="28"/>
          <w:szCs w:val="28"/>
        </w:rPr>
        <w:t>4</w:t>
      </w:r>
      <w:r>
        <w:rPr>
          <w:rFonts w:ascii="Times New Roman" w:hAnsi="Times New Roman" w:cs="Times New Roman"/>
          <w:sz w:val="28"/>
          <w:szCs w:val="28"/>
        </w:rPr>
        <w:t xml:space="preserve"> </w:t>
      </w:r>
      <w:r w:rsidRPr="00C124BD">
        <w:rPr>
          <w:rFonts w:ascii="Times New Roman" w:hAnsi="Times New Roman" w:cs="Times New Roman"/>
          <w:sz w:val="28"/>
          <w:szCs w:val="28"/>
        </w:rPr>
        <w:t>,</w:t>
      </w:r>
      <w:r>
        <w:rPr>
          <w:rFonts w:ascii="Times New Roman" w:hAnsi="Times New Roman" w:cs="Times New Roman"/>
          <w:sz w:val="28"/>
          <w:szCs w:val="28"/>
        </w:rPr>
        <w:t xml:space="preserve"> </w:t>
      </w:r>
      <w:r w:rsidRPr="00C124BD">
        <w:rPr>
          <w:rFonts w:ascii="Times New Roman" w:hAnsi="Times New Roman" w:cs="Times New Roman"/>
          <w:sz w:val="28"/>
          <w:szCs w:val="28"/>
        </w:rPr>
        <w:t>5</w:t>
      </w:r>
      <w:r>
        <w:rPr>
          <w:rFonts w:ascii="Times New Roman" w:hAnsi="Times New Roman" w:cs="Times New Roman"/>
          <w:sz w:val="28"/>
          <w:szCs w:val="28"/>
        </w:rPr>
        <w:t xml:space="preserve"> </w:t>
      </w:r>
      <w:r w:rsidRPr="00C124BD">
        <w:rPr>
          <w:rFonts w:ascii="Times New Roman" w:hAnsi="Times New Roman" w:cs="Times New Roman"/>
          <w:sz w:val="28"/>
          <w:szCs w:val="28"/>
        </w:rPr>
        <w:t>,</w:t>
      </w:r>
      <w:r>
        <w:rPr>
          <w:rFonts w:ascii="Times New Roman" w:hAnsi="Times New Roman" w:cs="Times New Roman"/>
          <w:sz w:val="28"/>
          <w:szCs w:val="28"/>
        </w:rPr>
        <w:t xml:space="preserve"> </w:t>
      </w:r>
      <w:r w:rsidRPr="00C124BD">
        <w:rPr>
          <w:rFonts w:ascii="Times New Roman" w:hAnsi="Times New Roman" w:cs="Times New Roman"/>
          <w:sz w:val="28"/>
          <w:szCs w:val="28"/>
        </w:rPr>
        <w:t>6,</w:t>
      </w:r>
      <w:r>
        <w:rPr>
          <w:rFonts w:ascii="Times New Roman" w:hAnsi="Times New Roman" w:cs="Times New Roman"/>
          <w:sz w:val="28"/>
          <w:szCs w:val="28"/>
        </w:rPr>
        <w:t xml:space="preserve"> </w:t>
      </w:r>
      <w:r w:rsidRPr="00C124BD">
        <w:rPr>
          <w:rFonts w:ascii="Times New Roman" w:hAnsi="Times New Roman" w:cs="Times New Roman"/>
          <w:sz w:val="28"/>
          <w:szCs w:val="28"/>
        </w:rPr>
        <w:t>7,</w:t>
      </w:r>
      <w:r>
        <w:rPr>
          <w:rFonts w:ascii="Times New Roman" w:hAnsi="Times New Roman" w:cs="Times New Roman"/>
          <w:sz w:val="28"/>
          <w:szCs w:val="28"/>
        </w:rPr>
        <w:t xml:space="preserve"> </w:t>
      </w:r>
      <w:r w:rsidRPr="00C124BD">
        <w:rPr>
          <w:rFonts w:ascii="Times New Roman" w:hAnsi="Times New Roman" w:cs="Times New Roman"/>
          <w:sz w:val="28"/>
          <w:szCs w:val="28"/>
        </w:rPr>
        <w:t>8,</w:t>
      </w:r>
      <w:r>
        <w:rPr>
          <w:rFonts w:ascii="Times New Roman" w:hAnsi="Times New Roman" w:cs="Times New Roman"/>
          <w:sz w:val="28"/>
          <w:szCs w:val="28"/>
        </w:rPr>
        <w:t xml:space="preserve"> </w:t>
      </w:r>
      <w:r w:rsidRPr="00C124BD">
        <w:rPr>
          <w:rFonts w:ascii="Times New Roman" w:hAnsi="Times New Roman" w:cs="Times New Roman"/>
          <w:sz w:val="28"/>
          <w:szCs w:val="28"/>
        </w:rPr>
        <w:t>9,</w:t>
      </w:r>
      <w:r>
        <w:rPr>
          <w:rFonts w:ascii="Times New Roman" w:hAnsi="Times New Roman" w:cs="Times New Roman"/>
          <w:sz w:val="28"/>
          <w:szCs w:val="28"/>
        </w:rPr>
        <w:t xml:space="preserve"> </w:t>
      </w:r>
      <w:r w:rsidRPr="00C124BD">
        <w:rPr>
          <w:rFonts w:ascii="Times New Roman" w:hAnsi="Times New Roman" w:cs="Times New Roman"/>
          <w:sz w:val="28"/>
          <w:szCs w:val="28"/>
        </w:rPr>
        <w:t>10,</w:t>
      </w:r>
      <w:r>
        <w:rPr>
          <w:rFonts w:ascii="Times New Roman" w:hAnsi="Times New Roman" w:cs="Times New Roman"/>
          <w:sz w:val="28"/>
          <w:szCs w:val="28"/>
        </w:rPr>
        <w:t xml:space="preserve"> </w:t>
      </w:r>
      <w:r w:rsidRPr="00C124BD">
        <w:rPr>
          <w:rFonts w:ascii="Times New Roman" w:hAnsi="Times New Roman" w:cs="Times New Roman"/>
          <w:sz w:val="28"/>
          <w:szCs w:val="28"/>
        </w:rPr>
        <w:t>11,</w:t>
      </w:r>
      <w:r>
        <w:rPr>
          <w:rFonts w:ascii="Times New Roman" w:hAnsi="Times New Roman" w:cs="Times New Roman"/>
          <w:sz w:val="28"/>
          <w:szCs w:val="28"/>
        </w:rPr>
        <w:t xml:space="preserve"> </w:t>
      </w:r>
      <w:r w:rsidRPr="00C124BD">
        <w:rPr>
          <w:rFonts w:ascii="Times New Roman" w:hAnsi="Times New Roman" w:cs="Times New Roman"/>
          <w:sz w:val="28"/>
          <w:szCs w:val="28"/>
        </w:rPr>
        <w:t>12,</w:t>
      </w:r>
      <w:r>
        <w:rPr>
          <w:rFonts w:ascii="Times New Roman" w:hAnsi="Times New Roman" w:cs="Times New Roman"/>
          <w:sz w:val="28"/>
          <w:szCs w:val="28"/>
        </w:rPr>
        <w:t xml:space="preserve"> </w:t>
      </w:r>
      <w:r w:rsidRPr="00C124BD">
        <w:rPr>
          <w:rFonts w:ascii="Times New Roman" w:hAnsi="Times New Roman" w:cs="Times New Roman"/>
          <w:sz w:val="28"/>
          <w:szCs w:val="28"/>
        </w:rPr>
        <w:t>13,</w:t>
      </w:r>
      <w:r>
        <w:rPr>
          <w:rFonts w:ascii="Times New Roman" w:hAnsi="Times New Roman" w:cs="Times New Roman"/>
          <w:sz w:val="28"/>
          <w:szCs w:val="28"/>
        </w:rPr>
        <w:t xml:space="preserve"> </w:t>
      </w:r>
      <w:r w:rsidRPr="00C124BD">
        <w:rPr>
          <w:rFonts w:ascii="Times New Roman" w:hAnsi="Times New Roman" w:cs="Times New Roman"/>
          <w:sz w:val="28"/>
          <w:szCs w:val="28"/>
        </w:rPr>
        <w:t>14,</w:t>
      </w:r>
      <w:r>
        <w:rPr>
          <w:rFonts w:ascii="Times New Roman" w:hAnsi="Times New Roman" w:cs="Times New Roman"/>
          <w:sz w:val="28"/>
          <w:szCs w:val="28"/>
        </w:rPr>
        <w:t xml:space="preserve"> </w:t>
      </w:r>
      <w:r w:rsidRPr="00C124BD">
        <w:rPr>
          <w:rFonts w:ascii="Times New Roman" w:hAnsi="Times New Roman" w:cs="Times New Roman"/>
          <w:sz w:val="28"/>
          <w:szCs w:val="28"/>
        </w:rPr>
        <w:t>15,</w:t>
      </w:r>
      <w:r>
        <w:rPr>
          <w:rFonts w:ascii="Times New Roman" w:hAnsi="Times New Roman" w:cs="Times New Roman"/>
          <w:sz w:val="28"/>
          <w:szCs w:val="28"/>
        </w:rPr>
        <w:t xml:space="preserve"> </w:t>
      </w:r>
      <w:r w:rsidRPr="00C124BD">
        <w:rPr>
          <w:rFonts w:ascii="Times New Roman" w:hAnsi="Times New Roman" w:cs="Times New Roman"/>
          <w:sz w:val="28"/>
          <w:szCs w:val="28"/>
        </w:rPr>
        <w:t>16,</w:t>
      </w:r>
      <w:r>
        <w:rPr>
          <w:rFonts w:ascii="Times New Roman" w:hAnsi="Times New Roman" w:cs="Times New Roman"/>
          <w:sz w:val="28"/>
          <w:szCs w:val="28"/>
        </w:rPr>
        <w:t xml:space="preserve"> </w:t>
      </w:r>
      <w:r w:rsidRPr="00C124BD">
        <w:rPr>
          <w:rFonts w:ascii="Times New Roman" w:hAnsi="Times New Roman" w:cs="Times New Roman"/>
          <w:sz w:val="28"/>
          <w:szCs w:val="28"/>
        </w:rPr>
        <w:t>17,</w:t>
      </w:r>
      <w:r>
        <w:rPr>
          <w:rFonts w:ascii="Times New Roman" w:hAnsi="Times New Roman" w:cs="Times New Roman"/>
          <w:sz w:val="28"/>
          <w:szCs w:val="28"/>
        </w:rPr>
        <w:t xml:space="preserve"> </w:t>
      </w:r>
      <w:r w:rsidRPr="00C124BD">
        <w:rPr>
          <w:rFonts w:ascii="Times New Roman" w:hAnsi="Times New Roman" w:cs="Times New Roman"/>
          <w:sz w:val="28"/>
          <w:szCs w:val="28"/>
        </w:rPr>
        <w:t>18,</w:t>
      </w:r>
      <w:r>
        <w:rPr>
          <w:rFonts w:ascii="Times New Roman" w:hAnsi="Times New Roman" w:cs="Times New Roman"/>
          <w:sz w:val="28"/>
          <w:szCs w:val="28"/>
        </w:rPr>
        <w:t xml:space="preserve"> </w:t>
      </w:r>
      <w:r w:rsidRPr="00C124BD">
        <w:rPr>
          <w:rFonts w:ascii="Times New Roman" w:hAnsi="Times New Roman" w:cs="Times New Roman"/>
          <w:sz w:val="28"/>
          <w:szCs w:val="28"/>
        </w:rPr>
        <w:t>19,</w:t>
      </w:r>
      <w:r>
        <w:rPr>
          <w:rFonts w:ascii="Times New Roman" w:hAnsi="Times New Roman" w:cs="Times New Roman"/>
          <w:sz w:val="28"/>
          <w:szCs w:val="28"/>
        </w:rPr>
        <w:t xml:space="preserve"> </w:t>
      </w:r>
      <w:r w:rsidRPr="00C124BD">
        <w:rPr>
          <w:rFonts w:ascii="Times New Roman" w:hAnsi="Times New Roman" w:cs="Times New Roman"/>
          <w:sz w:val="28"/>
          <w:szCs w:val="28"/>
        </w:rPr>
        <w:t>20, të nenit 4 dhe nenet 5, 6, 7, 8, 9, 10, 11, 12, 13, 14, 15, 16, 17, 18, 19, 20, 21, 22, 23, 24, 25, 26, 27, 28, 29, 30, 31, 32, 33, 34, 35, 36, 36/a, 36/b, 37, 38, 39, 40, 41, 42, 43, 44, 45, 46, 47, 48, 49, 50, 51, 70, 71, 72, 73, 74, 75, 76, 77, 78, 79, 80, 81, 82, 83, 84, 85, 86, 87, 87/a, 87/b, 87/c, 87/ç, 87/d, 87/dh, 87/e, 87/ë, 87/f, 87/g, 87/gj, 88, 89, 90, 91, 92, 94, 95, 96, 97, 98, 99, 100, 101, 102, 103, 104, 105, 106, 107, 108, 109, 110, 111, 188/a, të ligjit nr.9947, datë 7.7.2008</w:t>
      </w:r>
      <w:r>
        <w:rPr>
          <w:rFonts w:ascii="Times New Roman" w:hAnsi="Times New Roman" w:cs="Times New Roman"/>
          <w:sz w:val="28"/>
          <w:szCs w:val="28"/>
        </w:rPr>
        <w:t>,</w:t>
      </w:r>
      <w:r w:rsidRPr="00C124BD">
        <w:rPr>
          <w:rFonts w:ascii="Times New Roman" w:hAnsi="Times New Roman" w:cs="Times New Roman"/>
          <w:sz w:val="28"/>
          <w:szCs w:val="28"/>
        </w:rPr>
        <w:t xml:space="preserve"> “Për </w:t>
      </w:r>
      <w:r>
        <w:rPr>
          <w:rFonts w:ascii="Times New Roman" w:hAnsi="Times New Roman" w:cs="Times New Roman"/>
          <w:sz w:val="28"/>
          <w:szCs w:val="28"/>
        </w:rPr>
        <w:t>p</w:t>
      </w:r>
      <w:r w:rsidRPr="00C124BD">
        <w:rPr>
          <w:rFonts w:ascii="Times New Roman" w:hAnsi="Times New Roman" w:cs="Times New Roman"/>
          <w:sz w:val="28"/>
          <w:szCs w:val="28"/>
        </w:rPr>
        <w:t xml:space="preserve">ronësinë </w:t>
      </w:r>
      <w:r>
        <w:rPr>
          <w:rFonts w:ascii="Times New Roman" w:hAnsi="Times New Roman" w:cs="Times New Roman"/>
          <w:sz w:val="28"/>
          <w:szCs w:val="28"/>
        </w:rPr>
        <w:t>i</w:t>
      </w:r>
      <w:r w:rsidRPr="00C124BD">
        <w:rPr>
          <w:rFonts w:ascii="Times New Roman" w:hAnsi="Times New Roman" w:cs="Times New Roman"/>
          <w:sz w:val="28"/>
          <w:szCs w:val="28"/>
        </w:rPr>
        <w:t>ndustriale</w:t>
      </w:r>
      <w:r>
        <w:rPr>
          <w:rFonts w:ascii="Times New Roman" w:hAnsi="Times New Roman" w:cs="Times New Roman"/>
          <w:sz w:val="28"/>
          <w:szCs w:val="28"/>
        </w:rPr>
        <w:t>,</w:t>
      </w:r>
      <w:r w:rsidRPr="00C124BD">
        <w:rPr>
          <w:rFonts w:ascii="Times New Roman" w:hAnsi="Times New Roman" w:cs="Times New Roman"/>
          <w:sz w:val="28"/>
          <w:szCs w:val="28"/>
        </w:rPr>
        <w:t>” t</w:t>
      </w:r>
      <w:r>
        <w:rPr>
          <w:rFonts w:ascii="Times New Roman" w:hAnsi="Times New Roman" w:cs="Times New Roman"/>
          <w:sz w:val="28"/>
          <w:szCs w:val="28"/>
        </w:rPr>
        <w:t>ë</w:t>
      </w:r>
      <w:r w:rsidRPr="00C124BD">
        <w:rPr>
          <w:rFonts w:ascii="Times New Roman" w:hAnsi="Times New Roman" w:cs="Times New Roman"/>
          <w:sz w:val="28"/>
          <w:szCs w:val="28"/>
        </w:rPr>
        <w:t xml:space="preserve"> ndryshuar, shfuqizohen me hyrjen në fuqi të këtij ligji.</w:t>
      </w:r>
    </w:p>
    <w:p w14:paraId="06F19C98" w14:textId="77777777" w:rsidR="000F4E1A" w:rsidRPr="00C124BD" w:rsidRDefault="000F4E1A" w:rsidP="002049E2">
      <w:pPr>
        <w:pStyle w:val="ListParagraph"/>
        <w:spacing w:after="0" w:line="240" w:lineRule="auto"/>
        <w:ind w:left="360"/>
        <w:jc w:val="both"/>
        <w:rPr>
          <w:rFonts w:ascii="Times New Roman" w:hAnsi="Times New Roman" w:cs="Times New Roman"/>
          <w:sz w:val="28"/>
          <w:szCs w:val="28"/>
        </w:rPr>
      </w:pPr>
    </w:p>
    <w:p w14:paraId="7E11232B" w14:textId="77777777" w:rsidR="000F4E1A" w:rsidRPr="00C124BD" w:rsidRDefault="000F4E1A" w:rsidP="00E339E9">
      <w:pPr>
        <w:pStyle w:val="ListParagraph"/>
        <w:numPr>
          <w:ilvl w:val="0"/>
          <w:numId w:val="7"/>
        </w:numPr>
        <w:spacing w:after="0" w:line="240" w:lineRule="auto"/>
        <w:ind w:left="360"/>
        <w:jc w:val="both"/>
        <w:rPr>
          <w:rFonts w:ascii="Times New Roman" w:hAnsi="Times New Roman" w:cs="Times New Roman"/>
          <w:sz w:val="28"/>
          <w:szCs w:val="28"/>
        </w:rPr>
      </w:pPr>
      <w:r w:rsidRPr="00C124BD">
        <w:rPr>
          <w:rFonts w:ascii="Times New Roman" w:hAnsi="Times New Roman" w:cs="Times New Roman"/>
          <w:sz w:val="28"/>
          <w:szCs w:val="28"/>
        </w:rPr>
        <w:t xml:space="preserve">Nenet 184/a, 184/b, 184/c, 184/ç, 185, 185/a, 186, 187, 188, e ligjit nr. 9947, </w:t>
      </w:r>
      <w:r>
        <w:rPr>
          <w:rFonts w:ascii="Times New Roman" w:hAnsi="Times New Roman" w:cs="Times New Roman"/>
          <w:sz w:val="28"/>
          <w:szCs w:val="28"/>
        </w:rPr>
        <w:t xml:space="preserve">              </w:t>
      </w:r>
      <w:r w:rsidRPr="00C124BD">
        <w:rPr>
          <w:rFonts w:ascii="Times New Roman" w:hAnsi="Times New Roman" w:cs="Times New Roman"/>
          <w:sz w:val="28"/>
          <w:szCs w:val="28"/>
        </w:rPr>
        <w:t>datë 7.7.2008</w:t>
      </w:r>
      <w:r>
        <w:rPr>
          <w:rFonts w:ascii="Times New Roman" w:hAnsi="Times New Roman" w:cs="Times New Roman"/>
          <w:sz w:val="28"/>
          <w:szCs w:val="28"/>
        </w:rPr>
        <w:t>,</w:t>
      </w:r>
      <w:r w:rsidRPr="00C124BD">
        <w:rPr>
          <w:rFonts w:ascii="Times New Roman" w:hAnsi="Times New Roman" w:cs="Times New Roman"/>
          <w:sz w:val="28"/>
          <w:szCs w:val="28"/>
        </w:rPr>
        <w:t xml:space="preserve"> “Për pronësinë </w:t>
      </w:r>
      <w:proofErr w:type="spellStart"/>
      <w:r>
        <w:rPr>
          <w:rFonts w:ascii="Times New Roman" w:hAnsi="Times New Roman" w:cs="Times New Roman"/>
          <w:sz w:val="28"/>
          <w:szCs w:val="28"/>
        </w:rPr>
        <w:t>i</w:t>
      </w:r>
      <w:r w:rsidRPr="00C124BD">
        <w:rPr>
          <w:rFonts w:ascii="Times New Roman" w:hAnsi="Times New Roman" w:cs="Times New Roman"/>
          <w:sz w:val="28"/>
          <w:szCs w:val="28"/>
        </w:rPr>
        <w:t>ndustrile</w:t>
      </w:r>
      <w:proofErr w:type="spellEnd"/>
      <w:r w:rsidRPr="00C124BD">
        <w:rPr>
          <w:rFonts w:ascii="Times New Roman" w:hAnsi="Times New Roman" w:cs="Times New Roman"/>
          <w:sz w:val="28"/>
          <w:szCs w:val="28"/>
        </w:rPr>
        <w:t>”</w:t>
      </w:r>
      <w:r>
        <w:rPr>
          <w:rFonts w:ascii="Times New Roman" w:hAnsi="Times New Roman" w:cs="Times New Roman"/>
          <w:sz w:val="28"/>
          <w:szCs w:val="28"/>
        </w:rPr>
        <w:t>,</w:t>
      </w:r>
      <w:r w:rsidRPr="00C124BD">
        <w:rPr>
          <w:rFonts w:ascii="Times New Roman" w:hAnsi="Times New Roman" w:cs="Times New Roman"/>
          <w:sz w:val="28"/>
          <w:szCs w:val="28"/>
        </w:rPr>
        <w:t xml:space="preserve"> të </w:t>
      </w:r>
      <w:r w:rsidRPr="00CB539C">
        <w:rPr>
          <w:rFonts w:ascii="Times New Roman" w:hAnsi="Times New Roman" w:cs="Times New Roman"/>
          <w:sz w:val="28"/>
          <w:szCs w:val="28"/>
        </w:rPr>
        <w:t xml:space="preserve">ndryshuar, shfuqizohen, me hyrjen në fuqi të këtij ligji, për aq sa  parashikohet në lidhje me patentat, modelet e përdorimit dhe certifikatat e mbrojtjes shtesë dhe jo për objektet e tjera të </w:t>
      </w:r>
      <w:r w:rsidRPr="00C124BD">
        <w:rPr>
          <w:rFonts w:ascii="Times New Roman" w:hAnsi="Times New Roman" w:cs="Times New Roman"/>
          <w:sz w:val="28"/>
          <w:szCs w:val="28"/>
        </w:rPr>
        <w:t>pronësisë industriale.</w:t>
      </w:r>
    </w:p>
    <w:p w14:paraId="727F3269" w14:textId="77777777" w:rsidR="000F4E1A" w:rsidRDefault="000F4E1A" w:rsidP="000F4E1A">
      <w:pPr>
        <w:pStyle w:val="NoSpacing"/>
        <w:contextualSpacing/>
        <w:jc w:val="center"/>
        <w:rPr>
          <w:rFonts w:ascii="Times New Roman" w:hAnsi="Times New Roman" w:cs="Times New Roman"/>
          <w:sz w:val="28"/>
          <w:szCs w:val="28"/>
          <w:lang w:val="sq-AL"/>
        </w:rPr>
      </w:pPr>
    </w:p>
    <w:p w14:paraId="6EE87EB1" w14:textId="77777777" w:rsidR="00C704C9" w:rsidRDefault="00C704C9" w:rsidP="000F4E1A">
      <w:pPr>
        <w:pStyle w:val="NoSpacing"/>
        <w:contextualSpacing/>
        <w:jc w:val="center"/>
        <w:rPr>
          <w:rFonts w:ascii="Times New Roman" w:hAnsi="Times New Roman" w:cs="Times New Roman"/>
          <w:sz w:val="28"/>
          <w:szCs w:val="28"/>
          <w:lang w:val="sq-AL"/>
        </w:rPr>
      </w:pPr>
    </w:p>
    <w:p w14:paraId="685132CD" w14:textId="77777777" w:rsidR="00C704C9" w:rsidRDefault="00C704C9" w:rsidP="000F4E1A">
      <w:pPr>
        <w:pStyle w:val="NoSpacing"/>
        <w:contextualSpacing/>
        <w:jc w:val="center"/>
        <w:rPr>
          <w:rFonts w:ascii="Times New Roman" w:hAnsi="Times New Roman" w:cs="Times New Roman"/>
          <w:sz w:val="28"/>
          <w:szCs w:val="28"/>
          <w:lang w:val="sq-AL"/>
        </w:rPr>
      </w:pPr>
    </w:p>
    <w:p w14:paraId="0E16CEE6" w14:textId="77777777" w:rsidR="00C704C9" w:rsidRPr="00C124BD" w:rsidRDefault="00C704C9" w:rsidP="000F4E1A">
      <w:pPr>
        <w:pStyle w:val="NoSpacing"/>
        <w:contextualSpacing/>
        <w:jc w:val="center"/>
        <w:rPr>
          <w:rFonts w:ascii="Times New Roman" w:hAnsi="Times New Roman" w:cs="Times New Roman"/>
          <w:sz w:val="28"/>
          <w:szCs w:val="28"/>
          <w:lang w:val="sq-AL"/>
        </w:rPr>
      </w:pPr>
    </w:p>
    <w:p w14:paraId="14BDE7D9"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lastRenderedPageBreak/>
        <w:t>Neni 159</w:t>
      </w:r>
    </w:p>
    <w:p w14:paraId="5474337E"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Hyrja në fuqi</w:t>
      </w:r>
    </w:p>
    <w:p w14:paraId="08E84371" w14:textId="77777777" w:rsidR="000F4E1A" w:rsidRPr="00C124BD" w:rsidRDefault="000F4E1A" w:rsidP="000F4E1A">
      <w:pPr>
        <w:pStyle w:val="NoSpacing"/>
        <w:contextualSpacing/>
        <w:jc w:val="center"/>
        <w:rPr>
          <w:rFonts w:ascii="Times New Roman" w:hAnsi="Times New Roman" w:cs="Times New Roman"/>
          <w:b/>
          <w:bCs/>
          <w:sz w:val="28"/>
          <w:szCs w:val="28"/>
          <w:lang w:val="sq-AL"/>
        </w:rPr>
      </w:pPr>
    </w:p>
    <w:p w14:paraId="516FF149" w14:textId="77777777" w:rsidR="000F4E1A" w:rsidRDefault="000F4E1A" w:rsidP="000F4E1A">
      <w:pPr>
        <w:pStyle w:val="NoSpacing"/>
        <w:contextualSpacing/>
        <w:jc w:val="both"/>
        <w:rPr>
          <w:rFonts w:ascii="Times New Roman" w:hAnsi="Times New Roman" w:cs="Times New Roman"/>
          <w:sz w:val="28"/>
          <w:szCs w:val="28"/>
          <w:lang w:val="sq-AL"/>
        </w:rPr>
      </w:pPr>
      <w:r w:rsidRPr="00C124BD">
        <w:rPr>
          <w:rFonts w:ascii="Times New Roman" w:hAnsi="Times New Roman" w:cs="Times New Roman"/>
          <w:sz w:val="28"/>
          <w:szCs w:val="28"/>
          <w:lang w:val="sq-AL"/>
        </w:rPr>
        <w:t xml:space="preserve">Ky ligj hyn në fuqi 15 ditë pas botimit në </w:t>
      </w:r>
      <w:r>
        <w:rPr>
          <w:rFonts w:ascii="Times New Roman" w:hAnsi="Times New Roman" w:cs="Times New Roman"/>
          <w:sz w:val="28"/>
          <w:szCs w:val="28"/>
          <w:lang w:val="sq-AL"/>
        </w:rPr>
        <w:t>“</w:t>
      </w:r>
      <w:r w:rsidRPr="00C124BD">
        <w:rPr>
          <w:rFonts w:ascii="Times New Roman" w:hAnsi="Times New Roman" w:cs="Times New Roman"/>
          <w:sz w:val="28"/>
          <w:szCs w:val="28"/>
          <w:lang w:val="sq-AL"/>
        </w:rPr>
        <w:t xml:space="preserve">Fletoren </w:t>
      </w:r>
      <w:r>
        <w:rPr>
          <w:rFonts w:ascii="Times New Roman" w:hAnsi="Times New Roman" w:cs="Times New Roman"/>
          <w:sz w:val="28"/>
          <w:szCs w:val="28"/>
          <w:lang w:val="sq-AL"/>
        </w:rPr>
        <w:t>z</w:t>
      </w:r>
      <w:r w:rsidRPr="00C124BD">
        <w:rPr>
          <w:rFonts w:ascii="Times New Roman" w:hAnsi="Times New Roman" w:cs="Times New Roman"/>
          <w:sz w:val="28"/>
          <w:szCs w:val="28"/>
          <w:lang w:val="sq-AL"/>
        </w:rPr>
        <w:t>yrtare</w:t>
      </w:r>
      <w:r>
        <w:rPr>
          <w:rFonts w:ascii="Times New Roman" w:hAnsi="Times New Roman" w:cs="Times New Roman"/>
          <w:sz w:val="28"/>
          <w:szCs w:val="28"/>
          <w:lang w:val="sq-AL"/>
        </w:rPr>
        <w:t>”</w:t>
      </w:r>
      <w:r w:rsidRPr="00C124BD">
        <w:rPr>
          <w:rFonts w:ascii="Times New Roman" w:hAnsi="Times New Roman" w:cs="Times New Roman"/>
          <w:sz w:val="28"/>
          <w:szCs w:val="28"/>
          <w:lang w:val="sq-AL"/>
        </w:rPr>
        <w:t>.</w:t>
      </w:r>
    </w:p>
    <w:p w14:paraId="51000E9D" w14:textId="77777777" w:rsidR="00065B82" w:rsidRPr="00C124BD" w:rsidRDefault="00065B82" w:rsidP="000F4E1A">
      <w:pPr>
        <w:pStyle w:val="NoSpacing"/>
        <w:contextualSpacing/>
        <w:jc w:val="both"/>
        <w:rPr>
          <w:rFonts w:ascii="Times New Roman" w:hAnsi="Times New Roman" w:cs="Times New Roman"/>
          <w:sz w:val="28"/>
          <w:szCs w:val="28"/>
          <w:lang w:val="sq-AL"/>
        </w:rPr>
      </w:pPr>
    </w:p>
    <w:p w14:paraId="5E6FA2E5" w14:textId="77777777" w:rsidR="000F4E1A" w:rsidRPr="00C124BD" w:rsidRDefault="000F4E1A" w:rsidP="000F4E1A">
      <w:pPr>
        <w:pStyle w:val="NoSpacing"/>
        <w:contextualSpacing/>
        <w:rPr>
          <w:rFonts w:ascii="Times New Roman" w:hAnsi="Times New Roman" w:cs="Times New Roman"/>
          <w:b/>
          <w:sz w:val="28"/>
          <w:szCs w:val="28"/>
          <w:lang w:val="sq-AL"/>
        </w:rPr>
      </w:pPr>
      <w:r w:rsidRPr="00C124BD">
        <w:rPr>
          <w:rFonts w:ascii="Times New Roman" w:hAnsi="Times New Roman" w:cs="Times New Roman"/>
          <w:bCs/>
          <w:sz w:val="28"/>
          <w:szCs w:val="28"/>
          <w:lang w:val="sq-AL"/>
        </w:rPr>
        <w:t xml:space="preserve">                                                                                                              </w:t>
      </w:r>
    </w:p>
    <w:p w14:paraId="7BC91CEE" w14:textId="77777777" w:rsidR="000F4E1A" w:rsidRPr="00C124BD" w:rsidRDefault="000F4E1A" w:rsidP="000F4E1A">
      <w:pPr>
        <w:pStyle w:val="NoSpacing"/>
        <w:contextualSpacing/>
        <w:jc w:val="center"/>
        <w:rPr>
          <w:rFonts w:ascii="Times New Roman" w:hAnsi="Times New Roman" w:cs="Times New Roman"/>
          <w:b/>
          <w:sz w:val="28"/>
          <w:szCs w:val="28"/>
          <w:lang w:val="sq-AL"/>
        </w:rPr>
      </w:pPr>
      <w:r w:rsidRPr="00C124BD">
        <w:rPr>
          <w:rFonts w:ascii="Times New Roman" w:hAnsi="Times New Roman" w:cs="Times New Roman"/>
          <w:b/>
          <w:sz w:val="28"/>
          <w:szCs w:val="28"/>
          <w:lang w:val="sq-AL"/>
        </w:rPr>
        <w:t>K R Y E T A R I</w:t>
      </w:r>
    </w:p>
    <w:p w14:paraId="6D67CC52" w14:textId="77777777" w:rsidR="000F4E1A" w:rsidRDefault="000F4E1A" w:rsidP="000F4E1A">
      <w:pPr>
        <w:pStyle w:val="NoSpacing"/>
        <w:contextualSpacing/>
        <w:jc w:val="center"/>
        <w:rPr>
          <w:rFonts w:ascii="Times New Roman" w:hAnsi="Times New Roman" w:cs="Times New Roman"/>
          <w:bCs/>
          <w:sz w:val="28"/>
          <w:szCs w:val="28"/>
          <w:lang w:val="sq-AL"/>
        </w:rPr>
      </w:pPr>
    </w:p>
    <w:p w14:paraId="0991C708" w14:textId="77777777" w:rsidR="00C704C9" w:rsidRPr="00C124BD" w:rsidRDefault="00C704C9" w:rsidP="000F4E1A">
      <w:pPr>
        <w:pStyle w:val="NoSpacing"/>
        <w:contextualSpacing/>
        <w:jc w:val="center"/>
        <w:rPr>
          <w:rFonts w:ascii="Times New Roman" w:hAnsi="Times New Roman" w:cs="Times New Roman"/>
          <w:bCs/>
          <w:sz w:val="28"/>
          <w:szCs w:val="28"/>
          <w:lang w:val="sq-AL"/>
        </w:rPr>
      </w:pPr>
    </w:p>
    <w:p w14:paraId="44A20084" w14:textId="56335006" w:rsidR="000F4E1A" w:rsidRDefault="000F4E1A" w:rsidP="00C704C9">
      <w:pPr>
        <w:pStyle w:val="NoSpacing"/>
        <w:contextualSpacing/>
        <w:jc w:val="center"/>
        <w:rPr>
          <w:rFonts w:ascii="Times New Roman" w:hAnsi="Times New Roman" w:cs="Times New Roman"/>
          <w:b/>
          <w:bCs/>
          <w:sz w:val="28"/>
          <w:szCs w:val="28"/>
          <w:lang w:val="sq-AL"/>
        </w:rPr>
      </w:pPr>
      <w:r w:rsidRPr="00C124BD">
        <w:rPr>
          <w:rFonts w:ascii="Times New Roman" w:hAnsi="Times New Roman" w:cs="Times New Roman"/>
          <w:b/>
          <w:bCs/>
          <w:sz w:val="28"/>
          <w:szCs w:val="28"/>
          <w:lang w:val="sq-AL"/>
        </w:rPr>
        <w:t>ELISA SPIROPALI</w:t>
      </w:r>
    </w:p>
    <w:p w14:paraId="1A484896"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2155ECF"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8E30D8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989F3B0"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C56A15E"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52798BB5"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1BF182A3"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1B2D5F90"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36B7E19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75551BD"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F2DA63D"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054F3F3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C37E3C9"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172A7D93"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542024ED"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70357E99"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F46A00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37519E8"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1E6FC76E"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1427AE3"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E712B96"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6A1DA28"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A3B010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54A26059"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74572021"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D787E1C"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28AD636"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3488785"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5083D21B"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6C203903"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B3814D0"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183389F"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421FE30F"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5C56923C" w14:textId="77777777" w:rsidR="00975095" w:rsidRDefault="00975095" w:rsidP="00C704C9">
      <w:pPr>
        <w:pStyle w:val="NoSpacing"/>
        <w:contextualSpacing/>
        <w:jc w:val="center"/>
        <w:rPr>
          <w:rFonts w:ascii="Times New Roman" w:hAnsi="Times New Roman" w:cs="Times New Roman"/>
          <w:b/>
          <w:bCs/>
          <w:sz w:val="28"/>
          <w:szCs w:val="28"/>
          <w:lang w:val="sq-AL"/>
        </w:rPr>
      </w:pPr>
    </w:p>
    <w:p w14:paraId="21A3CF16" w14:textId="77777777" w:rsidR="00975095" w:rsidRDefault="00975095" w:rsidP="00975095">
      <w:pPr>
        <w:spacing w:after="0" w:line="240" w:lineRule="auto"/>
        <w:contextualSpacing/>
        <w:rPr>
          <w:rFonts w:ascii="Times New Roman" w:hAnsi="Times New Roman"/>
          <w:sz w:val="28"/>
          <w:szCs w:val="28"/>
        </w:rPr>
      </w:pPr>
    </w:p>
    <w:p w14:paraId="244C3850" w14:textId="708A0B9B" w:rsidR="00975095" w:rsidRPr="008848F5" w:rsidRDefault="00975095" w:rsidP="00975095">
      <w:pPr>
        <w:spacing w:after="0" w:line="240" w:lineRule="auto"/>
        <w:contextualSpacing/>
        <w:rPr>
          <w:rFonts w:ascii="Times New Roman" w:hAnsi="Times New Roman"/>
          <w:sz w:val="28"/>
          <w:szCs w:val="28"/>
        </w:rPr>
      </w:pPr>
      <w:r>
        <w:rPr>
          <w:rFonts w:ascii="Times New Roman" w:hAnsi="Times New Roman"/>
          <w:noProof/>
          <w:sz w:val="28"/>
          <w:szCs w:val="28"/>
          <w:lang w:val="en-US"/>
        </w:rPr>
        <w:drawing>
          <wp:anchor distT="0" distB="0" distL="114300" distR="114300" simplePos="0" relativeHeight="251660288" behindDoc="0" locked="0" layoutInCell="1" allowOverlap="1" wp14:anchorId="0AAF3A23" wp14:editId="0BC71C01">
            <wp:simplePos x="0" y="0"/>
            <wp:positionH relativeFrom="column">
              <wp:posOffset>-909955</wp:posOffset>
            </wp:positionH>
            <wp:positionV relativeFrom="page">
              <wp:posOffset>1270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8F5">
        <w:rPr>
          <w:rFonts w:ascii="Times New Roman" w:hAnsi="Times New Roman"/>
          <w:noProof/>
          <w:sz w:val="28"/>
          <w:szCs w:val="28"/>
          <w:lang w:val="en-US"/>
        </w:rPr>
        <w:drawing>
          <wp:anchor distT="0" distB="0" distL="114300" distR="114300" simplePos="0" relativeHeight="251659264" behindDoc="0" locked="0" layoutInCell="1" allowOverlap="1" wp14:anchorId="7F560251" wp14:editId="43580F93">
            <wp:simplePos x="0" y="0"/>
            <wp:positionH relativeFrom="margin">
              <wp:posOffset>-698500</wp:posOffset>
            </wp:positionH>
            <wp:positionV relativeFrom="margin">
              <wp:posOffset>-908685</wp:posOffset>
            </wp:positionV>
            <wp:extent cx="7025640" cy="1282700"/>
            <wp:effectExtent l="0" t="0" r="3810" b="0"/>
            <wp:wrapSquare wrapText="bothSides"/>
            <wp:docPr id="2" name="Picture 2"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2564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92D2E" w14:textId="77777777" w:rsidR="00975095" w:rsidRPr="008848F5" w:rsidRDefault="00975095" w:rsidP="00975095">
      <w:pPr>
        <w:spacing w:after="0" w:line="240" w:lineRule="auto"/>
        <w:contextualSpacing/>
        <w:rPr>
          <w:rFonts w:ascii="Times New Roman" w:hAnsi="Times New Roman"/>
          <w:sz w:val="28"/>
          <w:szCs w:val="28"/>
        </w:rPr>
      </w:pPr>
    </w:p>
    <w:p w14:paraId="2FE70891" w14:textId="77777777" w:rsidR="00975095" w:rsidRPr="008848F5" w:rsidRDefault="00975095" w:rsidP="00975095">
      <w:pPr>
        <w:widowControl w:val="0"/>
        <w:spacing w:after="0" w:line="240" w:lineRule="auto"/>
        <w:contextualSpacing/>
        <w:jc w:val="center"/>
        <w:outlineLvl w:val="0"/>
        <w:rPr>
          <w:rFonts w:ascii="Times New Roman" w:hAnsi="Times New Roman"/>
          <w:b/>
          <w:caps/>
          <w:color w:val="000000"/>
          <w:sz w:val="28"/>
          <w:szCs w:val="28"/>
        </w:rPr>
      </w:pPr>
      <w:r w:rsidRPr="008848F5">
        <w:rPr>
          <w:rFonts w:ascii="Times New Roman" w:hAnsi="Times New Roman"/>
          <w:b/>
          <w:caps/>
          <w:color w:val="000000"/>
          <w:sz w:val="28"/>
          <w:szCs w:val="28"/>
        </w:rPr>
        <w:t xml:space="preserve">V E N D I M </w:t>
      </w:r>
    </w:p>
    <w:p w14:paraId="4D4067C2" w14:textId="77777777" w:rsidR="00975095" w:rsidRPr="008848F5" w:rsidRDefault="00975095" w:rsidP="00975095">
      <w:pPr>
        <w:widowControl w:val="0"/>
        <w:spacing w:after="0" w:line="240" w:lineRule="auto"/>
        <w:contextualSpacing/>
        <w:jc w:val="center"/>
        <w:outlineLvl w:val="0"/>
        <w:rPr>
          <w:rFonts w:ascii="Times New Roman" w:hAnsi="Times New Roman"/>
          <w:b/>
          <w:caps/>
          <w:color w:val="000000"/>
          <w:sz w:val="28"/>
          <w:szCs w:val="28"/>
        </w:rPr>
      </w:pPr>
    </w:p>
    <w:p w14:paraId="3AD96973" w14:textId="77777777" w:rsidR="00975095" w:rsidRPr="008848F5" w:rsidRDefault="00975095" w:rsidP="00975095">
      <w:pPr>
        <w:widowControl w:val="0"/>
        <w:spacing w:after="0" w:line="240" w:lineRule="auto"/>
        <w:contextualSpacing/>
        <w:jc w:val="center"/>
        <w:outlineLvl w:val="0"/>
        <w:rPr>
          <w:rFonts w:ascii="Times New Roman" w:hAnsi="Times New Roman"/>
          <w:b/>
          <w:sz w:val="28"/>
          <w:szCs w:val="28"/>
        </w:rPr>
      </w:pPr>
    </w:p>
    <w:p w14:paraId="41AF30CD" w14:textId="77777777" w:rsidR="00975095" w:rsidRPr="008848F5" w:rsidRDefault="00975095" w:rsidP="00975095">
      <w:pPr>
        <w:widowControl w:val="0"/>
        <w:spacing w:after="0" w:line="240" w:lineRule="auto"/>
        <w:contextualSpacing/>
        <w:jc w:val="center"/>
        <w:outlineLvl w:val="0"/>
        <w:rPr>
          <w:rFonts w:ascii="Times New Roman" w:hAnsi="Times New Roman"/>
          <w:b/>
          <w:sz w:val="28"/>
          <w:szCs w:val="28"/>
        </w:rPr>
      </w:pPr>
      <w:r w:rsidRPr="008848F5">
        <w:rPr>
          <w:rFonts w:ascii="Times New Roman" w:hAnsi="Times New Roman"/>
          <w:b/>
          <w:sz w:val="28"/>
          <w:szCs w:val="28"/>
        </w:rPr>
        <w:t>Nr.______, datë______</w:t>
      </w:r>
      <w:r>
        <w:rPr>
          <w:rFonts w:ascii="Times New Roman" w:hAnsi="Times New Roman"/>
          <w:b/>
          <w:sz w:val="28"/>
          <w:szCs w:val="28"/>
        </w:rPr>
        <w:t>_____</w:t>
      </w:r>
    </w:p>
    <w:p w14:paraId="78F00202" w14:textId="77777777" w:rsidR="00975095" w:rsidRPr="008848F5" w:rsidRDefault="00975095" w:rsidP="00975095">
      <w:pPr>
        <w:spacing w:after="0" w:line="240" w:lineRule="auto"/>
        <w:contextualSpacing/>
        <w:jc w:val="center"/>
        <w:rPr>
          <w:rFonts w:ascii="Times New Roman" w:hAnsi="Times New Roman"/>
          <w:sz w:val="28"/>
          <w:szCs w:val="28"/>
        </w:rPr>
      </w:pPr>
    </w:p>
    <w:p w14:paraId="2A8A0941" w14:textId="77777777" w:rsidR="00975095" w:rsidRPr="008848F5" w:rsidRDefault="00975095" w:rsidP="00975095">
      <w:pPr>
        <w:widowControl w:val="0"/>
        <w:spacing w:after="0" w:line="240" w:lineRule="auto"/>
        <w:contextualSpacing/>
        <w:jc w:val="both"/>
        <w:rPr>
          <w:rFonts w:ascii="Times New Roman" w:hAnsi="Times New Roman"/>
          <w:sz w:val="28"/>
          <w:szCs w:val="28"/>
          <w:u w:val="single"/>
        </w:rPr>
      </w:pPr>
    </w:p>
    <w:p w14:paraId="0C91C647" w14:textId="77777777" w:rsidR="00975095" w:rsidRPr="008848F5" w:rsidRDefault="00975095" w:rsidP="00975095">
      <w:pPr>
        <w:widowControl w:val="0"/>
        <w:spacing w:after="0" w:line="240" w:lineRule="auto"/>
        <w:contextualSpacing/>
        <w:jc w:val="center"/>
        <w:outlineLvl w:val="0"/>
        <w:rPr>
          <w:rFonts w:ascii="Times New Roman" w:hAnsi="Times New Roman"/>
          <w:b/>
          <w:sz w:val="28"/>
          <w:szCs w:val="28"/>
        </w:rPr>
      </w:pPr>
      <w:r w:rsidRPr="008848F5">
        <w:rPr>
          <w:rFonts w:ascii="Times New Roman" w:hAnsi="Times New Roman"/>
          <w:b/>
          <w:sz w:val="28"/>
          <w:szCs w:val="28"/>
        </w:rPr>
        <w:t>PËR</w:t>
      </w:r>
    </w:p>
    <w:p w14:paraId="4F704618" w14:textId="77777777" w:rsidR="00975095" w:rsidRPr="008848F5" w:rsidRDefault="00975095" w:rsidP="00975095">
      <w:pPr>
        <w:widowControl w:val="0"/>
        <w:spacing w:after="0" w:line="240" w:lineRule="auto"/>
        <w:contextualSpacing/>
        <w:jc w:val="center"/>
        <w:outlineLvl w:val="0"/>
        <w:rPr>
          <w:rFonts w:ascii="Times New Roman" w:hAnsi="Times New Roman"/>
          <w:b/>
          <w:sz w:val="28"/>
          <w:szCs w:val="28"/>
        </w:rPr>
      </w:pPr>
    </w:p>
    <w:p w14:paraId="213DD851" w14:textId="77777777" w:rsidR="00975095" w:rsidRPr="008848F5" w:rsidRDefault="00975095" w:rsidP="00975095">
      <w:pPr>
        <w:spacing w:after="0" w:line="240" w:lineRule="auto"/>
        <w:contextualSpacing/>
        <w:jc w:val="center"/>
        <w:rPr>
          <w:rFonts w:ascii="Times New Roman" w:hAnsi="Times New Roman"/>
          <w:b/>
          <w:sz w:val="28"/>
          <w:szCs w:val="28"/>
          <w:u w:val="single"/>
        </w:rPr>
      </w:pPr>
      <w:r w:rsidRPr="008848F5">
        <w:rPr>
          <w:rFonts w:ascii="Times New Roman" w:hAnsi="Times New Roman"/>
          <w:b/>
          <w:sz w:val="28"/>
          <w:szCs w:val="28"/>
          <w:u w:val="single"/>
        </w:rPr>
        <w:t xml:space="preserve">PROPOZIMIN E PROJEKTLIGJIT “PËR PATENTAT, MODELET </w:t>
      </w:r>
      <w:r>
        <w:rPr>
          <w:rFonts w:ascii="Times New Roman" w:hAnsi="Times New Roman"/>
          <w:b/>
          <w:sz w:val="28"/>
          <w:szCs w:val="28"/>
          <w:u w:val="single"/>
        </w:rPr>
        <w:t xml:space="preserve">                   </w:t>
      </w:r>
      <w:r w:rsidRPr="008848F5">
        <w:rPr>
          <w:rFonts w:ascii="Times New Roman" w:hAnsi="Times New Roman"/>
          <w:b/>
          <w:sz w:val="28"/>
          <w:szCs w:val="28"/>
          <w:u w:val="single"/>
        </w:rPr>
        <w:t>E PËRDORIMIT DHE CERTIFIKATAT E MBROJTJES SHTESË</w:t>
      </w:r>
      <w:r>
        <w:rPr>
          <w:rFonts w:ascii="Times New Roman" w:hAnsi="Times New Roman"/>
          <w:b/>
          <w:sz w:val="28"/>
          <w:szCs w:val="28"/>
          <w:u w:val="single"/>
        </w:rPr>
        <w:t>”</w:t>
      </w:r>
    </w:p>
    <w:p w14:paraId="5CA06DD8" w14:textId="77777777" w:rsidR="00975095" w:rsidRPr="008848F5" w:rsidRDefault="00975095" w:rsidP="00975095">
      <w:pPr>
        <w:spacing w:after="0" w:line="240" w:lineRule="auto"/>
        <w:contextualSpacing/>
        <w:jc w:val="center"/>
        <w:rPr>
          <w:rFonts w:ascii="Times New Roman" w:hAnsi="Times New Roman"/>
          <w:b/>
          <w:sz w:val="28"/>
          <w:szCs w:val="28"/>
        </w:rPr>
      </w:pPr>
    </w:p>
    <w:p w14:paraId="11A2F02E" w14:textId="77777777" w:rsidR="00975095" w:rsidRDefault="00975095" w:rsidP="00975095">
      <w:pPr>
        <w:widowControl w:val="0"/>
        <w:spacing w:after="0" w:line="240" w:lineRule="auto"/>
        <w:contextualSpacing/>
        <w:jc w:val="both"/>
        <w:rPr>
          <w:rFonts w:ascii="Times New Roman" w:hAnsi="Times New Roman"/>
          <w:sz w:val="28"/>
          <w:szCs w:val="28"/>
        </w:rPr>
      </w:pPr>
      <w:r w:rsidRPr="008848F5">
        <w:rPr>
          <w:rFonts w:ascii="Times New Roman" w:hAnsi="Times New Roman"/>
          <w:sz w:val="28"/>
          <w:szCs w:val="28"/>
        </w:rPr>
        <w:t>Në mbështetje të neneve 78</w:t>
      </w:r>
      <w:r>
        <w:rPr>
          <w:rFonts w:ascii="Times New Roman" w:hAnsi="Times New Roman"/>
          <w:sz w:val="28"/>
          <w:szCs w:val="28"/>
        </w:rPr>
        <w:t xml:space="preserve"> dhe</w:t>
      </w:r>
      <w:r w:rsidRPr="008848F5">
        <w:rPr>
          <w:rFonts w:ascii="Times New Roman" w:hAnsi="Times New Roman"/>
          <w:sz w:val="28"/>
          <w:szCs w:val="28"/>
        </w:rPr>
        <w:t xml:space="preserve"> 81, pika 1</w:t>
      </w:r>
      <w:r>
        <w:rPr>
          <w:rFonts w:ascii="Times New Roman" w:hAnsi="Times New Roman"/>
          <w:sz w:val="28"/>
          <w:szCs w:val="28"/>
        </w:rPr>
        <w:t>,</w:t>
      </w:r>
      <w:r w:rsidRPr="008848F5">
        <w:rPr>
          <w:rFonts w:ascii="Times New Roman" w:hAnsi="Times New Roman"/>
          <w:sz w:val="28"/>
          <w:szCs w:val="28"/>
        </w:rPr>
        <w:t xml:space="preserve"> të Kushtetutës</w:t>
      </w:r>
      <w:r w:rsidRPr="008848F5">
        <w:rPr>
          <w:rFonts w:ascii="Times New Roman" w:hAnsi="Times New Roman"/>
          <w:i/>
          <w:sz w:val="28"/>
          <w:szCs w:val="28"/>
        </w:rPr>
        <w:t>,</w:t>
      </w:r>
      <w:r w:rsidRPr="008848F5">
        <w:rPr>
          <w:rFonts w:ascii="Times New Roman" w:hAnsi="Times New Roman"/>
          <w:color w:val="000000"/>
          <w:sz w:val="28"/>
          <w:szCs w:val="28"/>
        </w:rPr>
        <w:t xml:space="preserve"> </w:t>
      </w:r>
      <w:r w:rsidRPr="008848F5">
        <w:rPr>
          <w:rFonts w:ascii="Times New Roman" w:hAnsi="Times New Roman"/>
          <w:sz w:val="28"/>
          <w:szCs w:val="28"/>
        </w:rPr>
        <w:t>me propozimin e ministrit të Ekonomisë, Kulturës dhe Inovacionit, Këshilli i Ministrave</w:t>
      </w:r>
    </w:p>
    <w:p w14:paraId="32E4E017" w14:textId="77777777" w:rsidR="00975095" w:rsidRPr="008848F5" w:rsidRDefault="00975095" w:rsidP="00975095">
      <w:pPr>
        <w:widowControl w:val="0"/>
        <w:spacing w:after="0" w:line="240" w:lineRule="auto"/>
        <w:contextualSpacing/>
        <w:jc w:val="both"/>
        <w:rPr>
          <w:rFonts w:ascii="Times New Roman" w:hAnsi="Times New Roman"/>
          <w:sz w:val="28"/>
          <w:szCs w:val="28"/>
        </w:rPr>
      </w:pPr>
      <w:r w:rsidRPr="008848F5">
        <w:rPr>
          <w:rFonts w:ascii="Times New Roman" w:hAnsi="Times New Roman"/>
          <w:sz w:val="28"/>
          <w:szCs w:val="28"/>
        </w:rPr>
        <w:tab/>
      </w:r>
      <w:r w:rsidRPr="008848F5">
        <w:rPr>
          <w:rFonts w:ascii="Times New Roman" w:hAnsi="Times New Roman"/>
          <w:sz w:val="28"/>
          <w:szCs w:val="28"/>
        </w:rPr>
        <w:tab/>
      </w:r>
      <w:r w:rsidRPr="008848F5">
        <w:rPr>
          <w:rFonts w:ascii="Times New Roman" w:hAnsi="Times New Roman"/>
          <w:sz w:val="28"/>
          <w:szCs w:val="28"/>
        </w:rPr>
        <w:tab/>
      </w:r>
      <w:r w:rsidRPr="008848F5">
        <w:rPr>
          <w:rFonts w:ascii="Times New Roman" w:hAnsi="Times New Roman"/>
          <w:sz w:val="28"/>
          <w:szCs w:val="28"/>
        </w:rPr>
        <w:tab/>
      </w:r>
      <w:r w:rsidRPr="008848F5">
        <w:rPr>
          <w:rFonts w:ascii="Times New Roman" w:hAnsi="Times New Roman"/>
          <w:sz w:val="28"/>
          <w:szCs w:val="28"/>
        </w:rPr>
        <w:tab/>
      </w:r>
    </w:p>
    <w:p w14:paraId="1175A1DC" w14:textId="77777777" w:rsidR="00975095" w:rsidRDefault="00975095" w:rsidP="00975095">
      <w:pPr>
        <w:widowControl w:val="0"/>
        <w:spacing w:after="0" w:line="240" w:lineRule="auto"/>
        <w:contextualSpacing/>
        <w:jc w:val="center"/>
        <w:rPr>
          <w:rFonts w:ascii="Times New Roman" w:hAnsi="Times New Roman"/>
          <w:b/>
          <w:caps/>
          <w:sz w:val="28"/>
          <w:szCs w:val="28"/>
        </w:rPr>
      </w:pPr>
      <w:r w:rsidRPr="008848F5">
        <w:rPr>
          <w:rFonts w:ascii="Times New Roman" w:hAnsi="Times New Roman"/>
          <w:b/>
          <w:caps/>
          <w:sz w:val="28"/>
          <w:szCs w:val="28"/>
        </w:rPr>
        <w:t>V e n d o s i:</w:t>
      </w:r>
    </w:p>
    <w:p w14:paraId="68CF1DAE" w14:textId="77777777" w:rsidR="00975095" w:rsidRPr="008848F5" w:rsidRDefault="00975095" w:rsidP="00975095">
      <w:pPr>
        <w:widowControl w:val="0"/>
        <w:spacing w:after="0" w:line="240" w:lineRule="auto"/>
        <w:contextualSpacing/>
        <w:jc w:val="center"/>
        <w:rPr>
          <w:rFonts w:ascii="Times New Roman" w:hAnsi="Times New Roman"/>
          <w:b/>
          <w:caps/>
          <w:sz w:val="28"/>
          <w:szCs w:val="28"/>
        </w:rPr>
      </w:pPr>
    </w:p>
    <w:p w14:paraId="6CB29538" w14:textId="77777777" w:rsidR="00975095" w:rsidRPr="008848F5" w:rsidRDefault="00975095" w:rsidP="00975095">
      <w:pPr>
        <w:spacing w:after="0" w:line="240" w:lineRule="auto"/>
        <w:contextualSpacing/>
        <w:jc w:val="both"/>
        <w:rPr>
          <w:rFonts w:ascii="Times New Roman" w:hAnsi="Times New Roman"/>
          <w:sz w:val="28"/>
          <w:szCs w:val="28"/>
        </w:rPr>
      </w:pPr>
      <w:r w:rsidRPr="008848F5">
        <w:rPr>
          <w:rFonts w:ascii="Times New Roman" w:hAnsi="Times New Roman"/>
          <w:sz w:val="28"/>
          <w:szCs w:val="28"/>
        </w:rPr>
        <w:t>Propozimin e projektligjit “Për patentat, modelet e përdorimit</w:t>
      </w:r>
      <w:r>
        <w:rPr>
          <w:rFonts w:ascii="Times New Roman" w:hAnsi="Times New Roman"/>
          <w:sz w:val="28"/>
          <w:szCs w:val="28"/>
        </w:rPr>
        <w:t xml:space="preserve"> dhe c</w:t>
      </w:r>
      <w:r w:rsidRPr="008848F5">
        <w:rPr>
          <w:rFonts w:ascii="Times New Roman" w:hAnsi="Times New Roman"/>
          <w:sz w:val="28"/>
          <w:szCs w:val="28"/>
        </w:rPr>
        <w:t>ertifikatat e mbrojtjes shtesë”</w:t>
      </w:r>
      <w:r w:rsidRPr="008848F5">
        <w:rPr>
          <w:rFonts w:ascii="Times New Roman" w:hAnsi="Times New Roman"/>
          <w:color w:val="000000"/>
          <w:sz w:val="28"/>
          <w:szCs w:val="28"/>
        </w:rPr>
        <w:t>,</w:t>
      </w:r>
      <w:r w:rsidRPr="008848F5">
        <w:rPr>
          <w:rFonts w:ascii="Times New Roman" w:hAnsi="Times New Roman"/>
          <w:b/>
          <w:color w:val="000000"/>
          <w:sz w:val="28"/>
          <w:szCs w:val="28"/>
        </w:rPr>
        <w:t xml:space="preserve"> </w:t>
      </w:r>
      <w:r w:rsidRPr="008848F5">
        <w:rPr>
          <w:rFonts w:ascii="Times New Roman" w:hAnsi="Times New Roman"/>
          <w:bCs/>
          <w:color w:val="000000"/>
          <w:sz w:val="28"/>
          <w:szCs w:val="28"/>
        </w:rPr>
        <w:t xml:space="preserve">për shqyrtim e miratim në Kuvendin e Republikës së Shqipërisë, </w:t>
      </w:r>
      <w:r w:rsidRPr="008848F5">
        <w:rPr>
          <w:rFonts w:ascii="Times New Roman" w:hAnsi="Times New Roman"/>
          <w:bCs/>
          <w:sz w:val="28"/>
          <w:szCs w:val="28"/>
        </w:rPr>
        <w:t>sipas te</w:t>
      </w:r>
      <w:r w:rsidRPr="008848F5">
        <w:rPr>
          <w:rFonts w:ascii="Times New Roman" w:hAnsi="Times New Roman"/>
          <w:sz w:val="28"/>
          <w:szCs w:val="28"/>
        </w:rPr>
        <w:t>kstit dhe relacionit që i bashkëlidhen këtij vendimi.</w:t>
      </w:r>
    </w:p>
    <w:p w14:paraId="1A136C99" w14:textId="77777777" w:rsidR="00975095" w:rsidRPr="008848F5" w:rsidRDefault="00975095" w:rsidP="00975095">
      <w:pPr>
        <w:spacing w:after="0" w:line="240" w:lineRule="auto"/>
        <w:contextualSpacing/>
        <w:jc w:val="both"/>
        <w:rPr>
          <w:rFonts w:ascii="Times New Roman" w:hAnsi="Times New Roman"/>
          <w:sz w:val="28"/>
          <w:szCs w:val="28"/>
        </w:rPr>
      </w:pPr>
    </w:p>
    <w:p w14:paraId="7639E8BE" w14:textId="77777777" w:rsidR="00975095" w:rsidRPr="008848F5" w:rsidRDefault="00975095" w:rsidP="00975095">
      <w:pPr>
        <w:widowControl w:val="0"/>
        <w:spacing w:after="0" w:line="240" w:lineRule="auto"/>
        <w:contextualSpacing/>
        <w:jc w:val="both"/>
        <w:rPr>
          <w:rFonts w:ascii="Times New Roman" w:hAnsi="Times New Roman"/>
          <w:sz w:val="28"/>
          <w:szCs w:val="28"/>
        </w:rPr>
      </w:pPr>
      <w:r w:rsidRPr="008848F5">
        <w:rPr>
          <w:rFonts w:ascii="Times New Roman" w:hAnsi="Times New Roman"/>
          <w:sz w:val="28"/>
          <w:szCs w:val="28"/>
        </w:rPr>
        <w:t xml:space="preserve">Ky vendim hyn në fuqi menjëherë dhe botohet në </w:t>
      </w:r>
      <w:r>
        <w:rPr>
          <w:rFonts w:ascii="Times New Roman" w:hAnsi="Times New Roman"/>
          <w:sz w:val="28"/>
          <w:szCs w:val="28"/>
        </w:rPr>
        <w:t>“</w:t>
      </w:r>
      <w:r w:rsidRPr="008848F5">
        <w:rPr>
          <w:rFonts w:ascii="Times New Roman" w:hAnsi="Times New Roman"/>
          <w:sz w:val="28"/>
          <w:szCs w:val="28"/>
        </w:rPr>
        <w:t xml:space="preserve">Fletoren </w:t>
      </w:r>
      <w:r>
        <w:rPr>
          <w:rFonts w:ascii="Times New Roman" w:hAnsi="Times New Roman"/>
          <w:sz w:val="28"/>
          <w:szCs w:val="28"/>
        </w:rPr>
        <w:t>z</w:t>
      </w:r>
      <w:r w:rsidRPr="008848F5">
        <w:rPr>
          <w:rFonts w:ascii="Times New Roman" w:hAnsi="Times New Roman"/>
          <w:sz w:val="28"/>
          <w:szCs w:val="28"/>
        </w:rPr>
        <w:t>yrtare</w:t>
      </w:r>
      <w:r>
        <w:rPr>
          <w:rFonts w:ascii="Times New Roman" w:hAnsi="Times New Roman"/>
          <w:sz w:val="28"/>
          <w:szCs w:val="28"/>
        </w:rPr>
        <w:t>”</w:t>
      </w:r>
      <w:r w:rsidRPr="008848F5">
        <w:rPr>
          <w:rFonts w:ascii="Times New Roman" w:hAnsi="Times New Roman"/>
          <w:sz w:val="28"/>
          <w:szCs w:val="28"/>
        </w:rPr>
        <w:t>.</w:t>
      </w:r>
    </w:p>
    <w:p w14:paraId="26A2C5F3" w14:textId="77777777" w:rsidR="00975095" w:rsidRPr="008848F5" w:rsidRDefault="00975095" w:rsidP="00975095">
      <w:pPr>
        <w:widowControl w:val="0"/>
        <w:spacing w:after="0" w:line="240" w:lineRule="auto"/>
        <w:contextualSpacing/>
        <w:jc w:val="center"/>
        <w:rPr>
          <w:rFonts w:ascii="Times New Roman" w:hAnsi="Times New Roman"/>
          <w:b/>
          <w:sz w:val="28"/>
          <w:szCs w:val="28"/>
        </w:rPr>
      </w:pPr>
    </w:p>
    <w:p w14:paraId="4D90B7BE" w14:textId="77777777" w:rsidR="00975095" w:rsidRPr="008848F5" w:rsidRDefault="00975095" w:rsidP="00975095">
      <w:pPr>
        <w:widowControl w:val="0"/>
        <w:spacing w:after="0" w:line="240" w:lineRule="auto"/>
        <w:contextualSpacing/>
        <w:jc w:val="center"/>
        <w:rPr>
          <w:rFonts w:ascii="Times New Roman Bold" w:hAnsi="Times New Roman Bold"/>
          <w:b/>
          <w:sz w:val="28"/>
          <w:szCs w:val="28"/>
        </w:rPr>
      </w:pPr>
    </w:p>
    <w:p w14:paraId="43E5E444" w14:textId="77777777" w:rsidR="00975095" w:rsidRPr="008848F5" w:rsidRDefault="00975095" w:rsidP="00975095">
      <w:pPr>
        <w:widowControl w:val="0"/>
        <w:spacing w:after="0" w:line="240" w:lineRule="auto"/>
        <w:contextualSpacing/>
        <w:jc w:val="center"/>
        <w:rPr>
          <w:rFonts w:ascii="Times New Roman Bold" w:hAnsi="Times New Roman Bold"/>
          <w:b/>
          <w:sz w:val="28"/>
          <w:szCs w:val="28"/>
        </w:rPr>
      </w:pPr>
      <w:r w:rsidRPr="008848F5">
        <w:rPr>
          <w:rFonts w:ascii="Times New Roman Bold" w:hAnsi="Times New Roman Bold"/>
          <w:b/>
          <w:sz w:val="28"/>
          <w:szCs w:val="28"/>
        </w:rPr>
        <w:t>K R Y E M I N I S T R I</w:t>
      </w:r>
    </w:p>
    <w:p w14:paraId="6572E249" w14:textId="77777777" w:rsidR="00975095" w:rsidRPr="008848F5" w:rsidRDefault="00975095" w:rsidP="00975095">
      <w:pPr>
        <w:widowControl w:val="0"/>
        <w:spacing w:after="0" w:line="240" w:lineRule="auto"/>
        <w:contextualSpacing/>
        <w:jc w:val="center"/>
        <w:rPr>
          <w:rFonts w:ascii="Times New Roman Bold" w:hAnsi="Times New Roman Bold"/>
          <w:b/>
          <w:sz w:val="28"/>
          <w:szCs w:val="28"/>
        </w:rPr>
      </w:pPr>
    </w:p>
    <w:p w14:paraId="036005B5" w14:textId="77777777" w:rsidR="00975095" w:rsidRPr="008848F5" w:rsidRDefault="00975095" w:rsidP="00975095">
      <w:pPr>
        <w:widowControl w:val="0"/>
        <w:spacing w:after="0" w:line="240" w:lineRule="auto"/>
        <w:contextualSpacing/>
        <w:rPr>
          <w:rFonts w:ascii="Times New Roman Bold" w:hAnsi="Times New Roman Bold"/>
          <w:b/>
          <w:caps/>
          <w:sz w:val="28"/>
          <w:szCs w:val="28"/>
        </w:rPr>
      </w:pPr>
    </w:p>
    <w:p w14:paraId="15C7958C" w14:textId="77777777" w:rsidR="00975095" w:rsidRDefault="00975095" w:rsidP="00975095">
      <w:pPr>
        <w:widowControl w:val="0"/>
        <w:spacing w:after="0" w:line="240" w:lineRule="auto"/>
        <w:contextualSpacing/>
        <w:jc w:val="center"/>
        <w:rPr>
          <w:rFonts w:ascii="Times New Roman Bold" w:hAnsi="Times New Roman Bold"/>
          <w:b/>
          <w:sz w:val="28"/>
          <w:szCs w:val="28"/>
        </w:rPr>
      </w:pPr>
      <w:r w:rsidRPr="008848F5">
        <w:rPr>
          <w:rFonts w:ascii="Times New Roman Bold" w:hAnsi="Times New Roman Bold"/>
          <w:b/>
          <w:sz w:val="28"/>
          <w:szCs w:val="28"/>
        </w:rPr>
        <w:t>EDI RAMA</w:t>
      </w:r>
    </w:p>
    <w:p w14:paraId="24C0D675" w14:textId="77777777" w:rsidR="00975095" w:rsidRDefault="00975095" w:rsidP="00975095">
      <w:pPr>
        <w:widowControl w:val="0"/>
        <w:spacing w:after="0" w:line="240" w:lineRule="auto"/>
        <w:contextualSpacing/>
        <w:jc w:val="center"/>
        <w:rPr>
          <w:rFonts w:ascii="Times New Roman Bold" w:hAnsi="Times New Roman Bold"/>
          <w:b/>
          <w:sz w:val="28"/>
          <w:szCs w:val="28"/>
        </w:rPr>
      </w:pPr>
    </w:p>
    <w:p w14:paraId="14EFFBA2" w14:textId="77777777" w:rsidR="00975095" w:rsidRPr="00E86234" w:rsidRDefault="00975095" w:rsidP="00975095">
      <w:pPr>
        <w:spacing w:line="240" w:lineRule="auto"/>
        <w:jc w:val="center"/>
        <w:rPr>
          <w:rFonts w:ascii="Times New Roman" w:eastAsia="Times New Roman" w:hAnsi="Times New Roman"/>
          <w:b/>
          <w:bCs/>
          <w:sz w:val="28"/>
          <w:szCs w:val="28"/>
          <w:lang w:val="fr-FR" w:bidi="en-US"/>
        </w:rPr>
      </w:pPr>
      <w:proofErr w:type="spellStart"/>
      <w:r w:rsidRPr="00E86234">
        <w:rPr>
          <w:rFonts w:ascii="Times New Roman" w:eastAsia="Times New Roman" w:hAnsi="Times New Roman"/>
          <w:b/>
          <w:bCs/>
          <w:sz w:val="28"/>
          <w:szCs w:val="28"/>
          <w:lang w:val="fr-FR" w:bidi="en-US"/>
        </w:rPr>
        <w:t>Në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mungesë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dhe</w:t>
      </w:r>
      <w:proofErr w:type="spellEnd"/>
      <w:r w:rsidRPr="00E86234">
        <w:rPr>
          <w:rFonts w:ascii="Times New Roman" w:eastAsia="Times New Roman" w:hAnsi="Times New Roman"/>
          <w:b/>
          <w:bCs/>
          <w:sz w:val="28"/>
          <w:szCs w:val="28"/>
          <w:lang w:val="fr-FR" w:bidi="en-US"/>
        </w:rPr>
        <w:t xml:space="preserve"> me </w:t>
      </w:r>
      <w:proofErr w:type="spellStart"/>
      <w:r w:rsidRPr="00E86234">
        <w:rPr>
          <w:rFonts w:ascii="Times New Roman" w:eastAsia="Times New Roman" w:hAnsi="Times New Roman"/>
          <w:b/>
          <w:bCs/>
          <w:sz w:val="28"/>
          <w:szCs w:val="28"/>
          <w:lang w:val="fr-FR" w:bidi="en-US"/>
        </w:rPr>
        <w:t>porosi</w:t>
      </w:r>
      <w:proofErr w:type="spellEnd"/>
    </w:p>
    <w:p w14:paraId="55952102" w14:textId="77777777" w:rsidR="00975095" w:rsidRDefault="00975095" w:rsidP="00975095">
      <w:pPr>
        <w:spacing w:after="0" w:line="240" w:lineRule="auto"/>
        <w:jc w:val="center"/>
        <w:rPr>
          <w:rFonts w:ascii="Times New Roman" w:eastAsia="Times New Roman" w:hAnsi="Times New Roman"/>
          <w:b/>
          <w:bCs/>
          <w:sz w:val="28"/>
          <w:szCs w:val="28"/>
          <w:lang w:val="fr-FR" w:bidi="en-US"/>
        </w:rPr>
      </w:pPr>
      <w:r w:rsidRPr="00E86234">
        <w:rPr>
          <w:rFonts w:ascii="Times New Roman" w:eastAsia="Times New Roman" w:hAnsi="Times New Roman"/>
          <w:b/>
          <w:bCs/>
          <w:sz w:val="28"/>
          <w:szCs w:val="28"/>
          <w:lang w:val="fr-FR" w:bidi="en-US"/>
        </w:rPr>
        <w:t>ZËVENDËSKRYEMINISTRI</w:t>
      </w:r>
    </w:p>
    <w:p w14:paraId="55203B8B" w14:textId="77777777" w:rsidR="00975095" w:rsidRPr="00F73808" w:rsidRDefault="00975095" w:rsidP="00975095">
      <w:pPr>
        <w:spacing w:after="0" w:line="240" w:lineRule="auto"/>
        <w:jc w:val="center"/>
        <w:rPr>
          <w:rFonts w:ascii="Times New Roman" w:eastAsia="Times New Roman" w:hAnsi="Times New Roman"/>
          <w:b/>
          <w:bCs/>
          <w:sz w:val="28"/>
          <w:szCs w:val="28"/>
          <w:lang w:val="fr-FR" w:bidi="en-US"/>
        </w:rPr>
      </w:pPr>
    </w:p>
    <w:p w14:paraId="509919F6" w14:textId="77777777" w:rsidR="00975095" w:rsidRDefault="00975095" w:rsidP="00975095">
      <w:pPr>
        <w:spacing w:after="0" w:line="240" w:lineRule="auto"/>
        <w:jc w:val="center"/>
        <w:rPr>
          <w:rFonts w:ascii="Times New Roman" w:eastAsia="Times New Roman" w:hAnsi="Times New Roman"/>
          <w:b/>
          <w:bCs/>
          <w:sz w:val="28"/>
          <w:szCs w:val="28"/>
          <w:lang w:val="fr-FR" w:bidi="en-US"/>
        </w:rPr>
      </w:pPr>
      <w:r>
        <w:rPr>
          <w:rFonts w:ascii="Times New Roman" w:eastAsia="Times New Roman" w:hAnsi="Times New Roman"/>
          <w:b/>
          <w:bCs/>
          <w:sz w:val="28"/>
          <w:szCs w:val="28"/>
          <w:lang w:val="fr-FR" w:bidi="en-US"/>
        </w:rPr>
        <w:t>BELINDA BALLUKU</w:t>
      </w:r>
    </w:p>
    <w:p w14:paraId="1C85E3BC" w14:textId="77777777" w:rsidR="00975095" w:rsidRDefault="00975095" w:rsidP="00975095">
      <w:pPr>
        <w:widowControl w:val="0"/>
        <w:spacing w:after="0" w:line="240" w:lineRule="auto"/>
        <w:contextualSpacing/>
        <w:jc w:val="center"/>
        <w:rPr>
          <w:rFonts w:ascii="Times New Roman Bold" w:hAnsi="Times New Roman Bold"/>
          <w:b/>
          <w:sz w:val="28"/>
          <w:szCs w:val="28"/>
        </w:rPr>
      </w:pPr>
    </w:p>
    <w:p w14:paraId="577E7651" w14:textId="77777777" w:rsidR="00975095" w:rsidRPr="00B26079" w:rsidRDefault="00975095" w:rsidP="00975095">
      <w:pPr>
        <w:spacing w:after="0" w:line="240" w:lineRule="auto"/>
        <w:rPr>
          <w:rFonts w:ascii="Times New Roman" w:hAnsi="Times New Roman"/>
          <w:sz w:val="24"/>
          <w:lang w:val="it-IT"/>
        </w:rPr>
      </w:pPr>
      <w:r>
        <w:rPr>
          <w:rFonts w:ascii="Times New Roman" w:hAnsi="Times New Roman"/>
          <w:sz w:val="24"/>
          <w:lang w:val="it-IT"/>
        </w:rPr>
        <w:t xml:space="preserve">      </w:t>
      </w:r>
      <w:r w:rsidRPr="00B26079">
        <w:rPr>
          <w:rFonts w:ascii="Times New Roman" w:hAnsi="Times New Roman"/>
          <w:sz w:val="24"/>
          <w:lang w:val="it-IT"/>
        </w:rPr>
        <w:t xml:space="preserve">MINISTRI I EKONOMISË, </w:t>
      </w:r>
    </w:p>
    <w:p w14:paraId="298DE528" w14:textId="77777777" w:rsidR="00975095" w:rsidRPr="00B26079" w:rsidRDefault="00975095" w:rsidP="00975095">
      <w:pPr>
        <w:spacing w:after="0" w:line="240" w:lineRule="auto"/>
        <w:rPr>
          <w:rFonts w:ascii="Times New Roman" w:hAnsi="Times New Roman"/>
          <w:sz w:val="24"/>
          <w:lang w:val="it-IT"/>
        </w:rPr>
      </w:pPr>
      <w:r w:rsidRPr="00B26079">
        <w:rPr>
          <w:rFonts w:ascii="Times New Roman" w:hAnsi="Times New Roman"/>
          <w:sz w:val="24"/>
          <w:lang w:val="it-IT"/>
        </w:rPr>
        <w:t>KULTURËS DHE INOVACIONIT</w:t>
      </w:r>
    </w:p>
    <w:p w14:paraId="439D004E" w14:textId="77777777" w:rsidR="00975095" w:rsidRPr="00B26079" w:rsidRDefault="00975095" w:rsidP="00975095">
      <w:pPr>
        <w:spacing w:after="0" w:line="240" w:lineRule="auto"/>
        <w:rPr>
          <w:rFonts w:ascii="Times New Roman" w:hAnsi="Times New Roman"/>
          <w:sz w:val="24"/>
          <w:lang w:val="it-IT"/>
        </w:rPr>
      </w:pPr>
    </w:p>
    <w:p w14:paraId="792182D4" w14:textId="77777777" w:rsidR="00975095" w:rsidRPr="00B26079" w:rsidRDefault="00975095" w:rsidP="00975095">
      <w:pPr>
        <w:spacing w:after="0" w:line="240" w:lineRule="auto"/>
        <w:rPr>
          <w:rFonts w:ascii="Times New Roman" w:hAnsi="Times New Roman"/>
          <w:sz w:val="24"/>
          <w:lang w:val="it-IT"/>
        </w:rPr>
      </w:pPr>
      <w:r>
        <w:rPr>
          <w:rFonts w:ascii="Times New Roman" w:hAnsi="Times New Roman"/>
          <w:sz w:val="24"/>
          <w:lang w:val="it-IT"/>
        </w:rPr>
        <w:t xml:space="preserve">           </w:t>
      </w:r>
      <w:r w:rsidRPr="00B26079">
        <w:rPr>
          <w:rFonts w:ascii="Times New Roman" w:hAnsi="Times New Roman"/>
          <w:sz w:val="24"/>
          <w:lang w:val="it-IT"/>
        </w:rPr>
        <w:t>BLENDI GONXHJA</w:t>
      </w:r>
    </w:p>
    <w:p w14:paraId="15A4FEB2" w14:textId="77777777" w:rsidR="00975095" w:rsidRPr="008848F5" w:rsidRDefault="00975095" w:rsidP="00975095">
      <w:pPr>
        <w:widowControl w:val="0"/>
        <w:spacing w:after="0" w:line="240" w:lineRule="auto"/>
        <w:contextualSpacing/>
        <w:jc w:val="center"/>
        <w:rPr>
          <w:rFonts w:ascii="Times New Roman" w:hAnsi="Times New Roman"/>
          <w:sz w:val="28"/>
          <w:szCs w:val="28"/>
        </w:rPr>
      </w:pPr>
    </w:p>
    <w:p w14:paraId="0034F532" w14:textId="77777777" w:rsidR="00975095" w:rsidRPr="00C704C9" w:rsidRDefault="00975095" w:rsidP="00C704C9">
      <w:pPr>
        <w:pStyle w:val="NoSpacing"/>
        <w:contextualSpacing/>
        <w:jc w:val="center"/>
        <w:rPr>
          <w:rFonts w:ascii="Times New Roman" w:hAnsi="Times New Roman" w:cs="Times New Roman"/>
          <w:b/>
          <w:bCs/>
          <w:sz w:val="28"/>
          <w:szCs w:val="28"/>
          <w:lang w:val="sq-AL"/>
        </w:rPr>
      </w:pPr>
      <w:bookmarkStart w:id="10" w:name="_GoBack"/>
      <w:bookmarkEnd w:id="10"/>
    </w:p>
    <w:sectPr w:rsidR="00975095" w:rsidRPr="00C704C9" w:rsidSect="003E599A">
      <w:headerReference w:type="default" r:id="rId14"/>
      <w:footerReference w:type="default" r:id="rId15"/>
      <w:footerReference w:type="first" r:id="rId16"/>
      <w:pgSz w:w="11906" w:h="16838" w:code="9"/>
      <w:pgMar w:top="1440" w:right="1440" w:bottom="1170" w:left="1440" w:header="720" w:footer="5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DE071" w14:textId="77777777" w:rsidR="00E339E9" w:rsidRPr="00A75A83" w:rsidRDefault="00E339E9" w:rsidP="00333796">
      <w:pPr>
        <w:spacing w:after="0" w:line="240" w:lineRule="auto"/>
      </w:pPr>
      <w:r w:rsidRPr="00A75A83">
        <w:separator/>
      </w:r>
    </w:p>
  </w:endnote>
  <w:endnote w:type="continuationSeparator" w:id="0">
    <w:p w14:paraId="50E76136" w14:textId="77777777" w:rsidR="00E339E9" w:rsidRPr="00A75A83" w:rsidRDefault="00E339E9" w:rsidP="00333796">
      <w:pPr>
        <w:spacing w:after="0" w:line="240" w:lineRule="auto"/>
      </w:pPr>
      <w:r w:rsidRPr="00A75A83">
        <w:continuationSeparator/>
      </w:r>
    </w:p>
  </w:endnote>
  <w:endnote w:type="continuationNotice" w:id="1">
    <w:p w14:paraId="43D69B0A" w14:textId="77777777" w:rsidR="00E339E9" w:rsidRPr="00A75A83" w:rsidRDefault="00E33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4692"/>
      <w:docPartObj>
        <w:docPartGallery w:val="Page Numbers (Bottom of Page)"/>
        <w:docPartUnique/>
      </w:docPartObj>
    </w:sdtPr>
    <w:sdtEndPr>
      <w:rPr>
        <w:rFonts w:ascii="Times New Roman" w:hAnsi="Times New Roman" w:cs="Times New Roman"/>
        <w:noProof/>
        <w:sz w:val="24"/>
      </w:rPr>
    </w:sdtEndPr>
    <w:sdtContent>
      <w:p w14:paraId="02983F8C" w14:textId="532A7989" w:rsidR="003E599A" w:rsidRPr="003E599A" w:rsidRDefault="003E599A">
        <w:pPr>
          <w:pStyle w:val="Footer"/>
          <w:jc w:val="right"/>
          <w:rPr>
            <w:rFonts w:ascii="Times New Roman" w:hAnsi="Times New Roman" w:cs="Times New Roman"/>
            <w:sz w:val="24"/>
          </w:rPr>
        </w:pPr>
        <w:r w:rsidRPr="003E599A">
          <w:rPr>
            <w:rFonts w:ascii="Times New Roman" w:hAnsi="Times New Roman" w:cs="Times New Roman"/>
            <w:sz w:val="24"/>
          </w:rPr>
          <w:fldChar w:fldCharType="begin"/>
        </w:r>
        <w:r w:rsidRPr="003E599A">
          <w:rPr>
            <w:rFonts w:ascii="Times New Roman" w:hAnsi="Times New Roman" w:cs="Times New Roman"/>
            <w:sz w:val="24"/>
          </w:rPr>
          <w:instrText xml:space="preserve"> PAGE   \* MERGEFORMAT </w:instrText>
        </w:r>
        <w:r w:rsidRPr="003E599A">
          <w:rPr>
            <w:rFonts w:ascii="Times New Roman" w:hAnsi="Times New Roman" w:cs="Times New Roman"/>
            <w:sz w:val="24"/>
          </w:rPr>
          <w:fldChar w:fldCharType="separate"/>
        </w:r>
        <w:r w:rsidR="00975095">
          <w:rPr>
            <w:rFonts w:ascii="Times New Roman" w:hAnsi="Times New Roman" w:cs="Times New Roman"/>
            <w:noProof/>
            <w:sz w:val="24"/>
          </w:rPr>
          <w:t>92</w:t>
        </w:r>
        <w:r w:rsidRPr="003E599A">
          <w:rPr>
            <w:rFonts w:ascii="Times New Roman" w:hAnsi="Times New Roman" w:cs="Times New Roman"/>
            <w:noProof/>
            <w:sz w:val="24"/>
          </w:rPr>
          <w:fldChar w:fldCharType="end"/>
        </w:r>
      </w:p>
    </w:sdtContent>
  </w:sdt>
  <w:p w14:paraId="1CADDD06" w14:textId="77777777" w:rsidR="003E599A" w:rsidRDefault="003E59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4554"/>
      <w:docPartObj>
        <w:docPartGallery w:val="Page Numbers (Bottom of Page)"/>
        <w:docPartUnique/>
      </w:docPartObj>
    </w:sdtPr>
    <w:sdtEndPr>
      <w:rPr>
        <w:noProof/>
      </w:rPr>
    </w:sdtEndPr>
    <w:sdtContent>
      <w:p w14:paraId="343F0568" w14:textId="59E488C0" w:rsidR="003E599A" w:rsidRDefault="003E599A">
        <w:pPr>
          <w:pStyle w:val="Footer"/>
          <w:jc w:val="right"/>
        </w:pPr>
        <w:r>
          <w:fldChar w:fldCharType="begin"/>
        </w:r>
        <w:r>
          <w:instrText xml:space="preserve"> PAGE   \* MERGEFORMAT </w:instrText>
        </w:r>
        <w:r>
          <w:fldChar w:fldCharType="separate"/>
        </w:r>
        <w:r w:rsidR="00975095">
          <w:rPr>
            <w:noProof/>
          </w:rPr>
          <w:t>1</w:t>
        </w:r>
        <w:r>
          <w:rPr>
            <w:noProof/>
          </w:rPr>
          <w:fldChar w:fldCharType="end"/>
        </w:r>
      </w:p>
    </w:sdtContent>
  </w:sdt>
  <w:p w14:paraId="0CF52953" w14:textId="77777777" w:rsidR="003E599A" w:rsidRDefault="003E5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E1E65" w14:textId="77777777" w:rsidR="00E339E9" w:rsidRPr="00A75A83" w:rsidRDefault="00E339E9" w:rsidP="00333796">
      <w:pPr>
        <w:spacing w:after="0" w:line="240" w:lineRule="auto"/>
      </w:pPr>
      <w:r w:rsidRPr="00A75A83">
        <w:separator/>
      </w:r>
    </w:p>
  </w:footnote>
  <w:footnote w:type="continuationSeparator" w:id="0">
    <w:p w14:paraId="24B8C458" w14:textId="77777777" w:rsidR="00E339E9" w:rsidRPr="00A75A83" w:rsidRDefault="00E339E9" w:rsidP="00333796">
      <w:pPr>
        <w:spacing w:after="0" w:line="240" w:lineRule="auto"/>
      </w:pPr>
      <w:r w:rsidRPr="00A75A83">
        <w:continuationSeparator/>
      </w:r>
    </w:p>
  </w:footnote>
  <w:footnote w:type="continuationNotice" w:id="1">
    <w:p w14:paraId="45DA9821" w14:textId="77777777" w:rsidR="00E339E9" w:rsidRPr="00A75A83" w:rsidRDefault="00E339E9">
      <w:pPr>
        <w:spacing w:after="0" w:line="240" w:lineRule="auto"/>
      </w:pPr>
    </w:p>
  </w:footnote>
  <w:footnote w:id="2">
    <w:p w14:paraId="611371DF" w14:textId="78DEF417" w:rsidR="003E599A" w:rsidRPr="00FA5376" w:rsidRDefault="003E599A" w:rsidP="00FA5376">
      <w:pPr>
        <w:spacing w:after="0" w:line="276" w:lineRule="auto"/>
        <w:jc w:val="both"/>
        <w:rPr>
          <w:rFonts w:ascii="Times New Roman" w:hAnsi="Times New Roman" w:cs="Times New Roman"/>
          <w:i/>
          <w:iCs/>
          <w:sz w:val="20"/>
          <w:szCs w:val="20"/>
        </w:rPr>
      </w:pPr>
      <w:r w:rsidRPr="00FA5376">
        <w:rPr>
          <w:rStyle w:val="FootnoteReference"/>
          <w:i/>
          <w:iCs/>
        </w:rPr>
        <w:footnoteRef/>
      </w:r>
      <w:r w:rsidRPr="00FA5376">
        <w:rPr>
          <w:i/>
          <w:iCs/>
        </w:rPr>
        <w:t xml:space="preserve"> </w:t>
      </w:r>
      <w:r w:rsidRPr="00FA5376">
        <w:rPr>
          <w:rFonts w:ascii="Times New Roman" w:hAnsi="Times New Roman" w:cs="Times New Roman"/>
          <w:i/>
          <w:iCs/>
          <w:sz w:val="20"/>
          <w:szCs w:val="20"/>
        </w:rPr>
        <w:t xml:space="preserve">Ky ligj është përafruar plotësisht me aktet e mëposhtme të Bashkimit </w:t>
      </w:r>
      <w:r>
        <w:rPr>
          <w:rFonts w:ascii="Times New Roman" w:hAnsi="Times New Roman" w:cs="Times New Roman"/>
          <w:i/>
          <w:iCs/>
          <w:sz w:val="20"/>
          <w:szCs w:val="20"/>
        </w:rPr>
        <w:t>Evropian</w:t>
      </w:r>
      <w:r w:rsidRPr="00FA5376">
        <w:rPr>
          <w:rFonts w:ascii="Times New Roman" w:hAnsi="Times New Roman" w:cs="Times New Roman"/>
          <w:i/>
          <w:iCs/>
          <w:sz w:val="20"/>
          <w:szCs w:val="20"/>
        </w:rPr>
        <w:t xml:space="preserve"> për sa i përket pjesë</w:t>
      </w:r>
      <w:r>
        <w:rPr>
          <w:rFonts w:ascii="Times New Roman" w:hAnsi="Times New Roman" w:cs="Times New Roman"/>
          <w:i/>
          <w:iCs/>
          <w:sz w:val="20"/>
          <w:szCs w:val="20"/>
        </w:rPr>
        <w:t>s</w:t>
      </w:r>
      <w:r w:rsidRPr="00FA5376">
        <w:rPr>
          <w:rFonts w:ascii="Times New Roman" w:hAnsi="Times New Roman" w:cs="Times New Roman"/>
          <w:i/>
          <w:iCs/>
          <w:sz w:val="20"/>
          <w:szCs w:val="20"/>
        </w:rPr>
        <w:t xml:space="preserve"> së fushës së zbatimit të Drejtorisë së Përgjithshme të Pronësisë Industriale</w:t>
      </w:r>
    </w:p>
    <w:p w14:paraId="42046B1A" w14:textId="5FDADC22" w:rsidR="003E599A" w:rsidRPr="00FA5376" w:rsidRDefault="003E599A" w:rsidP="00FA5376">
      <w:pPr>
        <w:spacing w:after="0" w:line="276" w:lineRule="auto"/>
        <w:jc w:val="both"/>
        <w:rPr>
          <w:rFonts w:ascii="Times New Roman" w:hAnsi="Times New Roman" w:cs="Times New Roman"/>
          <w:i/>
          <w:iCs/>
          <w:sz w:val="20"/>
          <w:szCs w:val="20"/>
        </w:rPr>
      </w:pPr>
      <w:r w:rsidRPr="00FA5376">
        <w:rPr>
          <w:rFonts w:ascii="Times New Roman" w:hAnsi="Times New Roman" w:cs="Times New Roman"/>
          <w:i/>
          <w:iCs/>
          <w:sz w:val="20"/>
          <w:szCs w:val="20"/>
        </w:rPr>
        <w:t xml:space="preserve">1. Direktiva 98/44/KE e Parlamentit dhe Këshillit </w:t>
      </w:r>
      <w:r>
        <w:rPr>
          <w:rFonts w:ascii="Times New Roman" w:hAnsi="Times New Roman" w:cs="Times New Roman"/>
          <w:i/>
          <w:iCs/>
          <w:sz w:val="20"/>
          <w:szCs w:val="20"/>
        </w:rPr>
        <w:t>Evropian,</w:t>
      </w:r>
      <w:r w:rsidRPr="00FA5376">
        <w:rPr>
          <w:rFonts w:ascii="Times New Roman" w:hAnsi="Times New Roman" w:cs="Times New Roman"/>
          <w:i/>
          <w:iCs/>
          <w:sz w:val="20"/>
          <w:szCs w:val="20"/>
        </w:rPr>
        <w:t xml:space="preserve"> e datës 6 </w:t>
      </w:r>
      <w:r>
        <w:rPr>
          <w:rFonts w:ascii="Times New Roman" w:hAnsi="Times New Roman" w:cs="Times New Roman"/>
          <w:i/>
          <w:iCs/>
          <w:sz w:val="20"/>
          <w:szCs w:val="20"/>
        </w:rPr>
        <w:t>k</w:t>
      </w:r>
      <w:r w:rsidRPr="00FA5376">
        <w:rPr>
          <w:rFonts w:ascii="Times New Roman" w:hAnsi="Times New Roman" w:cs="Times New Roman"/>
          <w:i/>
          <w:iCs/>
          <w:sz w:val="20"/>
          <w:szCs w:val="20"/>
        </w:rPr>
        <w:t>orrik 1998</w:t>
      </w:r>
      <w:r>
        <w:rPr>
          <w:rFonts w:ascii="Times New Roman" w:hAnsi="Times New Roman" w:cs="Times New Roman"/>
          <w:i/>
          <w:iCs/>
          <w:sz w:val="20"/>
          <w:szCs w:val="20"/>
        </w:rPr>
        <w:t>,</w:t>
      </w:r>
      <w:r w:rsidRPr="00FA5376">
        <w:rPr>
          <w:rFonts w:ascii="Times New Roman" w:hAnsi="Times New Roman" w:cs="Times New Roman"/>
          <w:i/>
          <w:iCs/>
          <w:sz w:val="20"/>
          <w:szCs w:val="20"/>
        </w:rPr>
        <w:t xml:space="preserve"> për mbrojtjen ligjore të shpikjeve </w:t>
      </w:r>
      <w:proofErr w:type="spellStart"/>
      <w:r w:rsidRPr="00FA5376">
        <w:rPr>
          <w:rFonts w:ascii="Times New Roman" w:hAnsi="Times New Roman" w:cs="Times New Roman"/>
          <w:i/>
          <w:iCs/>
          <w:sz w:val="20"/>
          <w:szCs w:val="20"/>
        </w:rPr>
        <w:t>bioteknologjike</w:t>
      </w:r>
      <w:proofErr w:type="spellEnd"/>
      <w:r w:rsidRPr="00FA5376">
        <w:rPr>
          <w:rFonts w:ascii="Times New Roman" w:hAnsi="Times New Roman" w:cs="Times New Roman"/>
          <w:i/>
          <w:iCs/>
          <w:sz w:val="20"/>
          <w:szCs w:val="20"/>
        </w:rPr>
        <w:t xml:space="preserve"> (OJ L 213, 30.7.1998). </w:t>
      </w:r>
    </w:p>
    <w:p w14:paraId="3E8D9E49" w14:textId="0E14B95D" w:rsidR="003E599A" w:rsidRPr="00FA5376" w:rsidRDefault="003E599A" w:rsidP="00FA5376">
      <w:pPr>
        <w:spacing w:after="0" w:line="276" w:lineRule="auto"/>
        <w:jc w:val="both"/>
        <w:rPr>
          <w:rFonts w:ascii="Times New Roman" w:hAnsi="Times New Roman" w:cs="Times New Roman"/>
          <w:i/>
          <w:iCs/>
          <w:sz w:val="20"/>
          <w:szCs w:val="20"/>
        </w:rPr>
      </w:pPr>
      <w:r w:rsidRPr="00FA5376">
        <w:rPr>
          <w:rFonts w:ascii="Times New Roman" w:hAnsi="Times New Roman" w:cs="Times New Roman"/>
          <w:i/>
          <w:iCs/>
          <w:sz w:val="20"/>
          <w:szCs w:val="20"/>
        </w:rPr>
        <w:t xml:space="preserve">2. Direktiva 2004/48/KE e Parlamentit dhe Këshillit </w:t>
      </w:r>
      <w:r>
        <w:rPr>
          <w:rFonts w:ascii="Times New Roman" w:hAnsi="Times New Roman" w:cs="Times New Roman"/>
          <w:i/>
          <w:iCs/>
          <w:sz w:val="20"/>
          <w:szCs w:val="20"/>
        </w:rPr>
        <w:t>Evropian,</w:t>
      </w:r>
      <w:r w:rsidRPr="00FA5376">
        <w:rPr>
          <w:rFonts w:ascii="Times New Roman" w:hAnsi="Times New Roman" w:cs="Times New Roman"/>
          <w:i/>
          <w:iCs/>
          <w:sz w:val="20"/>
          <w:szCs w:val="20"/>
        </w:rPr>
        <w:t xml:space="preserve"> e datës 29 </w:t>
      </w:r>
      <w:r>
        <w:rPr>
          <w:rFonts w:ascii="Times New Roman" w:hAnsi="Times New Roman" w:cs="Times New Roman"/>
          <w:i/>
          <w:iCs/>
          <w:sz w:val="20"/>
          <w:szCs w:val="20"/>
        </w:rPr>
        <w:t>p</w:t>
      </w:r>
      <w:r w:rsidRPr="00FA5376">
        <w:rPr>
          <w:rFonts w:ascii="Times New Roman" w:hAnsi="Times New Roman" w:cs="Times New Roman"/>
          <w:i/>
          <w:iCs/>
          <w:sz w:val="20"/>
          <w:szCs w:val="20"/>
        </w:rPr>
        <w:t>rill 2004</w:t>
      </w:r>
      <w:r>
        <w:rPr>
          <w:rFonts w:ascii="Times New Roman" w:hAnsi="Times New Roman" w:cs="Times New Roman"/>
          <w:i/>
          <w:iCs/>
          <w:sz w:val="20"/>
          <w:szCs w:val="20"/>
        </w:rPr>
        <w:t>,</w:t>
      </w:r>
      <w:r w:rsidRPr="00FA5376">
        <w:rPr>
          <w:rFonts w:ascii="Times New Roman" w:hAnsi="Times New Roman" w:cs="Times New Roman"/>
          <w:i/>
          <w:iCs/>
          <w:sz w:val="20"/>
          <w:szCs w:val="20"/>
        </w:rPr>
        <w:t xml:space="preserve"> për zbatimin e të drejtave të pronësisë intelektuale (OJ L 157, 30.4.2004).</w:t>
      </w:r>
    </w:p>
    <w:p w14:paraId="59FE2831" w14:textId="77E6FBC7" w:rsidR="003E599A" w:rsidRPr="00FA5376" w:rsidRDefault="003E599A" w:rsidP="00FA5376">
      <w:pPr>
        <w:spacing w:after="0" w:line="276" w:lineRule="auto"/>
        <w:jc w:val="both"/>
        <w:rPr>
          <w:rFonts w:ascii="Times New Roman" w:hAnsi="Times New Roman" w:cs="Times New Roman"/>
          <w:i/>
          <w:iCs/>
          <w:sz w:val="20"/>
          <w:szCs w:val="20"/>
        </w:rPr>
      </w:pPr>
      <w:r w:rsidRPr="00FA5376">
        <w:rPr>
          <w:rFonts w:ascii="Times New Roman" w:hAnsi="Times New Roman" w:cs="Times New Roman"/>
          <w:i/>
          <w:iCs/>
          <w:sz w:val="20"/>
          <w:szCs w:val="20"/>
        </w:rPr>
        <w:t xml:space="preserve">3. Rregullorja (KE) </w:t>
      </w:r>
      <w:r>
        <w:rPr>
          <w:rFonts w:ascii="Times New Roman" w:hAnsi="Times New Roman" w:cs="Times New Roman"/>
          <w:i/>
          <w:iCs/>
          <w:sz w:val="20"/>
          <w:szCs w:val="20"/>
        </w:rPr>
        <w:t>nr.</w:t>
      </w:r>
      <w:r w:rsidRPr="00FA5376">
        <w:rPr>
          <w:rFonts w:ascii="Times New Roman" w:hAnsi="Times New Roman" w:cs="Times New Roman"/>
          <w:i/>
          <w:iCs/>
          <w:sz w:val="20"/>
          <w:szCs w:val="20"/>
        </w:rPr>
        <w:t xml:space="preserve">816/2006 e Parlamentit dhe Këshillit </w:t>
      </w:r>
      <w:r>
        <w:rPr>
          <w:rFonts w:ascii="Times New Roman" w:hAnsi="Times New Roman" w:cs="Times New Roman"/>
          <w:i/>
          <w:iCs/>
          <w:sz w:val="20"/>
          <w:szCs w:val="20"/>
        </w:rPr>
        <w:t>Evropian,</w:t>
      </w:r>
      <w:r w:rsidRPr="00FA5376">
        <w:rPr>
          <w:rFonts w:ascii="Times New Roman" w:hAnsi="Times New Roman" w:cs="Times New Roman"/>
          <w:i/>
          <w:iCs/>
          <w:sz w:val="20"/>
          <w:szCs w:val="20"/>
        </w:rPr>
        <w:t xml:space="preserve"> e datës 17 </w:t>
      </w:r>
      <w:r>
        <w:rPr>
          <w:rFonts w:ascii="Times New Roman" w:hAnsi="Times New Roman" w:cs="Times New Roman"/>
          <w:i/>
          <w:iCs/>
          <w:sz w:val="20"/>
          <w:szCs w:val="20"/>
        </w:rPr>
        <w:t>m</w:t>
      </w:r>
      <w:r w:rsidRPr="00FA5376">
        <w:rPr>
          <w:rFonts w:ascii="Times New Roman" w:hAnsi="Times New Roman" w:cs="Times New Roman"/>
          <w:i/>
          <w:iCs/>
          <w:sz w:val="20"/>
          <w:szCs w:val="20"/>
        </w:rPr>
        <w:t>aj 2006</w:t>
      </w:r>
      <w:r>
        <w:rPr>
          <w:rFonts w:ascii="Times New Roman" w:hAnsi="Times New Roman" w:cs="Times New Roman"/>
          <w:i/>
          <w:iCs/>
          <w:sz w:val="20"/>
          <w:szCs w:val="20"/>
        </w:rPr>
        <w:t>,</w:t>
      </w:r>
      <w:r w:rsidRPr="00FA5376">
        <w:rPr>
          <w:rFonts w:ascii="Times New Roman" w:hAnsi="Times New Roman" w:cs="Times New Roman"/>
          <w:i/>
          <w:iCs/>
          <w:sz w:val="20"/>
          <w:szCs w:val="20"/>
        </w:rPr>
        <w:t xml:space="preserve"> për licen</w:t>
      </w:r>
      <w:r>
        <w:rPr>
          <w:rFonts w:ascii="Times New Roman" w:hAnsi="Times New Roman" w:cs="Times New Roman"/>
          <w:i/>
          <w:iCs/>
          <w:sz w:val="20"/>
          <w:szCs w:val="20"/>
        </w:rPr>
        <w:t>c</w:t>
      </w:r>
      <w:r w:rsidRPr="00FA5376">
        <w:rPr>
          <w:rFonts w:ascii="Times New Roman" w:hAnsi="Times New Roman" w:cs="Times New Roman"/>
          <w:i/>
          <w:iCs/>
          <w:sz w:val="20"/>
          <w:szCs w:val="20"/>
        </w:rPr>
        <w:t xml:space="preserve">imin detyrues të patentave në lidhje me prodhimin e produkteve farmaceutike për eksport në vende me probleme të shëndetit publik OJ L 157, 9.6.2006 – në vijim: Rregullorja (KE) </w:t>
      </w:r>
      <w:r>
        <w:rPr>
          <w:rFonts w:ascii="Times New Roman" w:hAnsi="Times New Roman" w:cs="Times New Roman"/>
          <w:i/>
          <w:iCs/>
          <w:sz w:val="20"/>
          <w:szCs w:val="20"/>
        </w:rPr>
        <w:t>nr.</w:t>
      </w:r>
      <w:r w:rsidRPr="00FA5376">
        <w:rPr>
          <w:rFonts w:ascii="Times New Roman" w:hAnsi="Times New Roman" w:cs="Times New Roman"/>
          <w:i/>
          <w:iCs/>
          <w:sz w:val="20"/>
          <w:szCs w:val="20"/>
        </w:rPr>
        <w:t>816/2006).</w:t>
      </w:r>
    </w:p>
    <w:p w14:paraId="0658B932" w14:textId="34D48B44" w:rsidR="003E599A" w:rsidRPr="00FA5376" w:rsidRDefault="003E599A" w:rsidP="00FA5376">
      <w:pPr>
        <w:spacing w:after="0" w:line="276" w:lineRule="auto"/>
        <w:jc w:val="both"/>
        <w:rPr>
          <w:rFonts w:ascii="Times New Roman" w:hAnsi="Times New Roman" w:cs="Times New Roman"/>
          <w:i/>
          <w:iCs/>
          <w:sz w:val="20"/>
          <w:szCs w:val="20"/>
        </w:rPr>
      </w:pPr>
      <w:r w:rsidRPr="00FA5376">
        <w:rPr>
          <w:rFonts w:ascii="Times New Roman" w:hAnsi="Times New Roman" w:cs="Times New Roman"/>
          <w:i/>
          <w:iCs/>
          <w:sz w:val="20"/>
          <w:szCs w:val="20"/>
        </w:rPr>
        <w:t xml:space="preserve">4. Rregullorja </w:t>
      </w:r>
      <w:r w:rsidRPr="00FA5376">
        <w:rPr>
          <w:rFonts w:ascii="Times New Roman" w:hAnsi="Times New Roman" w:cs="Times New Roman"/>
          <w:i/>
          <w:iCs/>
          <w:color w:val="19161B"/>
          <w:sz w:val="20"/>
          <w:szCs w:val="20"/>
        </w:rPr>
        <w:t xml:space="preserve">(KE) </w:t>
      </w:r>
      <w:r>
        <w:rPr>
          <w:rFonts w:ascii="Times New Roman" w:hAnsi="Times New Roman" w:cs="Times New Roman"/>
          <w:i/>
          <w:iCs/>
          <w:color w:val="19161B"/>
          <w:sz w:val="20"/>
          <w:szCs w:val="20"/>
        </w:rPr>
        <w:t>n</w:t>
      </w:r>
      <w:r w:rsidRPr="00FA5376">
        <w:rPr>
          <w:rFonts w:ascii="Times New Roman" w:hAnsi="Times New Roman" w:cs="Times New Roman"/>
          <w:i/>
          <w:iCs/>
          <w:color w:val="19161B"/>
          <w:sz w:val="20"/>
          <w:szCs w:val="20"/>
        </w:rPr>
        <w:t xml:space="preserve">r.469/2009 e Parlamentit dhe Këshillit </w:t>
      </w:r>
      <w:r>
        <w:rPr>
          <w:rFonts w:ascii="Times New Roman" w:hAnsi="Times New Roman" w:cs="Times New Roman"/>
          <w:i/>
          <w:iCs/>
          <w:color w:val="19161B"/>
          <w:sz w:val="20"/>
          <w:szCs w:val="20"/>
        </w:rPr>
        <w:t>Evropian,</w:t>
      </w:r>
      <w:r w:rsidRPr="00FA5376">
        <w:rPr>
          <w:rFonts w:ascii="Times New Roman" w:hAnsi="Times New Roman" w:cs="Times New Roman"/>
          <w:i/>
          <w:iCs/>
          <w:color w:val="19161B"/>
          <w:sz w:val="20"/>
          <w:szCs w:val="20"/>
        </w:rPr>
        <w:t xml:space="preserve"> e datës 6 </w:t>
      </w:r>
      <w:r>
        <w:rPr>
          <w:rFonts w:ascii="Times New Roman" w:hAnsi="Times New Roman" w:cs="Times New Roman"/>
          <w:i/>
          <w:iCs/>
          <w:color w:val="19161B"/>
          <w:sz w:val="20"/>
          <w:szCs w:val="20"/>
        </w:rPr>
        <w:t>m</w:t>
      </w:r>
      <w:r w:rsidRPr="00FA5376">
        <w:rPr>
          <w:rFonts w:ascii="Times New Roman" w:hAnsi="Times New Roman" w:cs="Times New Roman"/>
          <w:i/>
          <w:iCs/>
          <w:color w:val="19161B"/>
          <w:sz w:val="20"/>
          <w:szCs w:val="20"/>
        </w:rPr>
        <w:t>aj 2009</w:t>
      </w:r>
      <w:r>
        <w:rPr>
          <w:rFonts w:ascii="Times New Roman" w:hAnsi="Times New Roman" w:cs="Times New Roman"/>
          <w:i/>
          <w:iCs/>
          <w:color w:val="19161B"/>
          <w:sz w:val="20"/>
          <w:szCs w:val="20"/>
        </w:rPr>
        <w:t>,</w:t>
      </w:r>
      <w:r w:rsidRPr="00FA5376">
        <w:rPr>
          <w:rFonts w:ascii="Times New Roman" w:hAnsi="Times New Roman" w:cs="Times New Roman"/>
          <w:i/>
          <w:iCs/>
          <w:color w:val="19161B"/>
          <w:sz w:val="20"/>
          <w:szCs w:val="20"/>
        </w:rPr>
        <w:t xml:space="preserve"> në lidhje me certifikatën e mbrojtjes shtesë për produkte mjekësore (OJL 152, 16.6.2009).</w:t>
      </w:r>
    </w:p>
    <w:p w14:paraId="14C55B07" w14:textId="425C7B4D" w:rsidR="003E599A" w:rsidRPr="00FA5376" w:rsidRDefault="003E599A" w:rsidP="00FA5376">
      <w:pPr>
        <w:pStyle w:val="Default"/>
        <w:jc w:val="both"/>
        <w:rPr>
          <w:rStyle w:val="Emphasis"/>
          <w:sz w:val="20"/>
          <w:szCs w:val="20"/>
          <w:lang w:val="sq-AL"/>
        </w:rPr>
      </w:pPr>
      <w:r w:rsidRPr="00FA5376">
        <w:rPr>
          <w:i/>
          <w:iCs/>
          <w:color w:val="19161B"/>
          <w:sz w:val="20"/>
          <w:szCs w:val="20"/>
          <w:lang w:val="sq-AL"/>
        </w:rPr>
        <w:t xml:space="preserve">5. Rregullorja (KE) </w:t>
      </w:r>
      <w:r>
        <w:rPr>
          <w:i/>
          <w:iCs/>
          <w:color w:val="19161B"/>
          <w:sz w:val="20"/>
          <w:szCs w:val="20"/>
          <w:lang w:val="sq-AL"/>
        </w:rPr>
        <w:t>n</w:t>
      </w:r>
      <w:r w:rsidRPr="00FA5376">
        <w:rPr>
          <w:i/>
          <w:iCs/>
          <w:color w:val="19161B"/>
          <w:sz w:val="20"/>
          <w:szCs w:val="20"/>
          <w:lang w:val="sq-AL"/>
        </w:rPr>
        <w:t>r.</w:t>
      </w:r>
      <w:r w:rsidRPr="00FA5376">
        <w:rPr>
          <w:i/>
          <w:iCs/>
          <w:sz w:val="20"/>
          <w:szCs w:val="20"/>
          <w:lang w:val="sq-AL"/>
        </w:rPr>
        <w:t xml:space="preserve">2019/933 </w:t>
      </w:r>
      <w:r w:rsidRPr="00FA5376">
        <w:rPr>
          <w:i/>
          <w:iCs/>
          <w:color w:val="19161B"/>
          <w:sz w:val="20"/>
          <w:szCs w:val="20"/>
          <w:lang w:val="sq-AL"/>
        </w:rPr>
        <w:t xml:space="preserve">e Parlamentit dhe Këshillit </w:t>
      </w:r>
      <w:r>
        <w:rPr>
          <w:i/>
          <w:iCs/>
          <w:color w:val="19161B"/>
          <w:sz w:val="20"/>
          <w:szCs w:val="20"/>
          <w:lang w:val="sq-AL"/>
        </w:rPr>
        <w:t>Evropian,</w:t>
      </w:r>
      <w:r w:rsidRPr="00FA5376">
        <w:rPr>
          <w:i/>
          <w:iCs/>
          <w:color w:val="19161B"/>
          <w:sz w:val="20"/>
          <w:szCs w:val="20"/>
          <w:lang w:val="sq-AL"/>
        </w:rPr>
        <w:t xml:space="preserve"> e datës</w:t>
      </w:r>
      <w:r w:rsidRPr="00FA5376">
        <w:rPr>
          <w:i/>
          <w:iCs/>
          <w:sz w:val="20"/>
          <w:szCs w:val="20"/>
          <w:lang w:val="sq-AL"/>
        </w:rPr>
        <w:t xml:space="preserve"> 20 </w:t>
      </w:r>
      <w:r>
        <w:rPr>
          <w:i/>
          <w:iCs/>
          <w:sz w:val="20"/>
          <w:szCs w:val="20"/>
          <w:lang w:val="sq-AL"/>
        </w:rPr>
        <w:t>m</w:t>
      </w:r>
      <w:r w:rsidRPr="00FA5376">
        <w:rPr>
          <w:i/>
          <w:iCs/>
          <w:sz w:val="20"/>
          <w:szCs w:val="20"/>
          <w:lang w:val="sq-AL"/>
        </w:rPr>
        <w:t>aj 2019</w:t>
      </w:r>
      <w:r>
        <w:rPr>
          <w:i/>
          <w:iCs/>
          <w:sz w:val="20"/>
          <w:szCs w:val="20"/>
          <w:lang w:val="sq-AL"/>
        </w:rPr>
        <w:t>,</w:t>
      </w:r>
      <w:r w:rsidRPr="00FA5376">
        <w:rPr>
          <w:i/>
          <w:iCs/>
          <w:sz w:val="20"/>
          <w:szCs w:val="20"/>
          <w:lang w:val="sq-AL"/>
        </w:rPr>
        <w:t xml:space="preserve"> që </w:t>
      </w:r>
      <w:proofErr w:type="spellStart"/>
      <w:r w:rsidRPr="00FA5376">
        <w:rPr>
          <w:i/>
          <w:iCs/>
          <w:sz w:val="20"/>
          <w:szCs w:val="20"/>
          <w:lang w:val="sq-AL"/>
        </w:rPr>
        <w:t>amendon</w:t>
      </w:r>
      <w:proofErr w:type="spellEnd"/>
      <w:r w:rsidRPr="00FA5376">
        <w:rPr>
          <w:i/>
          <w:iCs/>
          <w:sz w:val="20"/>
          <w:szCs w:val="20"/>
          <w:lang w:val="sq-AL"/>
        </w:rPr>
        <w:t xml:space="preserve"> </w:t>
      </w:r>
      <w:r>
        <w:rPr>
          <w:i/>
          <w:iCs/>
          <w:sz w:val="20"/>
          <w:szCs w:val="20"/>
          <w:lang w:val="sq-AL"/>
        </w:rPr>
        <w:t>r</w:t>
      </w:r>
      <w:r w:rsidRPr="00FA5376">
        <w:rPr>
          <w:i/>
          <w:iCs/>
          <w:sz w:val="20"/>
          <w:szCs w:val="20"/>
          <w:lang w:val="sq-AL"/>
        </w:rPr>
        <w:t xml:space="preserve">regulloren (KE) </w:t>
      </w:r>
      <w:r>
        <w:rPr>
          <w:i/>
          <w:iCs/>
          <w:sz w:val="20"/>
          <w:szCs w:val="20"/>
          <w:lang w:val="sq-AL"/>
        </w:rPr>
        <w:t>n</w:t>
      </w:r>
      <w:r w:rsidRPr="00FA5376">
        <w:rPr>
          <w:i/>
          <w:iCs/>
          <w:sz w:val="20"/>
          <w:szCs w:val="20"/>
          <w:lang w:val="sq-AL"/>
        </w:rPr>
        <w:t xml:space="preserve">r.469/2009 </w:t>
      </w:r>
      <w:r w:rsidRPr="00FA5376">
        <w:rPr>
          <w:i/>
          <w:iCs/>
          <w:color w:val="19161B"/>
          <w:sz w:val="20"/>
          <w:szCs w:val="20"/>
          <w:lang w:val="sq-AL"/>
        </w:rPr>
        <w:t>në lidhje me certifikatën e mbrojtjes shtesë për produkte mjekësore (</w:t>
      </w:r>
      <w:r w:rsidRPr="00FA5376">
        <w:rPr>
          <w:rStyle w:val="Emphasis"/>
          <w:sz w:val="20"/>
          <w:szCs w:val="20"/>
          <w:lang w:val="sq-AL"/>
        </w:rPr>
        <w:t>OJ L 153, 11.6.2019).</w:t>
      </w:r>
    </w:p>
    <w:p w14:paraId="7241E74B" w14:textId="744036AF" w:rsidR="003E599A" w:rsidRPr="00FA5376" w:rsidRDefault="003E599A" w:rsidP="00FA5376">
      <w:pPr>
        <w:spacing w:after="0" w:line="276" w:lineRule="auto"/>
        <w:jc w:val="both"/>
        <w:rPr>
          <w:rFonts w:ascii="Times New Roman" w:hAnsi="Times New Roman" w:cs="Times New Roman"/>
          <w:i/>
          <w:iCs/>
          <w:sz w:val="20"/>
          <w:szCs w:val="20"/>
        </w:rPr>
      </w:pPr>
      <w:r w:rsidRPr="00FA5376">
        <w:rPr>
          <w:rFonts w:ascii="Times New Roman" w:hAnsi="Times New Roman" w:cs="Times New Roman"/>
          <w:i/>
          <w:iCs/>
          <w:sz w:val="20"/>
          <w:szCs w:val="20"/>
        </w:rPr>
        <w:t xml:space="preserve">6. Rregullorja (KE) </w:t>
      </w:r>
      <w:r>
        <w:rPr>
          <w:rFonts w:ascii="Times New Roman" w:hAnsi="Times New Roman" w:cs="Times New Roman"/>
          <w:i/>
          <w:iCs/>
          <w:sz w:val="20"/>
          <w:szCs w:val="20"/>
        </w:rPr>
        <w:t>n</w:t>
      </w:r>
      <w:r w:rsidRPr="00FA5376">
        <w:rPr>
          <w:rFonts w:ascii="Times New Roman" w:hAnsi="Times New Roman" w:cs="Times New Roman"/>
          <w:i/>
          <w:iCs/>
          <w:sz w:val="20"/>
          <w:szCs w:val="20"/>
        </w:rPr>
        <w:t xml:space="preserve">r.1610/96 e </w:t>
      </w:r>
      <w:r w:rsidRPr="00FA5376">
        <w:rPr>
          <w:rFonts w:ascii="Times New Roman" w:hAnsi="Times New Roman" w:cs="Times New Roman"/>
          <w:i/>
          <w:iCs/>
          <w:color w:val="19161B"/>
          <w:sz w:val="20"/>
          <w:szCs w:val="20"/>
        </w:rPr>
        <w:t xml:space="preserve">Parlamentit dhe Këshillit </w:t>
      </w:r>
      <w:r>
        <w:rPr>
          <w:rFonts w:ascii="Times New Roman" w:hAnsi="Times New Roman" w:cs="Times New Roman"/>
          <w:i/>
          <w:iCs/>
          <w:color w:val="19161B"/>
          <w:sz w:val="20"/>
          <w:szCs w:val="20"/>
        </w:rPr>
        <w:t>Evropian,</w:t>
      </w:r>
      <w:r w:rsidRPr="00FA5376">
        <w:rPr>
          <w:rFonts w:ascii="Times New Roman" w:hAnsi="Times New Roman" w:cs="Times New Roman"/>
          <w:i/>
          <w:iCs/>
          <w:color w:val="19161B"/>
          <w:sz w:val="20"/>
          <w:szCs w:val="20"/>
        </w:rPr>
        <w:t xml:space="preserve"> e datës</w:t>
      </w:r>
      <w:r w:rsidRPr="00FA5376">
        <w:rPr>
          <w:rFonts w:ascii="Times New Roman" w:hAnsi="Times New Roman" w:cs="Times New Roman"/>
          <w:i/>
          <w:iCs/>
          <w:sz w:val="20"/>
          <w:szCs w:val="20"/>
        </w:rPr>
        <w:t xml:space="preserve"> 23 </w:t>
      </w:r>
      <w:r>
        <w:rPr>
          <w:rFonts w:ascii="Times New Roman" w:hAnsi="Times New Roman" w:cs="Times New Roman"/>
          <w:i/>
          <w:iCs/>
          <w:sz w:val="20"/>
          <w:szCs w:val="20"/>
        </w:rPr>
        <w:t>k</w:t>
      </w:r>
      <w:r w:rsidRPr="00FA5376">
        <w:rPr>
          <w:rFonts w:ascii="Times New Roman" w:hAnsi="Times New Roman" w:cs="Times New Roman"/>
          <w:i/>
          <w:iCs/>
          <w:sz w:val="20"/>
          <w:szCs w:val="20"/>
        </w:rPr>
        <w:t>orrik 1996</w:t>
      </w:r>
      <w:r>
        <w:rPr>
          <w:rFonts w:ascii="Times New Roman" w:hAnsi="Times New Roman" w:cs="Times New Roman"/>
          <w:i/>
          <w:iCs/>
          <w:sz w:val="20"/>
          <w:szCs w:val="20"/>
        </w:rPr>
        <w:t>,</w:t>
      </w:r>
      <w:r w:rsidRPr="00FA5376">
        <w:rPr>
          <w:rFonts w:ascii="Times New Roman" w:hAnsi="Times New Roman" w:cs="Times New Roman"/>
          <w:i/>
          <w:iCs/>
          <w:sz w:val="20"/>
          <w:szCs w:val="20"/>
        </w:rPr>
        <w:t xml:space="preserve"> në lidhje me krijimin e certifikatës së mbrojtjes shtesë për produktet e mbrojtjes së bimëve (</w:t>
      </w:r>
      <w:r w:rsidRPr="00FA5376">
        <w:rPr>
          <w:rStyle w:val="Emphasis"/>
          <w:rFonts w:ascii="Times New Roman" w:hAnsi="Times New Roman" w:cs="Times New Roman"/>
          <w:sz w:val="20"/>
          <w:szCs w:val="20"/>
        </w:rPr>
        <w:t>OJ L 198, 8.8.1996).</w:t>
      </w:r>
    </w:p>
    <w:p w14:paraId="65531A96" w14:textId="393D7DFC" w:rsidR="003E599A" w:rsidRPr="00FA5376" w:rsidRDefault="003E599A" w:rsidP="00FA5376">
      <w:pPr>
        <w:pStyle w:val="Default"/>
        <w:jc w:val="both"/>
        <w:rPr>
          <w:rStyle w:val="Emphasis"/>
          <w:sz w:val="20"/>
          <w:szCs w:val="20"/>
          <w:lang w:val="sq-AL"/>
        </w:rPr>
      </w:pPr>
      <w:r w:rsidRPr="00FA5376">
        <w:rPr>
          <w:rStyle w:val="Emphasis"/>
          <w:sz w:val="20"/>
          <w:szCs w:val="20"/>
          <w:lang w:val="sq-AL"/>
        </w:rPr>
        <w:t xml:space="preserve">7. Rregullorja (KE) </w:t>
      </w:r>
      <w:r>
        <w:rPr>
          <w:rStyle w:val="Emphasis"/>
          <w:sz w:val="20"/>
          <w:szCs w:val="20"/>
          <w:lang w:val="sq-AL"/>
        </w:rPr>
        <w:t>n</w:t>
      </w:r>
      <w:r w:rsidRPr="00FA5376">
        <w:rPr>
          <w:rStyle w:val="Emphasis"/>
          <w:sz w:val="20"/>
          <w:szCs w:val="20"/>
          <w:lang w:val="sq-AL"/>
        </w:rPr>
        <w:t xml:space="preserve">r.1901/2006 e Parlamentit dhe Këshillit </w:t>
      </w:r>
      <w:r>
        <w:rPr>
          <w:rStyle w:val="Emphasis"/>
          <w:sz w:val="20"/>
          <w:szCs w:val="20"/>
          <w:lang w:val="sq-AL"/>
        </w:rPr>
        <w:t>Evropian,</w:t>
      </w:r>
      <w:r w:rsidRPr="00FA5376">
        <w:rPr>
          <w:rStyle w:val="Emphasis"/>
          <w:sz w:val="20"/>
          <w:szCs w:val="20"/>
          <w:lang w:val="sq-AL"/>
        </w:rPr>
        <w:t xml:space="preserve"> e datës 12 </w:t>
      </w:r>
      <w:r>
        <w:rPr>
          <w:rStyle w:val="Emphasis"/>
          <w:sz w:val="20"/>
          <w:szCs w:val="20"/>
          <w:lang w:val="sq-AL"/>
        </w:rPr>
        <w:t>d</w:t>
      </w:r>
      <w:r w:rsidRPr="00FA5376">
        <w:rPr>
          <w:rStyle w:val="Emphasis"/>
          <w:sz w:val="20"/>
          <w:szCs w:val="20"/>
          <w:lang w:val="sq-AL"/>
        </w:rPr>
        <w:t>hjetor 2006</w:t>
      </w:r>
      <w:r>
        <w:rPr>
          <w:rStyle w:val="Emphasis"/>
          <w:sz w:val="20"/>
          <w:szCs w:val="20"/>
          <w:lang w:val="sq-AL"/>
        </w:rPr>
        <w:t>,</w:t>
      </w:r>
      <w:r w:rsidRPr="00FA5376">
        <w:rPr>
          <w:rStyle w:val="Emphasis"/>
          <w:sz w:val="20"/>
          <w:szCs w:val="20"/>
          <w:lang w:val="sq-AL"/>
        </w:rPr>
        <w:t xml:space="preserve"> për produktet mjekësore për përdorim </w:t>
      </w:r>
      <w:proofErr w:type="spellStart"/>
      <w:r w:rsidRPr="00FA5376">
        <w:rPr>
          <w:rStyle w:val="Emphasis"/>
          <w:sz w:val="20"/>
          <w:szCs w:val="20"/>
          <w:lang w:val="sq-AL"/>
        </w:rPr>
        <w:t>pediatrik</w:t>
      </w:r>
      <w:proofErr w:type="spellEnd"/>
      <w:r w:rsidRPr="00FA5376">
        <w:rPr>
          <w:rStyle w:val="Emphasis"/>
          <w:sz w:val="20"/>
          <w:szCs w:val="20"/>
          <w:lang w:val="sq-AL"/>
        </w:rPr>
        <w:t xml:space="preserve"> dhe ndryshon </w:t>
      </w:r>
      <w:r>
        <w:rPr>
          <w:rStyle w:val="Emphasis"/>
          <w:sz w:val="20"/>
          <w:szCs w:val="20"/>
          <w:lang w:val="sq-AL"/>
        </w:rPr>
        <w:t>r</w:t>
      </w:r>
      <w:r w:rsidRPr="00FA5376">
        <w:rPr>
          <w:rStyle w:val="Emphasis"/>
          <w:sz w:val="20"/>
          <w:szCs w:val="20"/>
          <w:lang w:val="sq-AL"/>
        </w:rPr>
        <w:t xml:space="preserve">regulloren (EEC) </w:t>
      </w:r>
      <w:r>
        <w:rPr>
          <w:rStyle w:val="Emphasis"/>
          <w:sz w:val="20"/>
          <w:szCs w:val="20"/>
          <w:lang w:val="sq-AL"/>
        </w:rPr>
        <w:t>n</w:t>
      </w:r>
      <w:r w:rsidRPr="00FA5376">
        <w:rPr>
          <w:rStyle w:val="Emphasis"/>
          <w:sz w:val="20"/>
          <w:szCs w:val="20"/>
          <w:lang w:val="sq-AL"/>
        </w:rPr>
        <w:t xml:space="preserve">r.1768/92, </w:t>
      </w:r>
      <w:r>
        <w:rPr>
          <w:rStyle w:val="Emphasis"/>
          <w:sz w:val="20"/>
          <w:szCs w:val="20"/>
          <w:lang w:val="sq-AL"/>
        </w:rPr>
        <w:t>d</w:t>
      </w:r>
      <w:r w:rsidRPr="00FA5376">
        <w:rPr>
          <w:rStyle w:val="Emphasis"/>
          <w:sz w:val="20"/>
          <w:szCs w:val="20"/>
          <w:lang w:val="sq-AL"/>
        </w:rPr>
        <w:t xml:space="preserve">irektivën 2001/20/EC, </w:t>
      </w:r>
      <w:r>
        <w:rPr>
          <w:rStyle w:val="Emphasis"/>
          <w:sz w:val="20"/>
          <w:szCs w:val="20"/>
          <w:lang w:val="sq-AL"/>
        </w:rPr>
        <w:t xml:space="preserve">              d</w:t>
      </w:r>
      <w:r w:rsidRPr="00FA5376">
        <w:rPr>
          <w:rStyle w:val="Emphasis"/>
          <w:sz w:val="20"/>
          <w:szCs w:val="20"/>
          <w:lang w:val="sq-AL"/>
        </w:rPr>
        <w:t xml:space="preserve">irektivën 2001/83/EC dhe </w:t>
      </w:r>
      <w:r>
        <w:rPr>
          <w:rStyle w:val="Emphasis"/>
          <w:sz w:val="20"/>
          <w:szCs w:val="20"/>
          <w:lang w:val="sq-AL"/>
        </w:rPr>
        <w:t>r</w:t>
      </w:r>
      <w:r w:rsidRPr="00FA5376">
        <w:rPr>
          <w:rStyle w:val="Emphasis"/>
          <w:sz w:val="20"/>
          <w:szCs w:val="20"/>
          <w:lang w:val="sq-AL"/>
        </w:rPr>
        <w:t xml:space="preserve">regulloren (KE) </w:t>
      </w:r>
      <w:r>
        <w:rPr>
          <w:rStyle w:val="Emphasis"/>
          <w:sz w:val="20"/>
          <w:szCs w:val="20"/>
          <w:lang w:val="sq-AL"/>
        </w:rPr>
        <w:t>n</w:t>
      </w:r>
      <w:r w:rsidRPr="00FA5376">
        <w:rPr>
          <w:rStyle w:val="Emphasis"/>
          <w:sz w:val="20"/>
          <w:szCs w:val="20"/>
          <w:lang w:val="sq-AL"/>
        </w:rPr>
        <w:t>r.726/2004.</w:t>
      </w:r>
    </w:p>
    <w:p w14:paraId="71B566CE" w14:textId="6F430785" w:rsidR="003E599A" w:rsidRPr="00FA5376" w:rsidRDefault="003E599A" w:rsidP="00FA5376">
      <w:pPr>
        <w:pStyle w:val="FootnoteText"/>
        <w:jc w:val="both"/>
        <w:rPr>
          <w:i/>
          <w:iCs/>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4C17" w14:textId="74FA860C" w:rsidR="003E599A" w:rsidRPr="00A75A83" w:rsidRDefault="003E599A">
    <w:pPr>
      <w:pStyle w:val="Header"/>
      <w:jc w:val="center"/>
    </w:pPr>
  </w:p>
  <w:p w14:paraId="58766FBA" w14:textId="77777777" w:rsidR="003E599A" w:rsidRPr="00A75A83" w:rsidRDefault="003E5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4EA"/>
    <w:multiLevelType w:val="hybridMultilevel"/>
    <w:tmpl w:val="8D96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2FB4"/>
    <w:multiLevelType w:val="hybridMultilevel"/>
    <w:tmpl w:val="5DF4BADE"/>
    <w:lvl w:ilvl="0" w:tplc="FFFFFFFF">
      <w:start w:val="1"/>
      <w:numFmt w:val="lowerRoman"/>
      <w:lvlText w:val="%1."/>
      <w:lvlJc w:val="right"/>
      <w:pPr>
        <w:ind w:left="19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 w15:restartNumberingAfterBreak="0">
    <w:nsid w:val="02F63633"/>
    <w:multiLevelType w:val="hybridMultilevel"/>
    <w:tmpl w:val="3196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77BA5"/>
    <w:multiLevelType w:val="hybridMultilevel"/>
    <w:tmpl w:val="AB7E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2AEC"/>
    <w:multiLevelType w:val="hybridMultilevel"/>
    <w:tmpl w:val="259A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28C1"/>
    <w:multiLevelType w:val="hybridMultilevel"/>
    <w:tmpl w:val="AC105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44926"/>
    <w:multiLevelType w:val="hybridMultilevel"/>
    <w:tmpl w:val="F3DCDF02"/>
    <w:lvl w:ilvl="0" w:tplc="6FEC3F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31105"/>
    <w:multiLevelType w:val="hybridMultilevel"/>
    <w:tmpl w:val="F6A2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0406C"/>
    <w:multiLevelType w:val="hybridMultilevel"/>
    <w:tmpl w:val="B29EC6F4"/>
    <w:lvl w:ilvl="0" w:tplc="AF9EF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67752"/>
    <w:multiLevelType w:val="hybridMultilevel"/>
    <w:tmpl w:val="DB02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B705F"/>
    <w:multiLevelType w:val="hybridMultilevel"/>
    <w:tmpl w:val="E3283124"/>
    <w:lvl w:ilvl="0" w:tplc="080AD7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029C4"/>
    <w:multiLevelType w:val="hybridMultilevel"/>
    <w:tmpl w:val="9B2C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C2BD6"/>
    <w:multiLevelType w:val="hybridMultilevel"/>
    <w:tmpl w:val="AED6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74ECC"/>
    <w:multiLevelType w:val="hybridMultilevel"/>
    <w:tmpl w:val="3E14EFBC"/>
    <w:lvl w:ilvl="0" w:tplc="C16CCE62">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0234B"/>
    <w:multiLevelType w:val="hybridMultilevel"/>
    <w:tmpl w:val="8C94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522CF"/>
    <w:multiLevelType w:val="hybridMultilevel"/>
    <w:tmpl w:val="50342B54"/>
    <w:lvl w:ilvl="0" w:tplc="2F8A06C6">
      <w:start w:val="1"/>
      <w:numFmt w:val="decimal"/>
      <w:lvlText w:val="%1."/>
      <w:lvlJc w:val="left"/>
      <w:pPr>
        <w:ind w:left="720" w:hanging="360"/>
      </w:pPr>
      <w:rPr>
        <w:rFonts w:hint="default"/>
      </w:rPr>
    </w:lvl>
    <w:lvl w:ilvl="1" w:tplc="AFF2463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F5917"/>
    <w:multiLevelType w:val="hybridMultilevel"/>
    <w:tmpl w:val="F29E583E"/>
    <w:lvl w:ilvl="0" w:tplc="C896B8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F10B6F"/>
    <w:multiLevelType w:val="hybridMultilevel"/>
    <w:tmpl w:val="D02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C606F"/>
    <w:multiLevelType w:val="hybridMultilevel"/>
    <w:tmpl w:val="2B72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493867"/>
    <w:multiLevelType w:val="hybridMultilevel"/>
    <w:tmpl w:val="595A3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222E12"/>
    <w:multiLevelType w:val="hybridMultilevel"/>
    <w:tmpl w:val="FCF0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461F4E"/>
    <w:multiLevelType w:val="hybridMultilevel"/>
    <w:tmpl w:val="7B5C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734AC"/>
    <w:multiLevelType w:val="hybridMultilevel"/>
    <w:tmpl w:val="4A2E1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DB7150"/>
    <w:multiLevelType w:val="hybridMultilevel"/>
    <w:tmpl w:val="B7BE9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BF6AE8"/>
    <w:multiLevelType w:val="hybridMultilevel"/>
    <w:tmpl w:val="91A61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5A561D"/>
    <w:multiLevelType w:val="hybridMultilevel"/>
    <w:tmpl w:val="DCC2BD92"/>
    <w:lvl w:ilvl="0" w:tplc="FFFFFFFF">
      <w:start w:val="1"/>
      <w:numFmt w:val="lowerRoman"/>
      <w:lvlText w:val="%1."/>
      <w:lvlJc w:val="right"/>
      <w:pPr>
        <w:ind w:left="10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45E730F"/>
    <w:multiLevelType w:val="hybridMultilevel"/>
    <w:tmpl w:val="1F10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E76D06"/>
    <w:multiLevelType w:val="hybridMultilevel"/>
    <w:tmpl w:val="48EC042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230B31"/>
    <w:multiLevelType w:val="hybridMultilevel"/>
    <w:tmpl w:val="7E1A4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DF2ABF"/>
    <w:multiLevelType w:val="hybridMultilevel"/>
    <w:tmpl w:val="E64A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CE48DA"/>
    <w:multiLevelType w:val="hybridMultilevel"/>
    <w:tmpl w:val="7D5CD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30061"/>
    <w:multiLevelType w:val="hybridMultilevel"/>
    <w:tmpl w:val="D6EEEF5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2E71F1"/>
    <w:multiLevelType w:val="hybridMultilevel"/>
    <w:tmpl w:val="CB66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B10BDD"/>
    <w:multiLevelType w:val="hybridMultilevel"/>
    <w:tmpl w:val="7550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2A72B1"/>
    <w:multiLevelType w:val="hybridMultilevel"/>
    <w:tmpl w:val="B3C87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E67353"/>
    <w:multiLevelType w:val="hybridMultilevel"/>
    <w:tmpl w:val="B1C09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BF6D75"/>
    <w:multiLevelType w:val="hybridMultilevel"/>
    <w:tmpl w:val="6DCA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5D019F"/>
    <w:multiLevelType w:val="hybridMultilevel"/>
    <w:tmpl w:val="959A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AE3306"/>
    <w:multiLevelType w:val="hybridMultilevel"/>
    <w:tmpl w:val="3EF0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553062"/>
    <w:multiLevelType w:val="hybridMultilevel"/>
    <w:tmpl w:val="0108E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AB3222"/>
    <w:multiLevelType w:val="hybridMultilevel"/>
    <w:tmpl w:val="D820F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EE4871"/>
    <w:multiLevelType w:val="hybridMultilevel"/>
    <w:tmpl w:val="450A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CB6D6F"/>
    <w:multiLevelType w:val="hybridMultilevel"/>
    <w:tmpl w:val="82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6855F7"/>
    <w:multiLevelType w:val="hybridMultilevel"/>
    <w:tmpl w:val="41FC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DC4272"/>
    <w:multiLevelType w:val="hybridMultilevel"/>
    <w:tmpl w:val="FA68F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EF663A"/>
    <w:multiLevelType w:val="hybridMultilevel"/>
    <w:tmpl w:val="E0E44AEA"/>
    <w:lvl w:ilvl="0" w:tplc="FFFFFFFF">
      <w:start w:val="1"/>
      <w:numFmt w:val="lowerRoman"/>
      <w:lvlText w:val="%1."/>
      <w:lvlJc w:val="right"/>
      <w:pPr>
        <w:ind w:left="10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412A3973"/>
    <w:multiLevelType w:val="hybridMultilevel"/>
    <w:tmpl w:val="6CEAD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81786B"/>
    <w:multiLevelType w:val="hybridMultilevel"/>
    <w:tmpl w:val="8A12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6818DA"/>
    <w:multiLevelType w:val="hybridMultilevel"/>
    <w:tmpl w:val="537A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E51DF"/>
    <w:multiLevelType w:val="hybridMultilevel"/>
    <w:tmpl w:val="0760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466F39"/>
    <w:multiLevelType w:val="hybridMultilevel"/>
    <w:tmpl w:val="1B08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518DE"/>
    <w:multiLevelType w:val="hybridMultilevel"/>
    <w:tmpl w:val="8A320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4C38AF"/>
    <w:multiLevelType w:val="hybridMultilevel"/>
    <w:tmpl w:val="ABB27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D54888"/>
    <w:multiLevelType w:val="hybridMultilevel"/>
    <w:tmpl w:val="B86EC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E0FE1"/>
    <w:multiLevelType w:val="hybridMultilevel"/>
    <w:tmpl w:val="6B08AE90"/>
    <w:lvl w:ilvl="0" w:tplc="ECD433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52363BA6"/>
    <w:multiLevelType w:val="hybridMultilevel"/>
    <w:tmpl w:val="7C30C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E96B84"/>
    <w:multiLevelType w:val="hybridMultilevel"/>
    <w:tmpl w:val="A86C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673BAE"/>
    <w:multiLevelType w:val="hybridMultilevel"/>
    <w:tmpl w:val="BA866148"/>
    <w:lvl w:ilvl="0" w:tplc="F530DC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8" w15:restartNumberingAfterBreak="0">
    <w:nsid w:val="55670F87"/>
    <w:multiLevelType w:val="hybridMultilevel"/>
    <w:tmpl w:val="90BE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344485"/>
    <w:multiLevelType w:val="hybridMultilevel"/>
    <w:tmpl w:val="A58A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D31FEA"/>
    <w:multiLevelType w:val="hybridMultilevel"/>
    <w:tmpl w:val="D940E5D4"/>
    <w:lvl w:ilvl="0" w:tplc="0409001B">
      <w:start w:val="1"/>
      <w:numFmt w:val="lowerRoman"/>
      <w:lvlText w:val="%1."/>
      <w:lvlJc w:val="right"/>
      <w:pPr>
        <w:ind w:left="720" w:hanging="360"/>
      </w:pPr>
    </w:lvl>
    <w:lvl w:ilvl="1" w:tplc="B086A172">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173C98"/>
    <w:multiLevelType w:val="hybridMultilevel"/>
    <w:tmpl w:val="DAA8F9EC"/>
    <w:lvl w:ilvl="0" w:tplc="FD2AE3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790645"/>
    <w:multiLevelType w:val="hybridMultilevel"/>
    <w:tmpl w:val="D87C8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EE4642"/>
    <w:multiLevelType w:val="hybridMultilevel"/>
    <w:tmpl w:val="023E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041C41"/>
    <w:multiLevelType w:val="hybridMultilevel"/>
    <w:tmpl w:val="CF3A8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1540A3"/>
    <w:multiLevelType w:val="hybridMultilevel"/>
    <w:tmpl w:val="B1082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2B7569"/>
    <w:multiLevelType w:val="hybridMultilevel"/>
    <w:tmpl w:val="29DC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611FC0"/>
    <w:multiLevelType w:val="hybridMultilevel"/>
    <w:tmpl w:val="68D6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3110BE"/>
    <w:multiLevelType w:val="hybridMultilevel"/>
    <w:tmpl w:val="FBA0F3E8"/>
    <w:lvl w:ilvl="0" w:tplc="849011B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1D7410"/>
    <w:multiLevelType w:val="hybridMultilevel"/>
    <w:tmpl w:val="D1A2F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72478B"/>
    <w:multiLevelType w:val="hybridMultilevel"/>
    <w:tmpl w:val="E1E0EEBC"/>
    <w:lvl w:ilvl="0" w:tplc="95C4F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AE297B"/>
    <w:multiLevelType w:val="hybridMultilevel"/>
    <w:tmpl w:val="722A1C54"/>
    <w:lvl w:ilvl="0" w:tplc="46E422C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F40D54"/>
    <w:multiLevelType w:val="hybridMultilevel"/>
    <w:tmpl w:val="8BEC5A08"/>
    <w:lvl w:ilvl="0" w:tplc="0409001B">
      <w:start w:val="1"/>
      <w:numFmt w:val="lowerRoman"/>
      <w:lvlText w:val="%1."/>
      <w:lvlJc w:val="right"/>
      <w:pPr>
        <w:ind w:left="720" w:hanging="360"/>
      </w:pPr>
    </w:lvl>
    <w:lvl w:ilvl="1" w:tplc="48E0260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2275E1"/>
    <w:multiLevelType w:val="hybridMultilevel"/>
    <w:tmpl w:val="1714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3327D3"/>
    <w:multiLevelType w:val="hybridMultilevel"/>
    <w:tmpl w:val="2F52E61E"/>
    <w:lvl w:ilvl="0" w:tplc="F1CCDE3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5" w15:restartNumberingAfterBreak="0">
    <w:nsid w:val="71B75585"/>
    <w:multiLevelType w:val="hybridMultilevel"/>
    <w:tmpl w:val="B0567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C82990"/>
    <w:multiLevelType w:val="hybridMultilevel"/>
    <w:tmpl w:val="E6F28576"/>
    <w:lvl w:ilvl="0" w:tplc="28BE88F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2E3D60"/>
    <w:multiLevelType w:val="hybridMultilevel"/>
    <w:tmpl w:val="24DEB2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365405"/>
    <w:multiLevelType w:val="hybridMultilevel"/>
    <w:tmpl w:val="FE22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976A33"/>
    <w:multiLevelType w:val="hybridMultilevel"/>
    <w:tmpl w:val="AB86B722"/>
    <w:lvl w:ilvl="0" w:tplc="C2CA51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7B1935A2"/>
    <w:multiLevelType w:val="hybridMultilevel"/>
    <w:tmpl w:val="FF50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943B6B"/>
    <w:multiLevelType w:val="hybridMultilevel"/>
    <w:tmpl w:val="0F18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8B59D1"/>
    <w:multiLevelType w:val="hybridMultilevel"/>
    <w:tmpl w:val="B66CFC0E"/>
    <w:lvl w:ilvl="0" w:tplc="FFFFFFFF">
      <w:start w:val="1"/>
      <w:numFmt w:val="lowerRoman"/>
      <w:lvlText w:val="%1."/>
      <w:lvlJc w:val="right"/>
      <w:pPr>
        <w:ind w:left="108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7FC73E1C"/>
    <w:multiLevelType w:val="hybridMultilevel"/>
    <w:tmpl w:val="F0F22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3"/>
  </w:num>
  <w:num w:numId="3">
    <w:abstractNumId w:val="83"/>
  </w:num>
  <w:num w:numId="4">
    <w:abstractNumId w:val="60"/>
  </w:num>
  <w:num w:numId="5">
    <w:abstractNumId w:val="72"/>
  </w:num>
  <w:num w:numId="6">
    <w:abstractNumId w:val="46"/>
  </w:num>
  <w:num w:numId="7">
    <w:abstractNumId w:val="30"/>
  </w:num>
  <w:num w:numId="8">
    <w:abstractNumId w:val="52"/>
  </w:num>
  <w:num w:numId="9">
    <w:abstractNumId w:val="53"/>
  </w:num>
  <w:num w:numId="10">
    <w:abstractNumId w:val="1"/>
  </w:num>
  <w:num w:numId="11">
    <w:abstractNumId w:val="82"/>
  </w:num>
  <w:num w:numId="12">
    <w:abstractNumId w:val="74"/>
  </w:num>
  <w:num w:numId="13">
    <w:abstractNumId w:val="15"/>
  </w:num>
  <w:num w:numId="14">
    <w:abstractNumId w:val="57"/>
  </w:num>
  <w:num w:numId="15">
    <w:abstractNumId w:val="10"/>
  </w:num>
  <w:num w:numId="16">
    <w:abstractNumId w:val="31"/>
  </w:num>
  <w:num w:numId="17">
    <w:abstractNumId w:val="45"/>
  </w:num>
  <w:num w:numId="18">
    <w:abstractNumId w:val="25"/>
  </w:num>
  <w:num w:numId="19">
    <w:abstractNumId w:val="23"/>
  </w:num>
  <w:num w:numId="20">
    <w:abstractNumId w:val="54"/>
  </w:num>
  <w:num w:numId="21">
    <w:abstractNumId w:val="6"/>
  </w:num>
  <w:num w:numId="22">
    <w:abstractNumId w:val="77"/>
  </w:num>
  <w:num w:numId="23">
    <w:abstractNumId w:val="22"/>
  </w:num>
  <w:num w:numId="24">
    <w:abstractNumId w:val="21"/>
  </w:num>
  <w:num w:numId="25">
    <w:abstractNumId w:val="79"/>
  </w:num>
  <w:num w:numId="26">
    <w:abstractNumId w:val="8"/>
  </w:num>
  <w:num w:numId="27">
    <w:abstractNumId w:val="81"/>
  </w:num>
  <w:num w:numId="28">
    <w:abstractNumId w:val="69"/>
  </w:num>
  <w:num w:numId="29">
    <w:abstractNumId w:val="20"/>
  </w:num>
  <w:num w:numId="30">
    <w:abstractNumId w:val="14"/>
  </w:num>
  <w:num w:numId="31">
    <w:abstractNumId w:val="24"/>
  </w:num>
  <w:num w:numId="32">
    <w:abstractNumId w:val="51"/>
  </w:num>
  <w:num w:numId="33">
    <w:abstractNumId w:val="19"/>
  </w:num>
  <w:num w:numId="34">
    <w:abstractNumId w:val="7"/>
  </w:num>
  <w:num w:numId="35">
    <w:abstractNumId w:val="28"/>
  </w:num>
  <w:num w:numId="36">
    <w:abstractNumId w:val="56"/>
  </w:num>
  <w:num w:numId="37">
    <w:abstractNumId w:val="48"/>
  </w:num>
  <w:num w:numId="38">
    <w:abstractNumId w:val="11"/>
  </w:num>
  <w:num w:numId="39">
    <w:abstractNumId w:val="43"/>
  </w:num>
  <w:num w:numId="40">
    <w:abstractNumId w:val="68"/>
  </w:num>
  <w:num w:numId="41">
    <w:abstractNumId w:val="78"/>
  </w:num>
  <w:num w:numId="42">
    <w:abstractNumId w:val="39"/>
  </w:num>
  <w:num w:numId="43">
    <w:abstractNumId w:val="65"/>
  </w:num>
  <w:num w:numId="44">
    <w:abstractNumId w:val="76"/>
  </w:num>
  <w:num w:numId="45">
    <w:abstractNumId w:val="66"/>
  </w:num>
  <w:num w:numId="46">
    <w:abstractNumId w:val="58"/>
  </w:num>
  <w:num w:numId="47">
    <w:abstractNumId w:val="36"/>
  </w:num>
  <w:num w:numId="48">
    <w:abstractNumId w:val="44"/>
  </w:num>
  <w:num w:numId="49">
    <w:abstractNumId w:val="70"/>
  </w:num>
  <w:num w:numId="50">
    <w:abstractNumId w:val="18"/>
  </w:num>
  <w:num w:numId="51">
    <w:abstractNumId w:val="12"/>
  </w:num>
  <w:num w:numId="52">
    <w:abstractNumId w:val="16"/>
  </w:num>
  <w:num w:numId="53">
    <w:abstractNumId w:val="42"/>
  </w:num>
  <w:num w:numId="54">
    <w:abstractNumId w:val="26"/>
  </w:num>
  <w:num w:numId="55">
    <w:abstractNumId w:val="2"/>
  </w:num>
  <w:num w:numId="56">
    <w:abstractNumId w:val="3"/>
  </w:num>
  <w:num w:numId="57">
    <w:abstractNumId w:val="55"/>
  </w:num>
  <w:num w:numId="58">
    <w:abstractNumId w:val="5"/>
  </w:num>
  <w:num w:numId="59">
    <w:abstractNumId w:val="80"/>
  </w:num>
  <w:num w:numId="60">
    <w:abstractNumId w:val="35"/>
  </w:num>
  <w:num w:numId="61">
    <w:abstractNumId w:val="61"/>
  </w:num>
  <w:num w:numId="62">
    <w:abstractNumId w:val="75"/>
  </w:num>
  <w:num w:numId="63">
    <w:abstractNumId w:val="0"/>
  </w:num>
  <w:num w:numId="64">
    <w:abstractNumId w:val="67"/>
  </w:num>
  <w:num w:numId="65">
    <w:abstractNumId w:val="33"/>
  </w:num>
  <w:num w:numId="66">
    <w:abstractNumId w:val="73"/>
  </w:num>
  <w:num w:numId="67">
    <w:abstractNumId w:val="49"/>
  </w:num>
  <w:num w:numId="68">
    <w:abstractNumId w:val="37"/>
  </w:num>
  <w:num w:numId="69">
    <w:abstractNumId w:val="9"/>
  </w:num>
  <w:num w:numId="70">
    <w:abstractNumId w:val="63"/>
  </w:num>
  <w:num w:numId="71">
    <w:abstractNumId w:val="71"/>
  </w:num>
  <w:num w:numId="72">
    <w:abstractNumId w:val="40"/>
  </w:num>
  <w:num w:numId="73">
    <w:abstractNumId w:val="27"/>
  </w:num>
  <w:num w:numId="74">
    <w:abstractNumId w:val="62"/>
  </w:num>
  <w:num w:numId="75">
    <w:abstractNumId w:val="47"/>
  </w:num>
  <w:num w:numId="76">
    <w:abstractNumId w:val="4"/>
  </w:num>
  <w:num w:numId="77">
    <w:abstractNumId w:val="38"/>
  </w:num>
  <w:num w:numId="78">
    <w:abstractNumId w:val="29"/>
  </w:num>
  <w:num w:numId="79">
    <w:abstractNumId w:val="64"/>
  </w:num>
  <w:num w:numId="80">
    <w:abstractNumId w:val="32"/>
  </w:num>
  <w:num w:numId="81">
    <w:abstractNumId w:val="50"/>
  </w:num>
  <w:num w:numId="82">
    <w:abstractNumId w:val="17"/>
  </w:num>
  <w:num w:numId="83">
    <w:abstractNumId w:val="41"/>
  </w:num>
  <w:num w:numId="84">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84"/>
    <w:rsid w:val="0000032B"/>
    <w:rsid w:val="00000561"/>
    <w:rsid w:val="0000155A"/>
    <w:rsid w:val="000015FC"/>
    <w:rsid w:val="00001648"/>
    <w:rsid w:val="000017EE"/>
    <w:rsid w:val="00001A95"/>
    <w:rsid w:val="00001C6C"/>
    <w:rsid w:val="0000241A"/>
    <w:rsid w:val="000025EC"/>
    <w:rsid w:val="0000298F"/>
    <w:rsid w:val="000029B0"/>
    <w:rsid w:val="00002BE8"/>
    <w:rsid w:val="00003216"/>
    <w:rsid w:val="00003375"/>
    <w:rsid w:val="000033EF"/>
    <w:rsid w:val="0000395A"/>
    <w:rsid w:val="00003D05"/>
    <w:rsid w:val="0000420A"/>
    <w:rsid w:val="00004553"/>
    <w:rsid w:val="00004665"/>
    <w:rsid w:val="000048FA"/>
    <w:rsid w:val="000051B7"/>
    <w:rsid w:val="00006182"/>
    <w:rsid w:val="0000749C"/>
    <w:rsid w:val="00007A6E"/>
    <w:rsid w:val="00007F7A"/>
    <w:rsid w:val="000100FF"/>
    <w:rsid w:val="00010178"/>
    <w:rsid w:val="000105D3"/>
    <w:rsid w:val="00011729"/>
    <w:rsid w:val="00012563"/>
    <w:rsid w:val="00012D29"/>
    <w:rsid w:val="00012E88"/>
    <w:rsid w:val="00012FE9"/>
    <w:rsid w:val="00013231"/>
    <w:rsid w:val="00013510"/>
    <w:rsid w:val="00013703"/>
    <w:rsid w:val="00013FCB"/>
    <w:rsid w:val="00014281"/>
    <w:rsid w:val="000144A0"/>
    <w:rsid w:val="00014F5C"/>
    <w:rsid w:val="00015628"/>
    <w:rsid w:val="000164B5"/>
    <w:rsid w:val="00016A84"/>
    <w:rsid w:val="00016ADC"/>
    <w:rsid w:val="00016DFD"/>
    <w:rsid w:val="00016F00"/>
    <w:rsid w:val="00016FA4"/>
    <w:rsid w:val="00017D03"/>
    <w:rsid w:val="00020202"/>
    <w:rsid w:val="00020C55"/>
    <w:rsid w:val="0002136D"/>
    <w:rsid w:val="00021A7A"/>
    <w:rsid w:val="00021B3A"/>
    <w:rsid w:val="00021E37"/>
    <w:rsid w:val="000229CA"/>
    <w:rsid w:val="00022C7F"/>
    <w:rsid w:val="000234E5"/>
    <w:rsid w:val="00023509"/>
    <w:rsid w:val="00023A32"/>
    <w:rsid w:val="00023AE3"/>
    <w:rsid w:val="00023C77"/>
    <w:rsid w:val="000242A1"/>
    <w:rsid w:val="000247D4"/>
    <w:rsid w:val="00024901"/>
    <w:rsid w:val="00024CA5"/>
    <w:rsid w:val="0002557F"/>
    <w:rsid w:val="000258AE"/>
    <w:rsid w:val="00025B85"/>
    <w:rsid w:val="00025FE0"/>
    <w:rsid w:val="00026B83"/>
    <w:rsid w:val="0002733D"/>
    <w:rsid w:val="0002736B"/>
    <w:rsid w:val="000279A7"/>
    <w:rsid w:val="00027EE0"/>
    <w:rsid w:val="0003039D"/>
    <w:rsid w:val="00030700"/>
    <w:rsid w:val="00030A6D"/>
    <w:rsid w:val="00030BCF"/>
    <w:rsid w:val="000318A3"/>
    <w:rsid w:val="00032079"/>
    <w:rsid w:val="0003219C"/>
    <w:rsid w:val="00032471"/>
    <w:rsid w:val="0003257B"/>
    <w:rsid w:val="000328A8"/>
    <w:rsid w:val="00032C4A"/>
    <w:rsid w:val="00033131"/>
    <w:rsid w:val="000331D7"/>
    <w:rsid w:val="00033DB0"/>
    <w:rsid w:val="00033E96"/>
    <w:rsid w:val="000343DD"/>
    <w:rsid w:val="00034576"/>
    <w:rsid w:val="00034A40"/>
    <w:rsid w:val="000353F9"/>
    <w:rsid w:val="00035884"/>
    <w:rsid w:val="00035CD0"/>
    <w:rsid w:val="0003626A"/>
    <w:rsid w:val="00037328"/>
    <w:rsid w:val="0003793F"/>
    <w:rsid w:val="000400B4"/>
    <w:rsid w:val="00040EA6"/>
    <w:rsid w:val="0004125B"/>
    <w:rsid w:val="000425D6"/>
    <w:rsid w:val="0004297C"/>
    <w:rsid w:val="00043586"/>
    <w:rsid w:val="00043FA2"/>
    <w:rsid w:val="00044C37"/>
    <w:rsid w:val="00045D07"/>
    <w:rsid w:val="0004613C"/>
    <w:rsid w:val="00046A1F"/>
    <w:rsid w:val="00047191"/>
    <w:rsid w:val="000504E6"/>
    <w:rsid w:val="00050723"/>
    <w:rsid w:val="00050DF6"/>
    <w:rsid w:val="000511E8"/>
    <w:rsid w:val="0005156F"/>
    <w:rsid w:val="0005188D"/>
    <w:rsid w:val="00051F77"/>
    <w:rsid w:val="00051F91"/>
    <w:rsid w:val="00052689"/>
    <w:rsid w:val="00052A9D"/>
    <w:rsid w:val="00052CFE"/>
    <w:rsid w:val="00053A69"/>
    <w:rsid w:val="00054DF9"/>
    <w:rsid w:val="00054F96"/>
    <w:rsid w:val="0005554A"/>
    <w:rsid w:val="000557CB"/>
    <w:rsid w:val="00055856"/>
    <w:rsid w:val="000565FA"/>
    <w:rsid w:val="0005665B"/>
    <w:rsid w:val="00056A52"/>
    <w:rsid w:val="00057A2A"/>
    <w:rsid w:val="00060236"/>
    <w:rsid w:val="000604B8"/>
    <w:rsid w:val="00060892"/>
    <w:rsid w:val="00060D10"/>
    <w:rsid w:val="00060F0C"/>
    <w:rsid w:val="00061AAC"/>
    <w:rsid w:val="00061CDB"/>
    <w:rsid w:val="00062A70"/>
    <w:rsid w:val="00062B76"/>
    <w:rsid w:val="00062DD7"/>
    <w:rsid w:val="0006332C"/>
    <w:rsid w:val="000633CA"/>
    <w:rsid w:val="000633E0"/>
    <w:rsid w:val="00063479"/>
    <w:rsid w:val="000635FB"/>
    <w:rsid w:val="000636D6"/>
    <w:rsid w:val="00063CD8"/>
    <w:rsid w:val="000643D3"/>
    <w:rsid w:val="00064ACD"/>
    <w:rsid w:val="00064B18"/>
    <w:rsid w:val="00064C33"/>
    <w:rsid w:val="00065595"/>
    <w:rsid w:val="00065B82"/>
    <w:rsid w:val="00065CCF"/>
    <w:rsid w:val="0006617D"/>
    <w:rsid w:val="000661A7"/>
    <w:rsid w:val="0006639A"/>
    <w:rsid w:val="00066C89"/>
    <w:rsid w:val="00066D4A"/>
    <w:rsid w:val="00066D9A"/>
    <w:rsid w:val="00070030"/>
    <w:rsid w:val="00070A7F"/>
    <w:rsid w:val="00070BD8"/>
    <w:rsid w:val="00070DD0"/>
    <w:rsid w:val="000714D7"/>
    <w:rsid w:val="00071B9D"/>
    <w:rsid w:val="00071FCC"/>
    <w:rsid w:val="000736DC"/>
    <w:rsid w:val="00073705"/>
    <w:rsid w:val="000739D7"/>
    <w:rsid w:val="00073A54"/>
    <w:rsid w:val="00074E09"/>
    <w:rsid w:val="0007520D"/>
    <w:rsid w:val="00075D60"/>
    <w:rsid w:val="0007612C"/>
    <w:rsid w:val="00076190"/>
    <w:rsid w:val="00076413"/>
    <w:rsid w:val="00076458"/>
    <w:rsid w:val="00076A79"/>
    <w:rsid w:val="00077B31"/>
    <w:rsid w:val="00077C0C"/>
    <w:rsid w:val="000821A7"/>
    <w:rsid w:val="00083205"/>
    <w:rsid w:val="0008344C"/>
    <w:rsid w:val="000834B7"/>
    <w:rsid w:val="0008389D"/>
    <w:rsid w:val="000839F1"/>
    <w:rsid w:val="0008457D"/>
    <w:rsid w:val="000848FA"/>
    <w:rsid w:val="00084C00"/>
    <w:rsid w:val="00085072"/>
    <w:rsid w:val="00085568"/>
    <w:rsid w:val="00085661"/>
    <w:rsid w:val="00085706"/>
    <w:rsid w:val="000857EF"/>
    <w:rsid w:val="000858FD"/>
    <w:rsid w:val="00085A1B"/>
    <w:rsid w:val="00086069"/>
    <w:rsid w:val="000860A1"/>
    <w:rsid w:val="0008610E"/>
    <w:rsid w:val="0008669E"/>
    <w:rsid w:val="00086B60"/>
    <w:rsid w:val="00087024"/>
    <w:rsid w:val="0008706D"/>
    <w:rsid w:val="000870B3"/>
    <w:rsid w:val="00087A0D"/>
    <w:rsid w:val="00087E39"/>
    <w:rsid w:val="00087FF5"/>
    <w:rsid w:val="000902E7"/>
    <w:rsid w:val="00090356"/>
    <w:rsid w:val="000905B2"/>
    <w:rsid w:val="00091288"/>
    <w:rsid w:val="000917D1"/>
    <w:rsid w:val="000918A0"/>
    <w:rsid w:val="00091E5F"/>
    <w:rsid w:val="00091E9C"/>
    <w:rsid w:val="000920F2"/>
    <w:rsid w:val="000923B8"/>
    <w:rsid w:val="00092582"/>
    <w:rsid w:val="0009332D"/>
    <w:rsid w:val="0009385A"/>
    <w:rsid w:val="00093876"/>
    <w:rsid w:val="000938CE"/>
    <w:rsid w:val="00093D96"/>
    <w:rsid w:val="00093F1B"/>
    <w:rsid w:val="000943E6"/>
    <w:rsid w:val="0009467A"/>
    <w:rsid w:val="000949CA"/>
    <w:rsid w:val="00094B61"/>
    <w:rsid w:val="00096185"/>
    <w:rsid w:val="0009645B"/>
    <w:rsid w:val="000965E5"/>
    <w:rsid w:val="000974BE"/>
    <w:rsid w:val="00097915"/>
    <w:rsid w:val="00097AEE"/>
    <w:rsid w:val="000A01D9"/>
    <w:rsid w:val="000A0239"/>
    <w:rsid w:val="000A0272"/>
    <w:rsid w:val="000A0824"/>
    <w:rsid w:val="000A2341"/>
    <w:rsid w:val="000A2D32"/>
    <w:rsid w:val="000A2F9B"/>
    <w:rsid w:val="000A3969"/>
    <w:rsid w:val="000A4352"/>
    <w:rsid w:val="000A47D7"/>
    <w:rsid w:val="000A4C28"/>
    <w:rsid w:val="000A519B"/>
    <w:rsid w:val="000A5FA4"/>
    <w:rsid w:val="000A61C6"/>
    <w:rsid w:val="000A6A36"/>
    <w:rsid w:val="000A6EA7"/>
    <w:rsid w:val="000A714C"/>
    <w:rsid w:val="000A71F2"/>
    <w:rsid w:val="000A72A6"/>
    <w:rsid w:val="000A7C28"/>
    <w:rsid w:val="000B0371"/>
    <w:rsid w:val="000B0674"/>
    <w:rsid w:val="000B06EA"/>
    <w:rsid w:val="000B0953"/>
    <w:rsid w:val="000B0EB0"/>
    <w:rsid w:val="000B0EC4"/>
    <w:rsid w:val="000B1591"/>
    <w:rsid w:val="000B166D"/>
    <w:rsid w:val="000B1CAC"/>
    <w:rsid w:val="000B1DE9"/>
    <w:rsid w:val="000B1FF3"/>
    <w:rsid w:val="000B2EA7"/>
    <w:rsid w:val="000B3477"/>
    <w:rsid w:val="000B3CAA"/>
    <w:rsid w:val="000B44FA"/>
    <w:rsid w:val="000B4E66"/>
    <w:rsid w:val="000B4FEF"/>
    <w:rsid w:val="000B58C1"/>
    <w:rsid w:val="000B5C8D"/>
    <w:rsid w:val="000B604C"/>
    <w:rsid w:val="000B6521"/>
    <w:rsid w:val="000B6FE6"/>
    <w:rsid w:val="000B762F"/>
    <w:rsid w:val="000B7874"/>
    <w:rsid w:val="000B79F0"/>
    <w:rsid w:val="000B7C4B"/>
    <w:rsid w:val="000B7E8F"/>
    <w:rsid w:val="000C00BF"/>
    <w:rsid w:val="000C03FB"/>
    <w:rsid w:val="000C0DDF"/>
    <w:rsid w:val="000C0FFA"/>
    <w:rsid w:val="000C14AB"/>
    <w:rsid w:val="000C28F3"/>
    <w:rsid w:val="000C3413"/>
    <w:rsid w:val="000C34C4"/>
    <w:rsid w:val="000C356A"/>
    <w:rsid w:val="000C3683"/>
    <w:rsid w:val="000C3E5C"/>
    <w:rsid w:val="000C4AD8"/>
    <w:rsid w:val="000C4E10"/>
    <w:rsid w:val="000C510B"/>
    <w:rsid w:val="000C5969"/>
    <w:rsid w:val="000C5D6F"/>
    <w:rsid w:val="000C7A2C"/>
    <w:rsid w:val="000C7ABA"/>
    <w:rsid w:val="000D06B2"/>
    <w:rsid w:val="000D0771"/>
    <w:rsid w:val="000D0B27"/>
    <w:rsid w:val="000D0C11"/>
    <w:rsid w:val="000D0E05"/>
    <w:rsid w:val="000D1093"/>
    <w:rsid w:val="000D13FA"/>
    <w:rsid w:val="000D16F7"/>
    <w:rsid w:val="000D20C0"/>
    <w:rsid w:val="000D24B3"/>
    <w:rsid w:val="000D287A"/>
    <w:rsid w:val="000D3036"/>
    <w:rsid w:val="000D4C70"/>
    <w:rsid w:val="000D4E73"/>
    <w:rsid w:val="000D53EC"/>
    <w:rsid w:val="000D57DD"/>
    <w:rsid w:val="000D5CD5"/>
    <w:rsid w:val="000D5D78"/>
    <w:rsid w:val="000D6500"/>
    <w:rsid w:val="000D77AD"/>
    <w:rsid w:val="000D77E7"/>
    <w:rsid w:val="000E0823"/>
    <w:rsid w:val="000E082C"/>
    <w:rsid w:val="000E155F"/>
    <w:rsid w:val="000E1951"/>
    <w:rsid w:val="000E2AD0"/>
    <w:rsid w:val="000E2C9B"/>
    <w:rsid w:val="000E358A"/>
    <w:rsid w:val="000E36BA"/>
    <w:rsid w:val="000E38B2"/>
    <w:rsid w:val="000E41E8"/>
    <w:rsid w:val="000E4341"/>
    <w:rsid w:val="000E56CD"/>
    <w:rsid w:val="000E5E6D"/>
    <w:rsid w:val="000E5FFC"/>
    <w:rsid w:val="000E606C"/>
    <w:rsid w:val="000E60FD"/>
    <w:rsid w:val="000E671C"/>
    <w:rsid w:val="000E6E26"/>
    <w:rsid w:val="000E730F"/>
    <w:rsid w:val="000E767A"/>
    <w:rsid w:val="000F0798"/>
    <w:rsid w:val="000F154D"/>
    <w:rsid w:val="000F1CB8"/>
    <w:rsid w:val="000F2221"/>
    <w:rsid w:val="000F2C20"/>
    <w:rsid w:val="000F2D8B"/>
    <w:rsid w:val="000F2EE6"/>
    <w:rsid w:val="000F322B"/>
    <w:rsid w:val="000F3956"/>
    <w:rsid w:val="000F3FBA"/>
    <w:rsid w:val="000F3FF4"/>
    <w:rsid w:val="000F44DF"/>
    <w:rsid w:val="000F4619"/>
    <w:rsid w:val="000F478A"/>
    <w:rsid w:val="000F4B9A"/>
    <w:rsid w:val="000F4E1A"/>
    <w:rsid w:val="000F505A"/>
    <w:rsid w:val="000F58A4"/>
    <w:rsid w:val="000F5C2B"/>
    <w:rsid w:val="000F5CA7"/>
    <w:rsid w:val="000F5DC8"/>
    <w:rsid w:val="000F69EE"/>
    <w:rsid w:val="000F6CE9"/>
    <w:rsid w:val="000F798F"/>
    <w:rsid w:val="000F7E9C"/>
    <w:rsid w:val="001003E9"/>
    <w:rsid w:val="0010066B"/>
    <w:rsid w:val="00100ECB"/>
    <w:rsid w:val="0010115C"/>
    <w:rsid w:val="001013B8"/>
    <w:rsid w:val="00101CEB"/>
    <w:rsid w:val="00101D84"/>
    <w:rsid w:val="0010229E"/>
    <w:rsid w:val="001022EB"/>
    <w:rsid w:val="00102529"/>
    <w:rsid w:val="00103A14"/>
    <w:rsid w:val="00103E75"/>
    <w:rsid w:val="00103EFD"/>
    <w:rsid w:val="0010413F"/>
    <w:rsid w:val="0010459B"/>
    <w:rsid w:val="00105297"/>
    <w:rsid w:val="001056D8"/>
    <w:rsid w:val="00105A37"/>
    <w:rsid w:val="00105C72"/>
    <w:rsid w:val="00105C74"/>
    <w:rsid w:val="0010616F"/>
    <w:rsid w:val="001065D2"/>
    <w:rsid w:val="00107197"/>
    <w:rsid w:val="0010733C"/>
    <w:rsid w:val="001074EA"/>
    <w:rsid w:val="001076E4"/>
    <w:rsid w:val="00107BA1"/>
    <w:rsid w:val="00107D35"/>
    <w:rsid w:val="001103B0"/>
    <w:rsid w:val="001105CE"/>
    <w:rsid w:val="00110B27"/>
    <w:rsid w:val="00110CF3"/>
    <w:rsid w:val="00110E44"/>
    <w:rsid w:val="001112DE"/>
    <w:rsid w:val="00111CFB"/>
    <w:rsid w:val="00112194"/>
    <w:rsid w:val="001128EC"/>
    <w:rsid w:val="00112F9C"/>
    <w:rsid w:val="001132AD"/>
    <w:rsid w:val="001134D3"/>
    <w:rsid w:val="00113643"/>
    <w:rsid w:val="00114384"/>
    <w:rsid w:val="0011495B"/>
    <w:rsid w:val="00114DD3"/>
    <w:rsid w:val="001159A2"/>
    <w:rsid w:val="00115E88"/>
    <w:rsid w:val="00116327"/>
    <w:rsid w:val="0011695D"/>
    <w:rsid w:val="00116D7B"/>
    <w:rsid w:val="00116EB5"/>
    <w:rsid w:val="00117644"/>
    <w:rsid w:val="00117A31"/>
    <w:rsid w:val="00117D02"/>
    <w:rsid w:val="0012013A"/>
    <w:rsid w:val="001203E5"/>
    <w:rsid w:val="0012125C"/>
    <w:rsid w:val="00121A28"/>
    <w:rsid w:val="0012295C"/>
    <w:rsid w:val="00122A57"/>
    <w:rsid w:val="00122A7D"/>
    <w:rsid w:val="00122B20"/>
    <w:rsid w:val="00122C63"/>
    <w:rsid w:val="001230D5"/>
    <w:rsid w:val="00123F2D"/>
    <w:rsid w:val="00124ED7"/>
    <w:rsid w:val="00124FED"/>
    <w:rsid w:val="001251F8"/>
    <w:rsid w:val="001258FE"/>
    <w:rsid w:val="00126183"/>
    <w:rsid w:val="001267CE"/>
    <w:rsid w:val="00126C6C"/>
    <w:rsid w:val="001272AD"/>
    <w:rsid w:val="001272FD"/>
    <w:rsid w:val="0012764C"/>
    <w:rsid w:val="00130C91"/>
    <w:rsid w:val="001311E8"/>
    <w:rsid w:val="001312B8"/>
    <w:rsid w:val="0013159C"/>
    <w:rsid w:val="00131666"/>
    <w:rsid w:val="00131C9A"/>
    <w:rsid w:val="001324E5"/>
    <w:rsid w:val="0013303B"/>
    <w:rsid w:val="001330E6"/>
    <w:rsid w:val="001332F3"/>
    <w:rsid w:val="00133B64"/>
    <w:rsid w:val="00134424"/>
    <w:rsid w:val="00134865"/>
    <w:rsid w:val="00134CF8"/>
    <w:rsid w:val="00135342"/>
    <w:rsid w:val="00135514"/>
    <w:rsid w:val="00135A31"/>
    <w:rsid w:val="00135BD4"/>
    <w:rsid w:val="00136B9D"/>
    <w:rsid w:val="00136F51"/>
    <w:rsid w:val="00137074"/>
    <w:rsid w:val="001373B0"/>
    <w:rsid w:val="00137898"/>
    <w:rsid w:val="00137B53"/>
    <w:rsid w:val="00137FC6"/>
    <w:rsid w:val="001401BD"/>
    <w:rsid w:val="00140283"/>
    <w:rsid w:val="00140668"/>
    <w:rsid w:val="0014177A"/>
    <w:rsid w:val="00142361"/>
    <w:rsid w:val="00142805"/>
    <w:rsid w:val="001428AB"/>
    <w:rsid w:val="00142D51"/>
    <w:rsid w:val="001430C1"/>
    <w:rsid w:val="00143177"/>
    <w:rsid w:val="00143941"/>
    <w:rsid w:val="00143979"/>
    <w:rsid w:val="00143A2E"/>
    <w:rsid w:val="00144130"/>
    <w:rsid w:val="001443FC"/>
    <w:rsid w:val="001450EB"/>
    <w:rsid w:val="0014535F"/>
    <w:rsid w:val="00145610"/>
    <w:rsid w:val="00145A4A"/>
    <w:rsid w:val="00146448"/>
    <w:rsid w:val="00146469"/>
    <w:rsid w:val="001467CA"/>
    <w:rsid w:val="00146CA0"/>
    <w:rsid w:val="001470B7"/>
    <w:rsid w:val="0014766C"/>
    <w:rsid w:val="001501FF"/>
    <w:rsid w:val="001503A0"/>
    <w:rsid w:val="00150642"/>
    <w:rsid w:val="001506F6"/>
    <w:rsid w:val="00150716"/>
    <w:rsid w:val="00151073"/>
    <w:rsid w:val="00151102"/>
    <w:rsid w:val="00151620"/>
    <w:rsid w:val="00151A71"/>
    <w:rsid w:val="00151AF6"/>
    <w:rsid w:val="00151C82"/>
    <w:rsid w:val="00151D71"/>
    <w:rsid w:val="0015206C"/>
    <w:rsid w:val="00152518"/>
    <w:rsid w:val="00152A7A"/>
    <w:rsid w:val="0015337D"/>
    <w:rsid w:val="0015361C"/>
    <w:rsid w:val="001537C0"/>
    <w:rsid w:val="00153A3C"/>
    <w:rsid w:val="00153F52"/>
    <w:rsid w:val="00154365"/>
    <w:rsid w:val="001547A4"/>
    <w:rsid w:val="00154AF2"/>
    <w:rsid w:val="00154C57"/>
    <w:rsid w:val="00154EE9"/>
    <w:rsid w:val="00155169"/>
    <w:rsid w:val="001563D4"/>
    <w:rsid w:val="0015674C"/>
    <w:rsid w:val="0015796B"/>
    <w:rsid w:val="0016091A"/>
    <w:rsid w:val="001616D4"/>
    <w:rsid w:val="0016242B"/>
    <w:rsid w:val="00163099"/>
    <w:rsid w:val="001632C4"/>
    <w:rsid w:val="0016353A"/>
    <w:rsid w:val="00163F73"/>
    <w:rsid w:val="001641FF"/>
    <w:rsid w:val="00164C68"/>
    <w:rsid w:val="001651A2"/>
    <w:rsid w:val="001663F1"/>
    <w:rsid w:val="00166571"/>
    <w:rsid w:val="00166CA8"/>
    <w:rsid w:val="00170120"/>
    <w:rsid w:val="001706EE"/>
    <w:rsid w:val="00170825"/>
    <w:rsid w:val="00170828"/>
    <w:rsid w:val="001709EE"/>
    <w:rsid w:val="00170ADA"/>
    <w:rsid w:val="0017169C"/>
    <w:rsid w:val="00171A02"/>
    <w:rsid w:val="00171A12"/>
    <w:rsid w:val="0017269D"/>
    <w:rsid w:val="00173451"/>
    <w:rsid w:val="001734E0"/>
    <w:rsid w:val="001738B0"/>
    <w:rsid w:val="00173C80"/>
    <w:rsid w:val="00173F6A"/>
    <w:rsid w:val="00174172"/>
    <w:rsid w:val="0017544E"/>
    <w:rsid w:val="001764EA"/>
    <w:rsid w:val="00176B4B"/>
    <w:rsid w:val="00176C2C"/>
    <w:rsid w:val="0017717F"/>
    <w:rsid w:val="00177267"/>
    <w:rsid w:val="001775EF"/>
    <w:rsid w:val="001776F9"/>
    <w:rsid w:val="00177A79"/>
    <w:rsid w:val="00177E86"/>
    <w:rsid w:val="00177EAB"/>
    <w:rsid w:val="00180363"/>
    <w:rsid w:val="00180939"/>
    <w:rsid w:val="00180ADA"/>
    <w:rsid w:val="00180CB8"/>
    <w:rsid w:val="00181912"/>
    <w:rsid w:val="00181AFE"/>
    <w:rsid w:val="001821D3"/>
    <w:rsid w:val="001823E6"/>
    <w:rsid w:val="0018260E"/>
    <w:rsid w:val="00182E17"/>
    <w:rsid w:val="00182F1C"/>
    <w:rsid w:val="00183129"/>
    <w:rsid w:val="001839B8"/>
    <w:rsid w:val="0018447C"/>
    <w:rsid w:val="001848FB"/>
    <w:rsid w:val="00184D56"/>
    <w:rsid w:val="00184E64"/>
    <w:rsid w:val="00185028"/>
    <w:rsid w:val="0018503A"/>
    <w:rsid w:val="0018598F"/>
    <w:rsid w:val="00185A57"/>
    <w:rsid w:val="00185A83"/>
    <w:rsid w:val="00185B21"/>
    <w:rsid w:val="00186039"/>
    <w:rsid w:val="0018688B"/>
    <w:rsid w:val="00186E36"/>
    <w:rsid w:val="00187A6E"/>
    <w:rsid w:val="00187EB8"/>
    <w:rsid w:val="00190D05"/>
    <w:rsid w:val="00190DC1"/>
    <w:rsid w:val="001910B5"/>
    <w:rsid w:val="00191639"/>
    <w:rsid w:val="001917C1"/>
    <w:rsid w:val="00191C40"/>
    <w:rsid w:val="00191C51"/>
    <w:rsid w:val="00191C72"/>
    <w:rsid w:val="00192506"/>
    <w:rsid w:val="00193659"/>
    <w:rsid w:val="00193B37"/>
    <w:rsid w:val="00194063"/>
    <w:rsid w:val="0019499C"/>
    <w:rsid w:val="00194D3D"/>
    <w:rsid w:val="00195840"/>
    <w:rsid w:val="00195A2C"/>
    <w:rsid w:val="001965C7"/>
    <w:rsid w:val="00196FBB"/>
    <w:rsid w:val="0019724B"/>
    <w:rsid w:val="001973B8"/>
    <w:rsid w:val="00197490"/>
    <w:rsid w:val="001977F8"/>
    <w:rsid w:val="00197A03"/>
    <w:rsid w:val="00197A33"/>
    <w:rsid w:val="00197D24"/>
    <w:rsid w:val="00197D41"/>
    <w:rsid w:val="001A0024"/>
    <w:rsid w:val="001A035C"/>
    <w:rsid w:val="001A047F"/>
    <w:rsid w:val="001A0600"/>
    <w:rsid w:val="001A08D4"/>
    <w:rsid w:val="001A1159"/>
    <w:rsid w:val="001A16E8"/>
    <w:rsid w:val="001A1E65"/>
    <w:rsid w:val="001A223D"/>
    <w:rsid w:val="001A22C7"/>
    <w:rsid w:val="001A2595"/>
    <w:rsid w:val="001A2B41"/>
    <w:rsid w:val="001A2FE4"/>
    <w:rsid w:val="001A30D2"/>
    <w:rsid w:val="001A3533"/>
    <w:rsid w:val="001A3546"/>
    <w:rsid w:val="001A3EAA"/>
    <w:rsid w:val="001A59E1"/>
    <w:rsid w:val="001A6645"/>
    <w:rsid w:val="001A6C84"/>
    <w:rsid w:val="001B05A1"/>
    <w:rsid w:val="001B07B2"/>
    <w:rsid w:val="001B09FA"/>
    <w:rsid w:val="001B0B6F"/>
    <w:rsid w:val="001B10E4"/>
    <w:rsid w:val="001B19A5"/>
    <w:rsid w:val="001B2E6B"/>
    <w:rsid w:val="001B3C66"/>
    <w:rsid w:val="001B44B4"/>
    <w:rsid w:val="001B4F12"/>
    <w:rsid w:val="001B556F"/>
    <w:rsid w:val="001B6323"/>
    <w:rsid w:val="001B6488"/>
    <w:rsid w:val="001B6AB9"/>
    <w:rsid w:val="001B6DA9"/>
    <w:rsid w:val="001B6ED9"/>
    <w:rsid w:val="001B74AB"/>
    <w:rsid w:val="001C1BCA"/>
    <w:rsid w:val="001C2BF7"/>
    <w:rsid w:val="001C33DC"/>
    <w:rsid w:val="001C37AB"/>
    <w:rsid w:val="001C3BA9"/>
    <w:rsid w:val="001C4944"/>
    <w:rsid w:val="001C4A42"/>
    <w:rsid w:val="001C549B"/>
    <w:rsid w:val="001C6263"/>
    <w:rsid w:val="001C664D"/>
    <w:rsid w:val="001C7496"/>
    <w:rsid w:val="001C79DC"/>
    <w:rsid w:val="001C79FD"/>
    <w:rsid w:val="001D0287"/>
    <w:rsid w:val="001D0724"/>
    <w:rsid w:val="001D0ADE"/>
    <w:rsid w:val="001D0F22"/>
    <w:rsid w:val="001D10DA"/>
    <w:rsid w:val="001D11FB"/>
    <w:rsid w:val="001D138A"/>
    <w:rsid w:val="001D15A0"/>
    <w:rsid w:val="001D24FE"/>
    <w:rsid w:val="001D3026"/>
    <w:rsid w:val="001D3F28"/>
    <w:rsid w:val="001D3F52"/>
    <w:rsid w:val="001D42EB"/>
    <w:rsid w:val="001D47F5"/>
    <w:rsid w:val="001D4A81"/>
    <w:rsid w:val="001D50E9"/>
    <w:rsid w:val="001D57B0"/>
    <w:rsid w:val="001D5919"/>
    <w:rsid w:val="001D6705"/>
    <w:rsid w:val="001D6832"/>
    <w:rsid w:val="001D69F5"/>
    <w:rsid w:val="001D7473"/>
    <w:rsid w:val="001D79CA"/>
    <w:rsid w:val="001D7AA2"/>
    <w:rsid w:val="001E0012"/>
    <w:rsid w:val="001E020C"/>
    <w:rsid w:val="001E06F5"/>
    <w:rsid w:val="001E0720"/>
    <w:rsid w:val="001E1025"/>
    <w:rsid w:val="001E1927"/>
    <w:rsid w:val="001E1EE5"/>
    <w:rsid w:val="001E1EE8"/>
    <w:rsid w:val="001E20A8"/>
    <w:rsid w:val="001E24C5"/>
    <w:rsid w:val="001E317E"/>
    <w:rsid w:val="001E32EE"/>
    <w:rsid w:val="001E3A21"/>
    <w:rsid w:val="001E3A72"/>
    <w:rsid w:val="001E3F24"/>
    <w:rsid w:val="001E44D2"/>
    <w:rsid w:val="001E4D4B"/>
    <w:rsid w:val="001E4F8E"/>
    <w:rsid w:val="001E5900"/>
    <w:rsid w:val="001E7033"/>
    <w:rsid w:val="001E72CC"/>
    <w:rsid w:val="001E76A3"/>
    <w:rsid w:val="001E7CA3"/>
    <w:rsid w:val="001F04C2"/>
    <w:rsid w:val="001F0A2B"/>
    <w:rsid w:val="001F0D47"/>
    <w:rsid w:val="001F1068"/>
    <w:rsid w:val="001F1324"/>
    <w:rsid w:val="001F133C"/>
    <w:rsid w:val="001F1EAF"/>
    <w:rsid w:val="001F208D"/>
    <w:rsid w:val="001F2656"/>
    <w:rsid w:val="001F2A1A"/>
    <w:rsid w:val="001F35E2"/>
    <w:rsid w:val="001F3CD8"/>
    <w:rsid w:val="001F3E40"/>
    <w:rsid w:val="001F5089"/>
    <w:rsid w:val="001F5594"/>
    <w:rsid w:val="001F5C57"/>
    <w:rsid w:val="001F5ECA"/>
    <w:rsid w:val="001F7739"/>
    <w:rsid w:val="001F7909"/>
    <w:rsid w:val="002000C7"/>
    <w:rsid w:val="002005AF"/>
    <w:rsid w:val="00200B81"/>
    <w:rsid w:val="002022F9"/>
    <w:rsid w:val="00202EF6"/>
    <w:rsid w:val="00203481"/>
    <w:rsid w:val="002039DC"/>
    <w:rsid w:val="00204643"/>
    <w:rsid w:val="00204906"/>
    <w:rsid w:val="002049E2"/>
    <w:rsid w:val="002049FC"/>
    <w:rsid w:val="002051AE"/>
    <w:rsid w:val="00205718"/>
    <w:rsid w:val="00205775"/>
    <w:rsid w:val="00205EEF"/>
    <w:rsid w:val="002062DD"/>
    <w:rsid w:val="002066BE"/>
    <w:rsid w:val="00206A17"/>
    <w:rsid w:val="00206CC6"/>
    <w:rsid w:val="0020764E"/>
    <w:rsid w:val="00207780"/>
    <w:rsid w:val="00207FBD"/>
    <w:rsid w:val="00210480"/>
    <w:rsid w:val="002105CD"/>
    <w:rsid w:val="0021169F"/>
    <w:rsid w:val="002116A5"/>
    <w:rsid w:val="00211A07"/>
    <w:rsid w:val="00211D62"/>
    <w:rsid w:val="002125F8"/>
    <w:rsid w:val="002134F7"/>
    <w:rsid w:val="002138DB"/>
    <w:rsid w:val="00213C44"/>
    <w:rsid w:val="00213EE9"/>
    <w:rsid w:val="00214612"/>
    <w:rsid w:val="002147FA"/>
    <w:rsid w:val="00214B1D"/>
    <w:rsid w:val="00214BEC"/>
    <w:rsid w:val="00214F24"/>
    <w:rsid w:val="00215C2E"/>
    <w:rsid w:val="00216307"/>
    <w:rsid w:val="002166CA"/>
    <w:rsid w:val="00216A6B"/>
    <w:rsid w:val="00216C4C"/>
    <w:rsid w:val="00217DAC"/>
    <w:rsid w:val="002204BB"/>
    <w:rsid w:val="002208E1"/>
    <w:rsid w:val="0022098F"/>
    <w:rsid w:val="00220D3F"/>
    <w:rsid w:val="00221338"/>
    <w:rsid w:val="0022155A"/>
    <w:rsid w:val="0022158C"/>
    <w:rsid w:val="002215B1"/>
    <w:rsid w:val="00221806"/>
    <w:rsid w:val="00221829"/>
    <w:rsid w:val="00221ED4"/>
    <w:rsid w:val="00221FD4"/>
    <w:rsid w:val="00222527"/>
    <w:rsid w:val="002228E1"/>
    <w:rsid w:val="00222949"/>
    <w:rsid w:val="00222CD8"/>
    <w:rsid w:val="00222F26"/>
    <w:rsid w:val="00222F79"/>
    <w:rsid w:val="0022321D"/>
    <w:rsid w:val="002234F6"/>
    <w:rsid w:val="0022351D"/>
    <w:rsid w:val="0022352C"/>
    <w:rsid w:val="002235AE"/>
    <w:rsid w:val="00223901"/>
    <w:rsid w:val="00224010"/>
    <w:rsid w:val="00224197"/>
    <w:rsid w:val="00224BD7"/>
    <w:rsid w:val="00224E1F"/>
    <w:rsid w:val="00225836"/>
    <w:rsid w:val="002258BC"/>
    <w:rsid w:val="00225D0B"/>
    <w:rsid w:val="00226494"/>
    <w:rsid w:val="0022655F"/>
    <w:rsid w:val="00226834"/>
    <w:rsid w:val="00226CCF"/>
    <w:rsid w:val="00226E2F"/>
    <w:rsid w:val="0023008A"/>
    <w:rsid w:val="00230A53"/>
    <w:rsid w:val="002315D5"/>
    <w:rsid w:val="00231CA0"/>
    <w:rsid w:val="00231EA7"/>
    <w:rsid w:val="00231F97"/>
    <w:rsid w:val="002324DE"/>
    <w:rsid w:val="00232564"/>
    <w:rsid w:val="002328C4"/>
    <w:rsid w:val="00232A70"/>
    <w:rsid w:val="00232A7E"/>
    <w:rsid w:val="00233211"/>
    <w:rsid w:val="00233649"/>
    <w:rsid w:val="0023446A"/>
    <w:rsid w:val="00234AE3"/>
    <w:rsid w:val="00234CE4"/>
    <w:rsid w:val="00234F6B"/>
    <w:rsid w:val="00234F81"/>
    <w:rsid w:val="00235143"/>
    <w:rsid w:val="002351B5"/>
    <w:rsid w:val="00235BAE"/>
    <w:rsid w:val="00235D5A"/>
    <w:rsid w:val="002363C7"/>
    <w:rsid w:val="00236711"/>
    <w:rsid w:val="002369D6"/>
    <w:rsid w:val="00236F2D"/>
    <w:rsid w:val="002377AD"/>
    <w:rsid w:val="00240099"/>
    <w:rsid w:val="002400CC"/>
    <w:rsid w:val="0024072E"/>
    <w:rsid w:val="00240C1D"/>
    <w:rsid w:val="00241160"/>
    <w:rsid w:val="0024156A"/>
    <w:rsid w:val="00241FFC"/>
    <w:rsid w:val="00242B2C"/>
    <w:rsid w:val="002432F8"/>
    <w:rsid w:val="00243851"/>
    <w:rsid w:val="00243857"/>
    <w:rsid w:val="00243CA4"/>
    <w:rsid w:val="00243D5F"/>
    <w:rsid w:val="002442A0"/>
    <w:rsid w:val="00244B78"/>
    <w:rsid w:val="0024535A"/>
    <w:rsid w:val="0024571B"/>
    <w:rsid w:val="00245776"/>
    <w:rsid w:val="00245FA7"/>
    <w:rsid w:val="002461AC"/>
    <w:rsid w:val="002464D9"/>
    <w:rsid w:val="00246D02"/>
    <w:rsid w:val="00246D08"/>
    <w:rsid w:val="00247021"/>
    <w:rsid w:val="0024714C"/>
    <w:rsid w:val="002475FA"/>
    <w:rsid w:val="002500C0"/>
    <w:rsid w:val="002503ED"/>
    <w:rsid w:val="002517CB"/>
    <w:rsid w:val="00251CA3"/>
    <w:rsid w:val="00251D84"/>
    <w:rsid w:val="00251EC0"/>
    <w:rsid w:val="00252386"/>
    <w:rsid w:val="0025258F"/>
    <w:rsid w:val="00252972"/>
    <w:rsid w:val="0025316A"/>
    <w:rsid w:val="002532AE"/>
    <w:rsid w:val="002536A9"/>
    <w:rsid w:val="002537CE"/>
    <w:rsid w:val="002537E3"/>
    <w:rsid w:val="0025394E"/>
    <w:rsid w:val="00253A7E"/>
    <w:rsid w:val="00253CA3"/>
    <w:rsid w:val="0025451F"/>
    <w:rsid w:val="002549A3"/>
    <w:rsid w:val="00255386"/>
    <w:rsid w:val="002554EE"/>
    <w:rsid w:val="002556EC"/>
    <w:rsid w:val="00256005"/>
    <w:rsid w:val="0025609E"/>
    <w:rsid w:val="0025611A"/>
    <w:rsid w:val="002561D1"/>
    <w:rsid w:val="002570AF"/>
    <w:rsid w:val="002573C1"/>
    <w:rsid w:val="002574B6"/>
    <w:rsid w:val="0026057B"/>
    <w:rsid w:val="002605CF"/>
    <w:rsid w:val="00260A06"/>
    <w:rsid w:val="002614ED"/>
    <w:rsid w:val="002615A0"/>
    <w:rsid w:val="00262040"/>
    <w:rsid w:val="00263349"/>
    <w:rsid w:val="00263873"/>
    <w:rsid w:val="00263D7B"/>
    <w:rsid w:val="00263F0E"/>
    <w:rsid w:val="002661E9"/>
    <w:rsid w:val="002662B4"/>
    <w:rsid w:val="00266764"/>
    <w:rsid w:val="00266EEC"/>
    <w:rsid w:val="00266FCF"/>
    <w:rsid w:val="002673C2"/>
    <w:rsid w:val="00267EE8"/>
    <w:rsid w:val="0027011B"/>
    <w:rsid w:val="0027021C"/>
    <w:rsid w:val="002707FE"/>
    <w:rsid w:val="00270B2B"/>
    <w:rsid w:val="00270CC0"/>
    <w:rsid w:val="0027109C"/>
    <w:rsid w:val="002719E0"/>
    <w:rsid w:val="00271EEC"/>
    <w:rsid w:val="00271FBF"/>
    <w:rsid w:val="00272071"/>
    <w:rsid w:val="0027271E"/>
    <w:rsid w:val="002729E2"/>
    <w:rsid w:val="00272B0A"/>
    <w:rsid w:val="00272D7F"/>
    <w:rsid w:val="002736FF"/>
    <w:rsid w:val="00273769"/>
    <w:rsid w:val="00273FDD"/>
    <w:rsid w:val="002744F6"/>
    <w:rsid w:val="002748EC"/>
    <w:rsid w:val="00275022"/>
    <w:rsid w:val="00275397"/>
    <w:rsid w:val="00275580"/>
    <w:rsid w:val="002759BB"/>
    <w:rsid w:val="00275F17"/>
    <w:rsid w:val="00276534"/>
    <w:rsid w:val="0027672F"/>
    <w:rsid w:val="00277694"/>
    <w:rsid w:val="00277FD9"/>
    <w:rsid w:val="00277FDE"/>
    <w:rsid w:val="002809BC"/>
    <w:rsid w:val="00281017"/>
    <w:rsid w:val="002813E6"/>
    <w:rsid w:val="0028185B"/>
    <w:rsid w:val="0028255D"/>
    <w:rsid w:val="00283BC6"/>
    <w:rsid w:val="00284DDB"/>
    <w:rsid w:val="002862F9"/>
    <w:rsid w:val="00286AA2"/>
    <w:rsid w:val="00286F24"/>
    <w:rsid w:val="002875D2"/>
    <w:rsid w:val="002878BB"/>
    <w:rsid w:val="00287AC0"/>
    <w:rsid w:val="00287FF3"/>
    <w:rsid w:val="0029088E"/>
    <w:rsid w:val="002921D6"/>
    <w:rsid w:val="0029285D"/>
    <w:rsid w:val="00292EA5"/>
    <w:rsid w:val="00293678"/>
    <w:rsid w:val="00293693"/>
    <w:rsid w:val="002936C8"/>
    <w:rsid w:val="002936EA"/>
    <w:rsid w:val="0029378F"/>
    <w:rsid w:val="00293874"/>
    <w:rsid w:val="00294451"/>
    <w:rsid w:val="002946EE"/>
    <w:rsid w:val="002948CF"/>
    <w:rsid w:val="002949BE"/>
    <w:rsid w:val="00294A0F"/>
    <w:rsid w:val="00294ED3"/>
    <w:rsid w:val="002952B8"/>
    <w:rsid w:val="002957BE"/>
    <w:rsid w:val="00295A3C"/>
    <w:rsid w:val="00295C88"/>
    <w:rsid w:val="00295D48"/>
    <w:rsid w:val="00296375"/>
    <w:rsid w:val="00296647"/>
    <w:rsid w:val="0029671F"/>
    <w:rsid w:val="0029673E"/>
    <w:rsid w:val="00297254"/>
    <w:rsid w:val="00297853"/>
    <w:rsid w:val="002A0179"/>
    <w:rsid w:val="002A0208"/>
    <w:rsid w:val="002A0A49"/>
    <w:rsid w:val="002A0A54"/>
    <w:rsid w:val="002A0CBD"/>
    <w:rsid w:val="002A15A6"/>
    <w:rsid w:val="002A1642"/>
    <w:rsid w:val="002A214B"/>
    <w:rsid w:val="002A21F7"/>
    <w:rsid w:val="002A2937"/>
    <w:rsid w:val="002A2C54"/>
    <w:rsid w:val="002A32F2"/>
    <w:rsid w:val="002A333C"/>
    <w:rsid w:val="002A37C1"/>
    <w:rsid w:val="002A45B4"/>
    <w:rsid w:val="002A4B5B"/>
    <w:rsid w:val="002A5918"/>
    <w:rsid w:val="002A680B"/>
    <w:rsid w:val="002A6C54"/>
    <w:rsid w:val="002A72C5"/>
    <w:rsid w:val="002A782E"/>
    <w:rsid w:val="002A795B"/>
    <w:rsid w:val="002A79A5"/>
    <w:rsid w:val="002A7BAB"/>
    <w:rsid w:val="002B01F8"/>
    <w:rsid w:val="002B03F4"/>
    <w:rsid w:val="002B0573"/>
    <w:rsid w:val="002B08D5"/>
    <w:rsid w:val="002B0EDB"/>
    <w:rsid w:val="002B1326"/>
    <w:rsid w:val="002B1613"/>
    <w:rsid w:val="002B1B3A"/>
    <w:rsid w:val="002B1CC2"/>
    <w:rsid w:val="002B23BA"/>
    <w:rsid w:val="002B23D1"/>
    <w:rsid w:val="002B2833"/>
    <w:rsid w:val="002B28C1"/>
    <w:rsid w:val="002B314E"/>
    <w:rsid w:val="002B3442"/>
    <w:rsid w:val="002B3528"/>
    <w:rsid w:val="002B3B57"/>
    <w:rsid w:val="002B3B7A"/>
    <w:rsid w:val="002B4206"/>
    <w:rsid w:val="002B47C1"/>
    <w:rsid w:val="002B483A"/>
    <w:rsid w:val="002B495E"/>
    <w:rsid w:val="002B512A"/>
    <w:rsid w:val="002B5291"/>
    <w:rsid w:val="002B5990"/>
    <w:rsid w:val="002B6222"/>
    <w:rsid w:val="002B6400"/>
    <w:rsid w:val="002B6C21"/>
    <w:rsid w:val="002B7060"/>
    <w:rsid w:val="002B72FA"/>
    <w:rsid w:val="002B746B"/>
    <w:rsid w:val="002B7613"/>
    <w:rsid w:val="002B7FBC"/>
    <w:rsid w:val="002C04DD"/>
    <w:rsid w:val="002C070D"/>
    <w:rsid w:val="002C0A01"/>
    <w:rsid w:val="002C157E"/>
    <w:rsid w:val="002C226E"/>
    <w:rsid w:val="002C24F5"/>
    <w:rsid w:val="002C2AC0"/>
    <w:rsid w:val="002C2BE6"/>
    <w:rsid w:val="002C2E43"/>
    <w:rsid w:val="002C3054"/>
    <w:rsid w:val="002C3DF7"/>
    <w:rsid w:val="002C3FC0"/>
    <w:rsid w:val="002C49CC"/>
    <w:rsid w:val="002C4F24"/>
    <w:rsid w:val="002C4F46"/>
    <w:rsid w:val="002C5145"/>
    <w:rsid w:val="002C5644"/>
    <w:rsid w:val="002C56A7"/>
    <w:rsid w:val="002C5AF8"/>
    <w:rsid w:val="002C5B96"/>
    <w:rsid w:val="002C5DCB"/>
    <w:rsid w:val="002C5F75"/>
    <w:rsid w:val="002C6396"/>
    <w:rsid w:val="002C6930"/>
    <w:rsid w:val="002C7587"/>
    <w:rsid w:val="002C7B46"/>
    <w:rsid w:val="002C7C08"/>
    <w:rsid w:val="002C7CD1"/>
    <w:rsid w:val="002D112A"/>
    <w:rsid w:val="002D20F5"/>
    <w:rsid w:val="002D224A"/>
    <w:rsid w:val="002D24A0"/>
    <w:rsid w:val="002D2741"/>
    <w:rsid w:val="002D2804"/>
    <w:rsid w:val="002D2E9E"/>
    <w:rsid w:val="002D2FDA"/>
    <w:rsid w:val="002D3821"/>
    <w:rsid w:val="002D3AB0"/>
    <w:rsid w:val="002D3B8E"/>
    <w:rsid w:val="002D3BD7"/>
    <w:rsid w:val="002D3F10"/>
    <w:rsid w:val="002D3F6A"/>
    <w:rsid w:val="002D4268"/>
    <w:rsid w:val="002D42F8"/>
    <w:rsid w:val="002D437C"/>
    <w:rsid w:val="002D4AD3"/>
    <w:rsid w:val="002D53F7"/>
    <w:rsid w:val="002D6033"/>
    <w:rsid w:val="002D693F"/>
    <w:rsid w:val="002D694A"/>
    <w:rsid w:val="002D6EFA"/>
    <w:rsid w:val="002D7024"/>
    <w:rsid w:val="002D7190"/>
    <w:rsid w:val="002D741F"/>
    <w:rsid w:val="002D7802"/>
    <w:rsid w:val="002D78C1"/>
    <w:rsid w:val="002E0C1E"/>
    <w:rsid w:val="002E0E1A"/>
    <w:rsid w:val="002E0EC6"/>
    <w:rsid w:val="002E1269"/>
    <w:rsid w:val="002E1A78"/>
    <w:rsid w:val="002E23BC"/>
    <w:rsid w:val="002E2702"/>
    <w:rsid w:val="002E2C7E"/>
    <w:rsid w:val="002E3304"/>
    <w:rsid w:val="002E348E"/>
    <w:rsid w:val="002E360F"/>
    <w:rsid w:val="002E4069"/>
    <w:rsid w:val="002E4A49"/>
    <w:rsid w:val="002E56BC"/>
    <w:rsid w:val="002E5702"/>
    <w:rsid w:val="002E5F98"/>
    <w:rsid w:val="002E690A"/>
    <w:rsid w:val="002E709D"/>
    <w:rsid w:val="002E7258"/>
    <w:rsid w:val="002E7A38"/>
    <w:rsid w:val="002E7B1A"/>
    <w:rsid w:val="002E7F82"/>
    <w:rsid w:val="002E7FAB"/>
    <w:rsid w:val="002F0216"/>
    <w:rsid w:val="002F031F"/>
    <w:rsid w:val="002F03BB"/>
    <w:rsid w:val="002F0437"/>
    <w:rsid w:val="002F0459"/>
    <w:rsid w:val="002F0CBC"/>
    <w:rsid w:val="002F1165"/>
    <w:rsid w:val="002F27FC"/>
    <w:rsid w:val="002F29DB"/>
    <w:rsid w:val="002F31F7"/>
    <w:rsid w:val="002F325C"/>
    <w:rsid w:val="002F34A0"/>
    <w:rsid w:val="002F35E7"/>
    <w:rsid w:val="002F38AF"/>
    <w:rsid w:val="002F39DC"/>
    <w:rsid w:val="002F3DF9"/>
    <w:rsid w:val="002F4007"/>
    <w:rsid w:val="002F41B3"/>
    <w:rsid w:val="002F4A21"/>
    <w:rsid w:val="002F4C95"/>
    <w:rsid w:val="002F5A9D"/>
    <w:rsid w:val="002F5CF4"/>
    <w:rsid w:val="002F5EC7"/>
    <w:rsid w:val="002F6E75"/>
    <w:rsid w:val="002F766E"/>
    <w:rsid w:val="002F796A"/>
    <w:rsid w:val="002F7A67"/>
    <w:rsid w:val="002F7B67"/>
    <w:rsid w:val="0030016C"/>
    <w:rsid w:val="0030090C"/>
    <w:rsid w:val="00300DDC"/>
    <w:rsid w:val="00300E2C"/>
    <w:rsid w:val="00300FDF"/>
    <w:rsid w:val="00301A99"/>
    <w:rsid w:val="00302D1F"/>
    <w:rsid w:val="003037BA"/>
    <w:rsid w:val="003037E9"/>
    <w:rsid w:val="003039D0"/>
    <w:rsid w:val="00303DF8"/>
    <w:rsid w:val="0030417B"/>
    <w:rsid w:val="00304FB8"/>
    <w:rsid w:val="00305436"/>
    <w:rsid w:val="003066CD"/>
    <w:rsid w:val="00306963"/>
    <w:rsid w:val="00307DFE"/>
    <w:rsid w:val="00310002"/>
    <w:rsid w:val="003104E0"/>
    <w:rsid w:val="00310D67"/>
    <w:rsid w:val="00310DE0"/>
    <w:rsid w:val="00310F47"/>
    <w:rsid w:val="00310FAC"/>
    <w:rsid w:val="003111E7"/>
    <w:rsid w:val="003125A2"/>
    <w:rsid w:val="0031270D"/>
    <w:rsid w:val="00312AE4"/>
    <w:rsid w:val="00312B87"/>
    <w:rsid w:val="00312C4D"/>
    <w:rsid w:val="003131AF"/>
    <w:rsid w:val="00313497"/>
    <w:rsid w:val="00313563"/>
    <w:rsid w:val="0031362B"/>
    <w:rsid w:val="00314136"/>
    <w:rsid w:val="00314480"/>
    <w:rsid w:val="003147C9"/>
    <w:rsid w:val="00314888"/>
    <w:rsid w:val="00314A3C"/>
    <w:rsid w:val="003158C4"/>
    <w:rsid w:val="00315B1B"/>
    <w:rsid w:val="00315E98"/>
    <w:rsid w:val="00315F9C"/>
    <w:rsid w:val="0031606B"/>
    <w:rsid w:val="0031675B"/>
    <w:rsid w:val="003167C2"/>
    <w:rsid w:val="00316A8D"/>
    <w:rsid w:val="003178D2"/>
    <w:rsid w:val="003179E7"/>
    <w:rsid w:val="00320253"/>
    <w:rsid w:val="00320AF8"/>
    <w:rsid w:val="003214F4"/>
    <w:rsid w:val="003219C4"/>
    <w:rsid w:val="0032256F"/>
    <w:rsid w:val="00322922"/>
    <w:rsid w:val="003234D4"/>
    <w:rsid w:val="00323645"/>
    <w:rsid w:val="00323CE1"/>
    <w:rsid w:val="00324FDC"/>
    <w:rsid w:val="003252A4"/>
    <w:rsid w:val="003252B8"/>
    <w:rsid w:val="003258A2"/>
    <w:rsid w:val="00325C9F"/>
    <w:rsid w:val="00327D4F"/>
    <w:rsid w:val="0033069D"/>
    <w:rsid w:val="00330ADC"/>
    <w:rsid w:val="00330CB7"/>
    <w:rsid w:val="00331A9F"/>
    <w:rsid w:val="00332033"/>
    <w:rsid w:val="0033260B"/>
    <w:rsid w:val="00332A62"/>
    <w:rsid w:val="00332F4D"/>
    <w:rsid w:val="00333523"/>
    <w:rsid w:val="00333796"/>
    <w:rsid w:val="00333B84"/>
    <w:rsid w:val="00334077"/>
    <w:rsid w:val="00334496"/>
    <w:rsid w:val="0033496E"/>
    <w:rsid w:val="00334AFF"/>
    <w:rsid w:val="00334D9F"/>
    <w:rsid w:val="00334F4D"/>
    <w:rsid w:val="00335061"/>
    <w:rsid w:val="00335237"/>
    <w:rsid w:val="0033572C"/>
    <w:rsid w:val="00335766"/>
    <w:rsid w:val="00335A2A"/>
    <w:rsid w:val="00335C76"/>
    <w:rsid w:val="00335F31"/>
    <w:rsid w:val="00335F60"/>
    <w:rsid w:val="00335F91"/>
    <w:rsid w:val="003360A4"/>
    <w:rsid w:val="003375FF"/>
    <w:rsid w:val="00337888"/>
    <w:rsid w:val="00337A2C"/>
    <w:rsid w:val="00337AC9"/>
    <w:rsid w:val="003402F4"/>
    <w:rsid w:val="0034046C"/>
    <w:rsid w:val="00340601"/>
    <w:rsid w:val="003406A4"/>
    <w:rsid w:val="00340705"/>
    <w:rsid w:val="00340D55"/>
    <w:rsid w:val="00341278"/>
    <w:rsid w:val="003416E2"/>
    <w:rsid w:val="00341967"/>
    <w:rsid w:val="0034218F"/>
    <w:rsid w:val="003421FA"/>
    <w:rsid w:val="00342307"/>
    <w:rsid w:val="00342B0D"/>
    <w:rsid w:val="00342CAB"/>
    <w:rsid w:val="0034323C"/>
    <w:rsid w:val="00343BAC"/>
    <w:rsid w:val="00343DB2"/>
    <w:rsid w:val="00343FD9"/>
    <w:rsid w:val="003443A0"/>
    <w:rsid w:val="00344B17"/>
    <w:rsid w:val="00344BE9"/>
    <w:rsid w:val="00344E6F"/>
    <w:rsid w:val="00344F13"/>
    <w:rsid w:val="003454FE"/>
    <w:rsid w:val="00345CE5"/>
    <w:rsid w:val="00345E4F"/>
    <w:rsid w:val="00345F50"/>
    <w:rsid w:val="00346350"/>
    <w:rsid w:val="00346E44"/>
    <w:rsid w:val="0034733C"/>
    <w:rsid w:val="0034741B"/>
    <w:rsid w:val="0034757F"/>
    <w:rsid w:val="003476A0"/>
    <w:rsid w:val="00347F00"/>
    <w:rsid w:val="00350133"/>
    <w:rsid w:val="0035049B"/>
    <w:rsid w:val="003505A5"/>
    <w:rsid w:val="003507F8"/>
    <w:rsid w:val="003518B2"/>
    <w:rsid w:val="0035202D"/>
    <w:rsid w:val="00352039"/>
    <w:rsid w:val="003520AC"/>
    <w:rsid w:val="00353734"/>
    <w:rsid w:val="00353E1D"/>
    <w:rsid w:val="003542C8"/>
    <w:rsid w:val="003542D8"/>
    <w:rsid w:val="003546A8"/>
    <w:rsid w:val="00354DDA"/>
    <w:rsid w:val="00354FC6"/>
    <w:rsid w:val="003554A3"/>
    <w:rsid w:val="00355B4E"/>
    <w:rsid w:val="00355EB7"/>
    <w:rsid w:val="00356C55"/>
    <w:rsid w:val="003572BA"/>
    <w:rsid w:val="00357580"/>
    <w:rsid w:val="00357764"/>
    <w:rsid w:val="00357A82"/>
    <w:rsid w:val="00357DA5"/>
    <w:rsid w:val="003603AC"/>
    <w:rsid w:val="00360439"/>
    <w:rsid w:val="00360792"/>
    <w:rsid w:val="00360A09"/>
    <w:rsid w:val="00360D73"/>
    <w:rsid w:val="00360EF5"/>
    <w:rsid w:val="00361E83"/>
    <w:rsid w:val="00362A97"/>
    <w:rsid w:val="00363612"/>
    <w:rsid w:val="00363D4A"/>
    <w:rsid w:val="00364076"/>
    <w:rsid w:val="00364C90"/>
    <w:rsid w:val="00364E04"/>
    <w:rsid w:val="00364FFF"/>
    <w:rsid w:val="00365336"/>
    <w:rsid w:val="00365775"/>
    <w:rsid w:val="003659B9"/>
    <w:rsid w:val="00365B68"/>
    <w:rsid w:val="00366466"/>
    <w:rsid w:val="00367344"/>
    <w:rsid w:val="003674ED"/>
    <w:rsid w:val="00367D9D"/>
    <w:rsid w:val="0037005F"/>
    <w:rsid w:val="0037056A"/>
    <w:rsid w:val="003706FF"/>
    <w:rsid w:val="003707D4"/>
    <w:rsid w:val="00370860"/>
    <w:rsid w:val="00370EC3"/>
    <w:rsid w:val="00371042"/>
    <w:rsid w:val="003719C1"/>
    <w:rsid w:val="00371D73"/>
    <w:rsid w:val="00371E0A"/>
    <w:rsid w:val="00371EA8"/>
    <w:rsid w:val="003726BC"/>
    <w:rsid w:val="00372CD9"/>
    <w:rsid w:val="0037307E"/>
    <w:rsid w:val="003734F5"/>
    <w:rsid w:val="00373727"/>
    <w:rsid w:val="00373954"/>
    <w:rsid w:val="00373A4F"/>
    <w:rsid w:val="00373E60"/>
    <w:rsid w:val="0037402A"/>
    <w:rsid w:val="003742EA"/>
    <w:rsid w:val="00375833"/>
    <w:rsid w:val="003759D3"/>
    <w:rsid w:val="0037642E"/>
    <w:rsid w:val="0037646D"/>
    <w:rsid w:val="00376700"/>
    <w:rsid w:val="00376867"/>
    <w:rsid w:val="00376FD1"/>
    <w:rsid w:val="003777AC"/>
    <w:rsid w:val="00377A17"/>
    <w:rsid w:val="003802DB"/>
    <w:rsid w:val="00380342"/>
    <w:rsid w:val="00380CCB"/>
    <w:rsid w:val="00381D42"/>
    <w:rsid w:val="0038277F"/>
    <w:rsid w:val="00382986"/>
    <w:rsid w:val="00382E07"/>
    <w:rsid w:val="0038371B"/>
    <w:rsid w:val="00383854"/>
    <w:rsid w:val="00385809"/>
    <w:rsid w:val="00385AEF"/>
    <w:rsid w:val="00385CC8"/>
    <w:rsid w:val="003867C7"/>
    <w:rsid w:val="00386F9B"/>
    <w:rsid w:val="00387712"/>
    <w:rsid w:val="00387ABE"/>
    <w:rsid w:val="00387AC3"/>
    <w:rsid w:val="00387B03"/>
    <w:rsid w:val="00387B98"/>
    <w:rsid w:val="00387F83"/>
    <w:rsid w:val="0039026B"/>
    <w:rsid w:val="00390493"/>
    <w:rsid w:val="0039093F"/>
    <w:rsid w:val="00390A23"/>
    <w:rsid w:val="00390AD4"/>
    <w:rsid w:val="00390AFF"/>
    <w:rsid w:val="00390C6E"/>
    <w:rsid w:val="00390F3C"/>
    <w:rsid w:val="003919E1"/>
    <w:rsid w:val="00391A90"/>
    <w:rsid w:val="00391C15"/>
    <w:rsid w:val="00391E1B"/>
    <w:rsid w:val="0039224F"/>
    <w:rsid w:val="00392373"/>
    <w:rsid w:val="003935FC"/>
    <w:rsid w:val="00393697"/>
    <w:rsid w:val="003950A1"/>
    <w:rsid w:val="0039515E"/>
    <w:rsid w:val="0039519C"/>
    <w:rsid w:val="00395365"/>
    <w:rsid w:val="003956E9"/>
    <w:rsid w:val="00396758"/>
    <w:rsid w:val="00396A81"/>
    <w:rsid w:val="00396AC0"/>
    <w:rsid w:val="00396B5E"/>
    <w:rsid w:val="00397794"/>
    <w:rsid w:val="003A0D43"/>
    <w:rsid w:val="003A1123"/>
    <w:rsid w:val="003A1895"/>
    <w:rsid w:val="003A18B0"/>
    <w:rsid w:val="003A202A"/>
    <w:rsid w:val="003A226F"/>
    <w:rsid w:val="003A29AF"/>
    <w:rsid w:val="003A2AF0"/>
    <w:rsid w:val="003A30A1"/>
    <w:rsid w:val="003A3C7C"/>
    <w:rsid w:val="003A3D3E"/>
    <w:rsid w:val="003A44C6"/>
    <w:rsid w:val="003A4659"/>
    <w:rsid w:val="003A46DD"/>
    <w:rsid w:val="003A4955"/>
    <w:rsid w:val="003A5193"/>
    <w:rsid w:val="003A51A2"/>
    <w:rsid w:val="003A6066"/>
    <w:rsid w:val="003A6142"/>
    <w:rsid w:val="003A6170"/>
    <w:rsid w:val="003A6467"/>
    <w:rsid w:val="003A66A7"/>
    <w:rsid w:val="003A6774"/>
    <w:rsid w:val="003A6BB7"/>
    <w:rsid w:val="003A7970"/>
    <w:rsid w:val="003B0E20"/>
    <w:rsid w:val="003B0E24"/>
    <w:rsid w:val="003B0E7E"/>
    <w:rsid w:val="003B104A"/>
    <w:rsid w:val="003B10DA"/>
    <w:rsid w:val="003B118C"/>
    <w:rsid w:val="003B1700"/>
    <w:rsid w:val="003B1744"/>
    <w:rsid w:val="003B1CD0"/>
    <w:rsid w:val="003B250E"/>
    <w:rsid w:val="003B30B7"/>
    <w:rsid w:val="003B3331"/>
    <w:rsid w:val="003B3D63"/>
    <w:rsid w:val="003B417D"/>
    <w:rsid w:val="003B5A56"/>
    <w:rsid w:val="003B5C3B"/>
    <w:rsid w:val="003B61E3"/>
    <w:rsid w:val="003B63E5"/>
    <w:rsid w:val="003B69D6"/>
    <w:rsid w:val="003B6AC7"/>
    <w:rsid w:val="003B6C45"/>
    <w:rsid w:val="003B72C7"/>
    <w:rsid w:val="003B739C"/>
    <w:rsid w:val="003B7653"/>
    <w:rsid w:val="003B7DE9"/>
    <w:rsid w:val="003B7FCC"/>
    <w:rsid w:val="003C0A30"/>
    <w:rsid w:val="003C0D55"/>
    <w:rsid w:val="003C104E"/>
    <w:rsid w:val="003C1179"/>
    <w:rsid w:val="003C1335"/>
    <w:rsid w:val="003C16C6"/>
    <w:rsid w:val="003C19E8"/>
    <w:rsid w:val="003C1E50"/>
    <w:rsid w:val="003C287B"/>
    <w:rsid w:val="003C2E02"/>
    <w:rsid w:val="003C300B"/>
    <w:rsid w:val="003C30EE"/>
    <w:rsid w:val="003C51CF"/>
    <w:rsid w:val="003C5918"/>
    <w:rsid w:val="003C5D3D"/>
    <w:rsid w:val="003C6694"/>
    <w:rsid w:val="003C6DA7"/>
    <w:rsid w:val="003C7BAB"/>
    <w:rsid w:val="003D0011"/>
    <w:rsid w:val="003D0656"/>
    <w:rsid w:val="003D0C1E"/>
    <w:rsid w:val="003D0DBA"/>
    <w:rsid w:val="003D177C"/>
    <w:rsid w:val="003D214F"/>
    <w:rsid w:val="003D234E"/>
    <w:rsid w:val="003D25BD"/>
    <w:rsid w:val="003D2D33"/>
    <w:rsid w:val="003D2F3A"/>
    <w:rsid w:val="003D3682"/>
    <w:rsid w:val="003D3BE8"/>
    <w:rsid w:val="003D3F85"/>
    <w:rsid w:val="003D4C4F"/>
    <w:rsid w:val="003D54C1"/>
    <w:rsid w:val="003D56A7"/>
    <w:rsid w:val="003D5E21"/>
    <w:rsid w:val="003D5E37"/>
    <w:rsid w:val="003D624D"/>
    <w:rsid w:val="003D6426"/>
    <w:rsid w:val="003D6814"/>
    <w:rsid w:val="003D6C6D"/>
    <w:rsid w:val="003D6E31"/>
    <w:rsid w:val="003D7089"/>
    <w:rsid w:val="003D7CC2"/>
    <w:rsid w:val="003E0981"/>
    <w:rsid w:val="003E0BA3"/>
    <w:rsid w:val="003E0CFA"/>
    <w:rsid w:val="003E10B8"/>
    <w:rsid w:val="003E1165"/>
    <w:rsid w:val="003E13BB"/>
    <w:rsid w:val="003E1406"/>
    <w:rsid w:val="003E161E"/>
    <w:rsid w:val="003E1D3B"/>
    <w:rsid w:val="003E213B"/>
    <w:rsid w:val="003E2BA9"/>
    <w:rsid w:val="003E35B8"/>
    <w:rsid w:val="003E3ED0"/>
    <w:rsid w:val="003E3FB3"/>
    <w:rsid w:val="003E416A"/>
    <w:rsid w:val="003E46AB"/>
    <w:rsid w:val="003E4907"/>
    <w:rsid w:val="003E5158"/>
    <w:rsid w:val="003E585B"/>
    <w:rsid w:val="003E599A"/>
    <w:rsid w:val="003E5C13"/>
    <w:rsid w:val="003E6892"/>
    <w:rsid w:val="003E6D58"/>
    <w:rsid w:val="003E7431"/>
    <w:rsid w:val="003E7A52"/>
    <w:rsid w:val="003F06E5"/>
    <w:rsid w:val="003F0A13"/>
    <w:rsid w:val="003F1AD8"/>
    <w:rsid w:val="003F1DF7"/>
    <w:rsid w:val="003F237A"/>
    <w:rsid w:val="003F28CE"/>
    <w:rsid w:val="003F2A1E"/>
    <w:rsid w:val="003F2D26"/>
    <w:rsid w:val="003F303A"/>
    <w:rsid w:val="003F3F78"/>
    <w:rsid w:val="003F539E"/>
    <w:rsid w:val="003F5530"/>
    <w:rsid w:val="003F5899"/>
    <w:rsid w:val="003F6252"/>
    <w:rsid w:val="003F6A77"/>
    <w:rsid w:val="003F73F9"/>
    <w:rsid w:val="003F784F"/>
    <w:rsid w:val="003F7AE8"/>
    <w:rsid w:val="004000C7"/>
    <w:rsid w:val="00400611"/>
    <w:rsid w:val="00400AD4"/>
    <w:rsid w:val="004010D6"/>
    <w:rsid w:val="00401116"/>
    <w:rsid w:val="00401B7F"/>
    <w:rsid w:val="00401BF8"/>
    <w:rsid w:val="00403062"/>
    <w:rsid w:val="004030C0"/>
    <w:rsid w:val="00403204"/>
    <w:rsid w:val="004033F4"/>
    <w:rsid w:val="00403C55"/>
    <w:rsid w:val="00403E81"/>
    <w:rsid w:val="00404AB3"/>
    <w:rsid w:val="00405246"/>
    <w:rsid w:val="00405C30"/>
    <w:rsid w:val="00405DDD"/>
    <w:rsid w:val="004060C8"/>
    <w:rsid w:val="00406243"/>
    <w:rsid w:val="004063F9"/>
    <w:rsid w:val="004064A7"/>
    <w:rsid w:val="00406508"/>
    <w:rsid w:val="00406B6A"/>
    <w:rsid w:val="0040701E"/>
    <w:rsid w:val="00407834"/>
    <w:rsid w:val="00410188"/>
    <w:rsid w:val="00410493"/>
    <w:rsid w:val="004106B6"/>
    <w:rsid w:val="00410886"/>
    <w:rsid w:val="00410E88"/>
    <w:rsid w:val="00411E30"/>
    <w:rsid w:val="00411E7E"/>
    <w:rsid w:val="004121C9"/>
    <w:rsid w:val="0041330A"/>
    <w:rsid w:val="00413379"/>
    <w:rsid w:val="004133ED"/>
    <w:rsid w:val="00413FDB"/>
    <w:rsid w:val="00414236"/>
    <w:rsid w:val="004145BA"/>
    <w:rsid w:val="00414C4B"/>
    <w:rsid w:val="004150F6"/>
    <w:rsid w:val="00415311"/>
    <w:rsid w:val="00415939"/>
    <w:rsid w:val="00415F26"/>
    <w:rsid w:val="004166F0"/>
    <w:rsid w:val="00416989"/>
    <w:rsid w:val="004170DD"/>
    <w:rsid w:val="00420087"/>
    <w:rsid w:val="00420129"/>
    <w:rsid w:val="004201CC"/>
    <w:rsid w:val="00420B04"/>
    <w:rsid w:val="0042113C"/>
    <w:rsid w:val="00421FFA"/>
    <w:rsid w:val="00422160"/>
    <w:rsid w:val="00422702"/>
    <w:rsid w:val="00422EB9"/>
    <w:rsid w:val="004236A5"/>
    <w:rsid w:val="00423B1E"/>
    <w:rsid w:val="00423B36"/>
    <w:rsid w:val="00423EA0"/>
    <w:rsid w:val="004241B1"/>
    <w:rsid w:val="004241DD"/>
    <w:rsid w:val="004246C9"/>
    <w:rsid w:val="00424F42"/>
    <w:rsid w:val="0042519F"/>
    <w:rsid w:val="00425AFC"/>
    <w:rsid w:val="00425F6F"/>
    <w:rsid w:val="004260A7"/>
    <w:rsid w:val="004261D9"/>
    <w:rsid w:val="0042686A"/>
    <w:rsid w:val="00426EF2"/>
    <w:rsid w:val="0042714B"/>
    <w:rsid w:val="00427389"/>
    <w:rsid w:val="0042761C"/>
    <w:rsid w:val="0043011D"/>
    <w:rsid w:val="00430531"/>
    <w:rsid w:val="00430C7C"/>
    <w:rsid w:val="00431459"/>
    <w:rsid w:val="00431C0A"/>
    <w:rsid w:val="00432417"/>
    <w:rsid w:val="0043308C"/>
    <w:rsid w:val="004334DA"/>
    <w:rsid w:val="0043385B"/>
    <w:rsid w:val="00433A63"/>
    <w:rsid w:val="00434D1B"/>
    <w:rsid w:val="004350B2"/>
    <w:rsid w:val="00435402"/>
    <w:rsid w:val="004366DC"/>
    <w:rsid w:val="00436DD9"/>
    <w:rsid w:val="0043709B"/>
    <w:rsid w:val="00437B6D"/>
    <w:rsid w:val="00437DD4"/>
    <w:rsid w:val="004402F6"/>
    <w:rsid w:val="004409D7"/>
    <w:rsid w:val="00440AA5"/>
    <w:rsid w:val="00440AC1"/>
    <w:rsid w:val="00440C2B"/>
    <w:rsid w:val="0044137B"/>
    <w:rsid w:val="004413F9"/>
    <w:rsid w:val="004414D2"/>
    <w:rsid w:val="00441996"/>
    <w:rsid w:val="004423F9"/>
    <w:rsid w:val="004424FF"/>
    <w:rsid w:val="00442981"/>
    <w:rsid w:val="00443600"/>
    <w:rsid w:val="0044366E"/>
    <w:rsid w:val="00444336"/>
    <w:rsid w:val="0044441F"/>
    <w:rsid w:val="00444559"/>
    <w:rsid w:val="00444593"/>
    <w:rsid w:val="004455AA"/>
    <w:rsid w:val="00445C66"/>
    <w:rsid w:val="00445D3D"/>
    <w:rsid w:val="00446098"/>
    <w:rsid w:val="0044654C"/>
    <w:rsid w:val="004466F6"/>
    <w:rsid w:val="00446B1F"/>
    <w:rsid w:val="00447376"/>
    <w:rsid w:val="00447628"/>
    <w:rsid w:val="00447DBA"/>
    <w:rsid w:val="00447E7F"/>
    <w:rsid w:val="00447F94"/>
    <w:rsid w:val="00450273"/>
    <w:rsid w:val="00450364"/>
    <w:rsid w:val="0045074C"/>
    <w:rsid w:val="004507D4"/>
    <w:rsid w:val="00450D3A"/>
    <w:rsid w:val="004516A9"/>
    <w:rsid w:val="00451D99"/>
    <w:rsid w:val="00452B11"/>
    <w:rsid w:val="00452F42"/>
    <w:rsid w:val="0045363F"/>
    <w:rsid w:val="0045372E"/>
    <w:rsid w:val="00453AB8"/>
    <w:rsid w:val="004544EF"/>
    <w:rsid w:val="00454574"/>
    <w:rsid w:val="00454865"/>
    <w:rsid w:val="0045492A"/>
    <w:rsid w:val="00455D44"/>
    <w:rsid w:val="004564B9"/>
    <w:rsid w:val="00456900"/>
    <w:rsid w:val="00456ECD"/>
    <w:rsid w:val="004572A2"/>
    <w:rsid w:val="0045746B"/>
    <w:rsid w:val="00457628"/>
    <w:rsid w:val="004603C5"/>
    <w:rsid w:val="00460BF9"/>
    <w:rsid w:val="00461CBA"/>
    <w:rsid w:val="00462218"/>
    <w:rsid w:val="00462F9D"/>
    <w:rsid w:val="00463539"/>
    <w:rsid w:val="00463713"/>
    <w:rsid w:val="00463835"/>
    <w:rsid w:val="00463C9D"/>
    <w:rsid w:val="0046449A"/>
    <w:rsid w:val="004648A5"/>
    <w:rsid w:val="00465DF3"/>
    <w:rsid w:val="00465E8D"/>
    <w:rsid w:val="0046602E"/>
    <w:rsid w:val="004663A1"/>
    <w:rsid w:val="00466DF3"/>
    <w:rsid w:val="0047053F"/>
    <w:rsid w:val="0047073F"/>
    <w:rsid w:val="00470857"/>
    <w:rsid w:val="00470A0E"/>
    <w:rsid w:val="00470AAD"/>
    <w:rsid w:val="004712FA"/>
    <w:rsid w:val="004719E9"/>
    <w:rsid w:val="00471C30"/>
    <w:rsid w:val="00471F6D"/>
    <w:rsid w:val="0047222F"/>
    <w:rsid w:val="00472507"/>
    <w:rsid w:val="00472BA3"/>
    <w:rsid w:val="00472F0D"/>
    <w:rsid w:val="00472FB7"/>
    <w:rsid w:val="004739E4"/>
    <w:rsid w:val="00474225"/>
    <w:rsid w:val="00474B2F"/>
    <w:rsid w:val="00474F16"/>
    <w:rsid w:val="00475829"/>
    <w:rsid w:val="0047606F"/>
    <w:rsid w:val="0047636C"/>
    <w:rsid w:val="0047637B"/>
    <w:rsid w:val="00476787"/>
    <w:rsid w:val="00477F1F"/>
    <w:rsid w:val="00480272"/>
    <w:rsid w:val="00480530"/>
    <w:rsid w:val="004815CE"/>
    <w:rsid w:val="00481A13"/>
    <w:rsid w:val="00482AB9"/>
    <w:rsid w:val="00482E08"/>
    <w:rsid w:val="00483369"/>
    <w:rsid w:val="00484387"/>
    <w:rsid w:val="0048475A"/>
    <w:rsid w:val="00484C8B"/>
    <w:rsid w:val="00485168"/>
    <w:rsid w:val="00485967"/>
    <w:rsid w:val="00485E8F"/>
    <w:rsid w:val="0048624D"/>
    <w:rsid w:val="00486569"/>
    <w:rsid w:val="00486998"/>
    <w:rsid w:val="00486B7F"/>
    <w:rsid w:val="0048796B"/>
    <w:rsid w:val="00487F70"/>
    <w:rsid w:val="00490014"/>
    <w:rsid w:val="00490588"/>
    <w:rsid w:val="00491595"/>
    <w:rsid w:val="00491750"/>
    <w:rsid w:val="00492121"/>
    <w:rsid w:val="00492586"/>
    <w:rsid w:val="00492750"/>
    <w:rsid w:val="0049371B"/>
    <w:rsid w:val="00495BB1"/>
    <w:rsid w:val="00495DC0"/>
    <w:rsid w:val="004961E1"/>
    <w:rsid w:val="004966E0"/>
    <w:rsid w:val="004969C1"/>
    <w:rsid w:val="00496B49"/>
    <w:rsid w:val="00497196"/>
    <w:rsid w:val="0049797C"/>
    <w:rsid w:val="00497E83"/>
    <w:rsid w:val="004A0768"/>
    <w:rsid w:val="004A10DE"/>
    <w:rsid w:val="004A1436"/>
    <w:rsid w:val="004A1F42"/>
    <w:rsid w:val="004A24AE"/>
    <w:rsid w:val="004A251E"/>
    <w:rsid w:val="004A2528"/>
    <w:rsid w:val="004A26CE"/>
    <w:rsid w:val="004A387A"/>
    <w:rsid w:val="004A3A57"/>
    <w:rsid w:val="004A3EA4"/>
    <w:rsid w:val="004A4DE3"/>
    <w:rsid w:val="004A4E04"/>
    <w:rsid w:val="004A55E5"/>
    <w:rsid w:val="004A5937"/>
    <w:rsid w:val="004A59E1"/>
    <w:rsid w:val="004A5C6E"/>
    <w:rsid w:val="004A6191"/>
    <w:rsid w:val="004A6ED9"/>
    <w:rsid w:val="004A7182"/>
    <w:rsid w:val="004A750E"/>
    <w:rsid w:val="004B20B2"/>
    <w:rsid w:val="004B2448"/>
    <w:rsid w:val="004B26DC"/>
    <w:rsid w:val="004B2DDA"/>
    <w:rsid w:val="004B2E27"/>
    <w:rsid w:val="004B2F34"/>
    <w:rsid w:val="004B30A5"/>
    <w:rsid w:val="004B3172"/>
    <w:rsid w:val="004B33A5"/>
    <w:rsid w:val="004B374B"/>
    <w:rsid w:val="004B3A22"/>
    <w:rsid w:val="004B3EC6"/>
    <w:rsid w:val="004B40FB"/>
    <w:rsid w:val="004B4379"/>
    <w:rsid w:val="004B494E"/>
    <w:rsid w:val="004B49E0"/>
    <w:rsid w:val="004B4E5E"/>
    <w:rsid w:val="004B52F7"/>
    <w:rsid w:val="004B57C4"/>
    <w:rsid w:val="004B5919"/>
    <w:rsid w:val="004B5F7F"/>
    <w:rsid w:val="004B6163"/>
    <w:rsid w:val="004B6BC4"/>
    <w:rsid w:val="004B70E7"/>
    <w:rsid w:val="004B72CA"/>
    <w:rsid w:val="004B72D8"/>
    <w:rsid w:val="004B767E"/>
    <w:rsid w:val="004B7969"/>
    <w:rsid w:val="004B7AB7"/>
    <w:rsid w:val="004B7D11"/>
    <w:rsid w:val="004C053A"/>
    <w:rsid w:val="004C0853"/>
    <w:rsid w:val="004C0CDD"/>
    <w:rsid w:val="004C0DA1"/>
    <w:rsid w:val="004C0F02"/>
    <w:rsid w:val="004C13BF"/>
    <w:rsid w:val="004C1C33"/>
    <w:rsid w:val="004C1E39"/>
    <w:rsid w:val="004C23C1"/>
    <w:rsid w:val="004C2623"/>
    <w:rsid w:val="004C2747"/>
    <w:rsid w:val="004C2CA8"/>
    <w:rsid w:val="004C317F"/>
    <w:rsid w:val="004C347F"/>
    <w:rsid w:val="004C3D7A"/>
    <w:rsid w:val="004C4011"/>
    <w:rsid w:val="004C4AF0"/>
    <w:rsid w:val="004C4CA7"/>
    <w:rsid w:val="004C5AA6"/>
    <w:rsid w:val="004C6218"/>
    <w:rsid w:val="004C6832"/>
    <w:rsid w:val="004C7235"/>
    <w:rsid w:val="004C733B"/>
    <w:rsid w:val="004C7463"/>
    <w:rsid w:val="004C74B1"/>
    <w:rsid w:val="004D0122"/>
    <w:rsid w:val="004D037F"/>
    <w:rsid w:val="004D15B9"/>
    <w:rsid w:val="004D18EF"/>
    <w:rsid w:val="004D19A7"/>
    <w:rsid w:val="004D2027"/>
    <w:rsid w:val="004D3294"/>
    <w:rsid w:val="004D3A89"/>
    <w:rsid w:val="004D3C7D"/>
    <w:rsid w:val="004D3DBC"/>
    <w:rsid w:val="004D3DD8"/>
    <w:rsid w:val="004D3F9C"/>
    <w:rsid w:val="004D3FE1"/>
    <w:rsid w:val="004D4285"/>
    <w:rsid w:val="004D44B9"/>
    <w:rsid w:val="004D4BFE"/>
    <w:rsid w:val="004D4C58"/>
    <w:rsid w:val="004D5624"/>
    <w:rsid w:val="004D566F"/>
    <w:rsid w:val="004D58C5"/>
    <w:rsid w:val="004D5A0A"/>
    <w:rsid w:val="004D5DD2"/>
    <w:rsid w:val="004D627D"/>
    <w:rsid w:val="004D62F7"/>
    <w:rsid w:val="004D67E1"/>
    <w:rsid w:val="004D6BE3"/>
    <w:rsid w:val="004D6D7D"/>
    <w:rsid w:val="004D75A7"/>
    <w:rsid w:val="004D7788"/>
    <w:rsid w:val="004D7DC5"/>
    <w:rsid w:val="004E016F"/>
    <w:rsid w:val="004E0955"/>
    <w:rsid w:val="004E100F"/>
    <w:rsid w:val="004E112D"/>
    <w:rsid w:val="004E127B"/>
    <w:rsid w:val="004E1348"/>
    <w:rsid w:val="004E209F"/>
    <w:rsid w:val="004E244B"/>
    <w:rsid w:val="004E2A49"/>
    <w:rsid w:val="004E340A"/>
    <w:rsid w:val="004E355F"/>
    <w:rsid w:val="004E541B"/>
    <w:rsid w:val="004E5AB7"/>
    <w:rsid w:val="004E68DC"/>
    <w:rsid w:val="004E7318"/>
    <w:rsid w:val="004E75EC"/>
    <w:rsid w:val="004E766D"/>
    <w:rsid w:val="004E7959"/>
    <w:rsid w:val="004E7DD2"/>
    <w:rsid w:val="004F0956"/>
    <w:rsid w:val="004F0AF1"/>
    <w:rsid w:val="004F0C8E"/>
    <w:rsid w:val="004F1818"/>
    <w:rsid w:val="004F1C0E"/>
    <w:rsid w:val="004F1F71"/>
    <w:rsid w:val="004F2977"/>
    <w:rsid w:val="004F2A76"/>
    <w:rsid w:val="004F2E4A"/>
    <w:rsid w:val="004F2FCD"/>
    <w:rsid w:val="004F32B8"/>
    <w:rsid w:val="004F34C6"/>
    <w:rsid w:val="004F36A0"/>
    <w:rsid w:val="004F3D21"/>
    <w:rsid w:val="004F3D9F"/>
    <w:rsid w:val="004F4049"/>
    <w:rsid w:val="004F42F5"/>
    <w:rsid w:val="004F4548"/>
    <w:rsid w:val="004F4842"/>
    <w:rsid w:val="004F4934"/>
    <w:rsid w:val="004F4CA7"/>
    <w:rsid w:val="004F4D05"/>
    <w:rsid w:val="004F50C7"/>
    <w:rsid w:val="004F5860"/>
    <w:rsid w:val="004F5911"/>
    <w:rsid w:val="004F6A98"/>
    <w:rsid w:val="004F6B3E"/>
    <w:rsid w:val="004F6BB0"/>
    <w:rsid w:val="004F72C7"/>
    <w:rsid w:val="004F74DA"/>
    <w:rsid w:val="004F7AA5"/>
    <w:rsid w:val="004F7FD2"/>
    <w:rsid w:val="00500559"/>
    <w:rsid w:val="00500569"/>
    <w:rsid w:val="0050125B"/>
    <w:rsid w:val="00501658"/>
    <w:rsid w:val="005018A1"/>
    <w:rsid w:val="0050254D"/>
    <w:rsid w:val="00502FF3"/>
    <w:rsid w:val="005031F5"/>
    <w:rsid w:val="0050352F"/>
    <w:rsid w:val="0050367C"/>
    <w:rsid w:val="00504075"/>
    <w:rsid w:val="00504248"/>
    <w:rsid w:val="00504780"/>
    <w:rsid w:val="00504878"/>
    <w:rsid w:val="00504AF9"/>
    <w:rsid w:val="00504BCB"/>
    <w:rsid w:val="0050532A"/>
    <w:rsid w:val="00505F8A"/>
    <w:rsid w:val="005064E6"/>
    <w:rsid w:val="0050696C"/>
    <w:rsid w:val="00507066"/>
    <w:rsid w:val="0050711B"/>
    <w:rsid w:val="0050736F"/>
    <w:rsid w:val="00507A64"/>
    <w:rsid w:val="00507C0D"/>
    <w:rsid w:val="00510295"/>
    <w:rsid w:val="00510797"/>
    <w:rsid w:val="00510944"/>
    <w:rsid w:val="00510FD7"/>
    <w:rsid w:val="00511577"/>
    <w:rsid w:val="005116C6"/>
    <w:rsid w:val="00511737"/>
    <w:rsid w:val="00511C3F"/>
    <w:rsid w:val="00511E11"/>
    <w:rsid w:val="00511F2F"/>
    <w:rsid w:val="005120F8"/>
    <w:rsid w:val="0051251A"/>
    <w:rsid w:val="005140EB"/>
    <w:rsid w:val="005148C7"/>
    <w:rsid w:val="00514E00"/>
    <w:rsid w:val="005159CE"/>
    <w:rsid w:val="00515AFD"/>
    <w:rsid w:val="0051655F"/>
    <w:rsid w:val="0051674D"/>
    <w:rsid w:val="00516E78"/>
    <w:rsid w:val="0051712F"/>
    <w:rsid w:val="0051746A"/>
    <w:rsid w:val="005177E9"/>
    <w:rsid w:val="00517CF8"/>
    <w:rsid w:val="00521AD8"/>
    <w:rsid w:val="00521B5A"/>
    <w:rsid w:val="005231D0"/>
    <w:rsid w:val="00523BDD"/>
    <w:rsid w:val="0052421C"/>
    <w:rsid w:val="00524280"/>
    <w:rsid w:val="005242CF"/>
    <w:rsid w:val="00524573"/>
    <w:rsid w:val="005257A3"/>
    <w:rsid w:val="00525AA9"/>
    <w:rsid w:val="0052601E"/>
    <w:rsid w:val="00526BEA"/>
    <w:rsid w:val="00527049"/>
    <w:rsid w:val="00527529"/>
    <w:rsid w:val="00527B82"/>
    <w:rsid w:val="00527C25"/>
    <w:rsid w:val="00527D2E"/>
    <w:rsid w:val="00527E0D"/>
    <w:rsid w:val="0053063A"/>
    <w:rsid w:val="005307BA"/>
    <w:rsid w:val="0053116F"/>
    <w:rsid w:val="00532095"/>
    <w:rsid w:val="005327CA"/>
    <w:rsid w:val="00532999"/>
    <w:rsid w:val="005329F8"/>
    <w:rsid w:val="00532A6D"/>
    <w:rsid w:val="00532CD6"/>
    <w:rsid w:val="00532EB3"/>
    <w:rsid w:val="00532FD8"/>
    <w:rsid w:val="00533187"/>
    <w:rsid w:val="00533309"/>
    <w:rsid w:val="00533661"/>
    <w:rsid w:val="0053382C"/>
    <w:rsid w:val="00533CF4"/>
    <w:rsid w:val="00534AA0"/>
    <w:rsid w:val="0053535D"/>
    <w:rsid w:val="00535DCE"/>
    <w:rsid w:val="00535F57"/>
    <w:rsid w:val="0053641E"/>
    <w:rsid w:val="005366D4"/>
    <w:rsid w:val="00536C97"/>
    <w:rsid w:val="00537903"/>
    <w:rsid w:val="00540001"/>
    <w:rsid w:val="005404FA"/>
    <w:rsid w:val="00540A0C"/>
    <w:rsid w:val="00541943"/>
    <w:rsid w:val="00542353"/>
    <w:rsid w:val="00542523"/>
    <w:rsid w:val="00542AD1"/>
    <w:rsid w:val="00542B29"/>
    <w:rsid w:val="00542EDC"/>
    <w:rsid w:val="00542EE0"/>
    <w:rsid w:val="00542EF8"/>
    <w:rsid w:val="005434A0"/>
    <w:rsid w:val="005436CC"/>
    <w:rsid w:val="00543E64"/>
    <w:rsid w:val="005449A2"/>
    <w:rsid w:val="00544E39"/>
    <w:rsid w:val="00544E9C"/>
    <w:rsid w:val="0054525C"/>
    <w:rsid w:val="00545763"/>
    <w:rsid w:val="00546805"/>
    <w:rsid w:val="00546B44"/>
    <w:rsid w:val="00546D73"/>
    <w:rsid w:val="0054715E"/>
    <w:rsid w:val="005472E7"/>
    <w:rsid w:val="00547720"/>
    <w:rsid w:val="0054787E"/>
    <w:rsid w:val="00547A17"/>
    <w:rsid w:val="00547B6A"/>
    <w:rsid w:val="00547F42"/>
    <w:rsid w:val="00550394"/>
    <w:rsid w:val="0055192F"/>
    <w:rsid w:val="00551B83"/>
    <w:rsid w:val="00551CA9"/>
    <w:rsid w:val="00551FBD"/>
    <w:rsid w:val="00552CDD"/>
    <w:rsid w:val="005531B8"/>
    <w:rsid w:val="00553B62"/>
    <w:rsid w:val="00554413"/>
    <w:rsid w:val="00554423"/>
    <w:rsid w:val="005544DF"/>
    <w:rsid w:val="005554F0"/>
    <w:rsid w:val="00556CF3"/>
    <w:rsid w:val="005572D4"/>
    <w:rsid w:val="0055750C"/>
    <w:rsid w:val="00557E7C"/>
    <w:rsid w:val="0056002E"/>
    <w:rsid w:val="005602A8"/>
    <w:rsid w:val="005609CE"/>
    <w:rsid w:val="00560BC7"/>
    <w:rsid w:val="005616C5"/>
    <w:rsid w:val="005619E1"/>
    <w:rsid w:val="00562001"/>
    <w:rsid w:val="005624B7"/>
    <w:rsid w:val="005626F3"/>
    <w:rsid w:val="005629EE"/>
    <w:rsid w:val="00562BD3"/>
    <w:rsid w:val="00562FD2"/>
    <w:rsid w:val="00563013"/>
    <w:rsid w:val="00563F14"/>
    <w:rsid w:val="005641BB"/>
    <w:rsid w:val="005647EA"/>
    <w:rsid w:val="00564801"/>
    <w:rsid w:val="0056551E"/>
    <w:rsid w:val="00565A55"/>
    <w:rsid w:val="00566A09"/>
    <w:rsid w:val="00566B1A"/>
    <w:rsid w:val="00566C3B"/>
    <w:rsid w:val="00567D06"/>
    <w:rsid w:val="005706D2"/>
    <w:rsid w:val="005707A2"/>
    <w:rsid w:val="00570E3C"/>
    <w:rsid w:val="00570F77"/>
    <w:rsid w:val="005713A4"/>
    <w:rsid w:val="00571664"/>
    <w:rsid w:val="00571682"/>
    <w:rsid w:val="005716E8"/>
    <w:rsid w:val="00571832"/>
    <w:rsid w:val="00571A22"/>
    <w:rsid w:val="00571FE7"/>
    <w:rsid w:val="0057203A"/>
    <w:rsid w:val="00572707"/>
    <w:rsid w:val="00573B10"/>
    <w:rsid w:val="00574FAA"/>
    <w:rsid w:val="0057541C"/>
    <w:rsid w:val="005756A8"/>
    <w:rsid w:val="00575D7D"/>
    <w:rsid w:val="0057620E"/>
    <w:rsid w:val="005765C3"/>
    <w:rsid w:val="00576CE7"/>
    <w:rsid w:val="00576E32"/>
    <w:rsid w:val="00576EBD"/>
    <w:rsid w:val="0058008C"/>
    <w:rsid w:val="00580459"/>
    <w:rsid w:val="00580A89"/>
    <w:rsid w:val="00580ABB"/>
    <w:rsid w:val="00580E04"/>
    <w:rsid w:val="00580EB5"/>
    <w:rsid w:val="005813F0"/>
    <w:rsid w:val="00581D7F"/>
    <w:rsid w:val="005821F4"/>
    <w:rsid w:val="0058248E"/>
    <w:rsid w:val="005824F0"/>
    <w:rsid w:val="005826CA"/>
    <w:rsid w:val="00582D6D"/>
    <w:rsid w:val="00583AA0"/>
    <w:rsid w:val="00583C11"/>
    <w:rsid w:val="00583E2F"/>
    <w:rsid w:val="00583FC8"/>
    <w:rsid w:val="00584A1C"/>
    <w:rsid w:val="00584ADA"/>
    <w:rsid w:val="005856A3"/>
    <w:rsid w:val="0058573A"/>
    <w:rsid w:val="0058609D"/>
    <w:rsid w:val="00586303"/>
    <w:rsid w:val="005865B0"/>
    <w:rsid w:val="005868FF"/>
    <w:rsid w:val="00586939"/>
    <w:rsid w:val="00586DFF"/>
    <w:rsid w:val="00586E07"/>
    <w:rsid w:val="00587469"/>
    <w:rsid w:val="00587509"/>
    <w:rsid w:val="005878FB"/>
    <w:rsid w:val="00590570"/>
    <w:rsid w:val="0059066E"/>
    <w:rsid w:val="0059070A"/>
    <w:rsid w:val="005908E6"/>
    <w:rsid w:val="005915D9"/>
    <w:rsid w:val="005919BF"/>
    <w:rsid w:val="00591B9B"/>
    <w:rsid w:val="00591F1B"/>
    <w:rsid w:val="00592228"/>
    <w:rsid w:val="005926FD"/>
    <w:rsid w:val="00592CBC"/>
    <w:rsid w:val="00593203"/>
    <w:rsid w:val="00593CBA"/>
    <w:rsid w:val="00593CC6"/>
    <w:rsid w:val="00593FD2"/>
    <w:rsid w:val="00594434"/>
    <w:rsid w:val="00594BDE"/>
    <w:rsid w:val="00594C77"/>
    <w:rsid w:val="00595A6C"/>
    <w:rsid w:val="00595B5E"/>
    <w:rsid w:val="00595F52"/>
    <w:rsid w:val="005960CF"/>
    <w:rsid w:val="005963FF"/>
    <w:rsid w:val="005965E6"/>
    <w:rsid w:val="005968D5"/>
    <w:rsid w:val="0059695E"/>
    <w:rsid w:val="00596AFA"/>
    <w:rsid w:val="00596F57"/>
    <w:rsid w:val="00597524"/>
    <w:rsid w:val="00597739"/>
    <w:rsid w:val="00597AE2"/>
    <w:rsid w:val="00597C4A"/>
    <w:rsid w:val="005A0321"/>
    <w:rsid w:val="005A0DBC"/>
    <w:rsid w:val="005A0F09"/>
    <w:rsid w:val="005A1170"/>
    <w:rsid w:val="005A180F"/>
    <w:rsid w:val="005A28F3"/>
    <w:rsid w:val="005A316C"/>
    <w:rsid w:val="005A38D7"/>
    <w:rsid w:val="005A4C31"/>
    <w:rsid w:val="005A508F"/>
    <w:rsid w:val="005A51E1"/>
    <w:rsid w:val="005A57A5"/>
    <w:rsid w:val="005A58EA"/>
    <w:rsid w:val="005A6058"/>
    <w:rsid w:val="005A6248"/>
    <w:rsid w:val="005A67EE"/>
    <w:rsid w:val="005A6AAF"/>
    <w:rsid w:val="005A7549"/>
    <w:rsid w:val="005B0207"/>
    <w:rsid w:val="005B039D"/>
    <w:rsid w:val="005B05D2"/>
    <w:rsid w:val="005B08F6"/>
    <w:rsid w:val="005B09F0"/>
    <w:rsid w:val="005B101A"/>
    <w:rsid w:val="005B1D4C"/>
    <w:rsid w:val="005B1ECC"/>
    <w:rsid w:val="005B222D"/>
    <w:rsid w:val="005B3935"/>
    <w:rsid w:val="005B4169"/>
    <w:rsid w:val="005B43BC"/>
    <w:rsid w:val="005B4444"/>
    <w:rsid w:val="005B4512"/>
    <w:rsid w:val="005B4A97"/>
    <w:rsid w:val="005B4C91"/>
    <w:rsid w:val="005B4F88"/>
    <w:rsid w:val="005B5620"/>
    <w:rsid w:val="005B5766"/>
    <w:rsid w:val="005B5800"/>
    <w:rsid w:val="005B610D"/>
    <w:rsid w:val="005B64B6"/>
    <w:rsid w:val="005B692E"/>
    <w:rsid w:val="005B6D5B"/>
    <w:rsid w:val="005B6E44"/>
    <w:rsid w:val="005B7057"/>
    <w:rsid w:val="005C0B3C"/>
    <w:rsid w:val="005C0C14"/>
    <w:rsid w:val="005C121B"/>
    <w:rsid w:val="005C1CB7"/>
    <w:rsid w:val="005C2603"/>
    <w:rsid w:val="005C2D4D"/>
    <w:rsid w:val="005C35E3"/>
    <w:rsid w:val="005C37D0"/>
    <w:rsid w:val="005C37F4"/>
    <w:rsid w:val="005C3A8F"/>
    <w:rsid w:val="005C3E52"/>
    <w:rsid w:val="005C4034"/>
    <w:rsid w:val="005C4795"/>
    <w:rsid w:val="005C5A34"/>
    <w:rsid w:val="005C62E3"/>
    <w:rsid w:val="005C65F3"/>
    <w:rsid w:val="005C6D09"/>
    <w:rsid w:val="005C6EB2"/>
    <w:rsid w:val="005C6FF4"/>
    <w:rsid w:val="005C7D79"/>
    <w:rsid w:val="005C7F02"/>
    <w:rsid w:val="005C7F80"/>
    <w:rsid w:val="005D010A"/>
    <w:rsid w:val="005D0FF0"/>
    <w:rsid w:val="005D1160"/>
    <w:rsid w:val="005D168C"/>
    <w:rsid w:val="005D16EF"/>
    <w:rsid w:val="005D1ACC"/>
    <w:rsid w:val="005D1D09"/>
    <w:rsid w:val="005D1D6A"/>
    <w:rsid w:val="005D2991"/>
    <w:rsid w:val="005D2B82"/>
    <w:rsid w:val="005D2C69"/>
    <w:rsid w:val="005D30B8"/>
    <w:rsid w:val="005D34B9"/>
    <w:rsid w:val="005D390C"/>
    <w:rsid w:val="005D40CD"/>
    <w:rsid w:val="005D4270"/>
    <w:rsid w:val="005D4864"/>
    <w:rsid w:val="005D4D0B"/>
    <w:rsid w:val="005D53DF"/>
    <w:rsid w:val="005D5628"/>
    <w:rsid w:val="005D5E26"/>
    <w:rsid w:val="005D5F93"/>
    <w:rsid w:val="005D5FEC"/>
    <w:rsid w:val="005D615C"/>
    <w:rsid w:val="005D64DC"/>
    <w:rsid w:val="005D65CB"/>
    <w:rsid w:val="005D662C"/>
    <w:rsid w:val="005D6F8F"/>
    <w:rsid w:val="005D7112"/>
    <w:rsid w:val="005D7205"/>
    <w:rsid w:val="005D7516"/>
    <w:rsid w:val="005D7977"/>
    <w:rsid w:val="005D7BAF"/>
    <w:rsid w:val="005D7C20"/>
    <w:rsid w:val="005E0002"/>
    <w:rsid w:val="005E0795"/>
    <w:rsid w:val="005E0C34"/>
    <w:rsid w:val="005E0E4C"/>
    <w:rsid w:val="005E1027"/>
    <w:rsid w:val="005E1645"/>
    <w:rsid w:val="005E1ABE"/>
    <w:rsid w:val="005E1F4D"/>
    <w:rsid w:val="005E253C"/>
    <w:rsid w:val="005E2869"/>
    <w:rsid w:val="005E2A15"/>
    <w:rsid w:val="005E2A59"/>
    <w:rsid w:val="005E344E"/>
    <w:rsid w:val="005E348D"/>
    <w:rsid w:val="005E350A"/>
    <w:rsid w:val="005E3547"/>
    <w:rsid w:val="005E3FD9"/>
    <w:rsid w:val="005E4079"/>
    <w:rsid w:val="005E488C"/>
    <w:rsid w:val="005E4F84"/>
    <w:rsid w:val="005E5A90"/>
    <w:rsid w:val="005E6310"/>
    <w:rsid w:val="005E656F"/>
    <w:rsid w:val="005E6D89"/>
    <w:rsid w:val="005E7154"/>
    <w:rsid w:val="005E71EE"/>
    <w:rsid w:val="005E7A35"/>
    <w:rsid w:val="005F016D"/>
    <w:rsid w:val="005F10A2"/>
    <w:rsid w:val="005F129A"/>
    <w:rsid w:val="005F1EF9"/>
    <w:rsid w:val="005F2407"/>
    <w:rsid w:val="005F2C44"/>
    <w:rsid w:val="005F4299"/>
    <w:rsid w:val="005F429C"/>
    <w:rsid w:val="005F479F"/>
    <w:rsid w:val="005F65AA"/>
    <w:rsid w:val="005F6A54"/>
    <w:rsid w:val="005F715C"/>
    <w:rsid w:val="005F726C"/>
    <w:rsid w:val="005F7459"/>
    <w:rsid w:val="005F75CA"/>
    <w:rsid w:val="005F7BB7"/>
    <w:rsid w:val="006002E9"/>
    <w:rsid w:val="0060082E"/>
    <w:rsid w:val="00601379"/>
    <w:rsid w:val="0060154F"/>
    <w:rsid w:val="0060158D"/>
    <w:rsid w:val="0060161B"/>
    <w:rsid w:val="00601818"/>
    <w:rsid w:val="00601BA5"/>
    <w:rsid w:val="00602144"/>
    <w:rsid w:val="006023E7"/>
    <w:rsid w:val="00602583"/>
    <w:rsid w:val="006029F4"/>
    <w:rsid w:val="00602B3E"/>
    <w:rsid w:val="00602FA9"/>
    <w:rsid w:val="00602FE0"/>
    <w:rsid w:val="006038DF"/>
    <w:rsid w:val="0060431F"/>
    <w:rsid w:val="006048AF"/>
    <w:rsid w:val="006049A6"/>
    <w:rsid w:val="00604C5D"/>
    <w:rsid w:val="0060514A"/>
    <w:rsid w:val="006054DD"/>
    <w:rsid w:val="006055D7"/>
    <w:rsid w:val="00605A68"/>
    <w:rsid w:val="00605AB7"/>
    <w:rsid w:val="00606065"/>
    <w:rsid w:val="00606602"/>
    <w:rsid w:val="00606B94"/>
    <w:rsid w:val="00607064"/>
    <w:rsid w:val="00607391"/>
    <w:rsid w:val="00607B1C"/>
    <w:rsid w:val="006109F3"/>
    <w:rsid w:val="00610DFD"/>
    <w:rsid w:val="00610FA6"/>
    <w:rsid w:val="0061151B"/>
    <w:rsid w:val="00611B7D"/>
    <w:rsid w:val="00611BA7"/>
    <w:rsid w:val="00612102"/>
    <w:rsid w:val="0061257D"/>
    <w:rsid w:val="00612B75"/>
    <w:rsid w:val="00612BF3"/>
    <w:rsid w:val="0061339A"/>
    <w:rsid w:val="006147B0"/>
    <w:rsid w:val="0061482C"/>
    <w:rsid w:val="0061569D"/>
    <w:rsid w:val="00615AAB"/>
    <w:rsid w:val="00615CAD"/>
    <w:rsid w:val="006166D8"/>
    <w:rsid w:val="006169F1"/>
    <w:rsid w:val="006173C5"/>
    <w:rsid w:val="006174BE"/>
    <w:rsid w:val="006175AE"/>
    <w:rsid w:val="00617778"/>
    <w:rsid w:val="00617869"/>
    <w:rsid w:val="00617A1A"/>
    <w:rsid w:val="006205CA"/>
    <w:rsid w:val="00620726"/>
    <w:rsid w:val="00620A7C"/>
    <w:rsid w:val="00621275"/>
    <w:rsid w:val="006214E7"/>
    <w:rsid w:val="00621572"/>
    <w:rsid w:val="00621652"/>
    <w:rsid w:val="00621746"/>
    <w:rsid w:val="00621DFB"/>
    <w:rsid w:val="00621F8E"/>
    <w:rsid w:val="00622010"/>
    <w:rsid w:val="00622224"/>
    <w:rsid w:val="00622832"/>
    <w:rsid w:val="0062302F"/>
    <w:rsid w:val="00623D37"/>
    <w:rsid w:val="00623FAA"/>
    <w:rsid w:val="006246AD"/>
    <w:rsid w:val="00624714"/>
    <w:rsid w:val="00624DF0"/>
    <w:rsid w:val="00625791"/>
    <w:rsid w:val="00625A55"/>
    <w:rsid w:val="00625DFC"/>
    <w:rsid w:val="00625F23"/>
    <w:rsid w:val="006261F4"/>
    <w:rsid w:val="006262F0"/>
    <w:rsid w:val="00626AB6"/>
    <w:rsid w:val="0062700B"/>
    <w:rsid w:val="00630213"/>
    <w:rsid w:val="00630271"/>
    <w:rsid w:val="00630FBE"/>
    <w:rsid w:val="00631616"/>
    <w:rsid w:val="0063178C"/>
    <w:rsid w:val="00631C95"/>
    <w:rsid w:val="00631FBE"/>
    <w:rsid w:val="006321CD"/>
    <w:rsid w:val="00632F84"/>
    <w:rsid w:val="006332C2"/>
    <w:rsid w:val="0063331B"/>
    <w:rsid w:val="006333E6"/>
    <w:rsid w:val="00633519"/>
    <w:rsid w:val="00633976"/>
    <w:rsid w:val="0063412E"/>
    <w:rsid w:val="0063427D"/>
    <w:rsid w:val="00634685"/>
    <w:rsid w:val="006348E1"/>
    <w:rsid w:val="006352E5"/>
    <w:rsid w:val="00635387"/>
    <w:rsid w:val="0063569D"/>
    <w:rsid w:val="0063588A"/>
    <w:rsid w:val="006358F1"/>
    <w:rsid w:val="0063590E"/>
    <w:rsid w:val="0063606E"/>
    <w:rsid w:val="00636091"/>
    <w:rsid w:val="00636953"/>
    <w:rsid w:val="00636991"/>
    <w:rsid w:val="0063713A"/>
    <w:rsid w:val="0063740C"/>
    <w:rsid w:val="00637BEA"/>
    <w:rsid w:val="00640381"/>
    <w:rsid w:val="006405B1"/>
    <w:rsid w:val="00640697"/>
    <w:rsid w:val="00640D60"/>
    <w:rsid w:val="0064123A"/>
    <w:rsid w:val="00641547"/>
    <w:rsid w:val="006416B9"/>
    <w:rsid w:val="00641F42"/>
    <w:rsid w:val="00642014"/>
    <w:rsid w:val="006424D9"/>
    <w:rsid w:val="00642A5A"/>
    <w:rsid w:val="00642B6B"/>
    <w:rsid w:val="00642D01"/>
    <w:rsid w:val="0064377A"/>
    <w:rsid w:val="006438CE"/>
    <w:rsid w:val="00643C46"/>
    <w:rsid w:val="00644416"/>
    <w:rsid w:val="006449F5"/>
    <w:rsid w:val="00645678"/>
    <w:rsid w:val="00645741"/>
    <w:rsid w:val="00646295"/>
    <w:rsid w:val="006464A8"/>
    <w:rsid w:val="00646C9E"/>
    <w:rsid w:val="0064703A"/>
    <w:rsid w:val="00647506"/>
    <w:rsid w:val="00647507"/>
    <w:rsid w:val="00650348"/>
    <w:rsid w:val="00650365"/>
    <w:rsid w:val="006509DA"/>
    <w:rsid w:val="00650B36"/>
    <w:rsid w:val="00650C18"/>
    <w:rsid w:val="00651016"/>
    <w:rsid w:val="00651987"/>
    <w:rsid w:val="00652280"/>
    <w:rsid w:val="00652454"/>
    <w:rsid w:val="00652E6A"/>
    <w:rsid w:val="006532AF"/>
    <w:rsid w:val="006538BA"/>
    <w:rsid w:val="00654629"/>
    <w:rsid w:val="0065474B"/>
    <w:rsid w:val="00655406"/>
    <w:rsid w:val="006556B5"/>
    <w:rsid w:val="00655BCD"/>
    <w:rsid w:val="006568FC"/>
    <w:rsid w:val="00656C25"/>
    <w:rsid w:val="00656E0E"/>
    <w:rsid w:val="00656FA5"/>
    <w:rsid w:val="00657787"/>
    <w:rsid w:val="00657AB5"/>
    <w:rsid w:val="00657D40"/>
    <w:rsid w:val="00657F0C"/>
    <w:rsid w:val="00657FAA"/>
    <w:rsid w:val="0066010B"/>
    <w:rsid w:val="00660193"/>
    <w:rsid w:val="00660952"/>
    <w:rsid w:val="00660E0C"/>
    <w:rsid w:val="00661071"/>
    <w:rsid w:val="006610C0"/>
    <w:rsid w:val="006613E4"/>
    <w:rsid w:val="00661764"/>
    <w:rsid w:val="00661A4D"/>
    <w:rsid w:val="00661D4F"/>
    <w:rsid w:val="00661D99"/>
    <w:rsid w:val="00663E52"/>
    <w:rsid w:val="00663EC2"/>
    <w:rsid w:val="006654D8"/>
    <w:rsid w:val="006659B1"/>
    <w:rsid w:val="00666317"/>
    <w:rsid w:val="00666D70"/>
    <w:rsid w:val="00666E79"/>
    <w:rsid w:val="006675AD"/>
    <w:rsid w:val="00667DCC"/>
    <w:rsid w:val="0067010B"/>
    <w:rsid w:val="00670226"/>
    <w:rsid w:val="00670CAA"/>
    <w:rsid w:val="00671229"/>
    <w:rsid w:val="00671E3A"/>
    <w:rsid w:val="00671EB2"/>
    <w:rsid w:val="00672693"/>
    <w:rsid w:val="00672758"/>
    <w:rsid w:val="0067298D"/>
    <w:rsid w:val="00672B45"/>
    <w:rsid w:val="0067340D"/>
    <w:rsid w:val="00673EAD"/>
    <w:rsid w:val="00674FCE"/>
    <w:rsid w:val="00675296"/>
    <w:rsid w:val="006753EF"/>
    <w:rsid w:val="0067580D"/>
    <w:rsid w:val="00675A0F"/>
    <w:rsid w:val="00675B6B"/>
    <w:rsid w:val="00675ED8"/>
    <w:rsid w:val="00676AFD"/>
    <w:rsid w:val="00676DCF"/>
    <w:rsid w:val="00677E84"/>
    <w:rsid w:val="006809DC"/>
    <w:rsid w:val="00680B43"/>
    <w:rsid w:val="00681267"/>
    <w:rsid w:val="006812F0"/>
    <w:rsid w:val="006815E9"/>
    <w:rsid w:val="00681735"/>
    <w:rsid w:val="006818CD"/>
    <w:rsid w:val="00681F19"/>
    <w:rsid w:val="0068266A"/>
    <w:rsid w:val="00682840"/>
    <w:rsid w:val="00682935"/>
    <w:rsid w:val="006829B5"/>
    <w:rsid w:val="00682B59"/>
    <w:rsid w:val="00682D31"/>
    <w:rsid w:val="006846F7"/>
    <w:rsid w:val="00684A05"/>
    <w:rsid w:val="00684AC4"/>
    <w:rsid w:val="0068616A"/>
    <w:rsid w:val="006861E7"/>
    <w:rsid w:val="00686629"/>
    <w:rsid w:val="00687CC0"/>
    <w:rsid w:val="00690494"/>
    <w:rsid w:val="00690699"/>
    <w:rsid w:val="00690D04"/>
    <w:rsid w:val="006914AF"/>
    <w:rsid w:val="0069157A"/>
    <w:rsid w:val="00691790"/>
    <w:rsid w:val="00691A4B"/>
    <w:rsid w:val="00691EC4"/>
    <w:rsid w:val="006921AE"/>
    <w:rsid w:val="006924D5"/>
    <w:rsid w:val="00692688"/>
    <w:rsid w:val="0069288B"/>
    <w:rsid w:val="006928A4"/>
    <w:rsid w:val="00692BEB"/>
    <w:rsid w:val="00694AEB"/>
    <w:rsid w:val="00694E18"/>
    <w:rsid w:val="006950A6"/>
    <w:rsid w:val="006952F2"/>
    <w:rsid w:val="00695B33"/>
    <w:rsid w:val="00696EC7"/>
    <w:rsid w:val="0069702F"/>
    <w:rsid w:val="006971B1"/>
    <w:rsid w:val="0069734D"/>
    <w:rsid w:val="006A062D"/>
    <w:rsid w:val="006A073A"/>
    <w:rsid w:val="006A089B"/>
    <w:rsid w:val="006A0BCE"/>
    <w:rsid w:val="006A0CE0"/>
    <w:rsid w:val="006A1592"/>
    <w:rsid w:val="006A162D"/>
    <w:rsid w:val="006A21FA"/>
    <w:rsid w:val="006A283D"/>
    <w:rsid w:val="006A31FC"/>
    <w:rsid w:val="006A3772"/>
    <w:rsid w:val="006A3CB8"/>
    <w:rsid w:val="006A403D"/>
    <w:rsid w:val="006A48D3"/>
    <w:rsid w:val="006A5186"/>
    <w:rsid w:val="006A51CB"/>
    <w:rsid w:val="006A5480"/>
    <w:rsid w:val="006A5AD9"/>
    <w:rsid w:val="006A5B65"/>
    <w:rsid w:val="006A5D96"/>
    <w:rsid w:val="006A5E74"/>
    <w:rsid w:val="006A6077"/>
    <w:rsid w:val="006A62B3"/>
    <w:rsid w:val="006A65A8"/>
    <w:rsid w:val="006A6617"/>
    <w:rsid w:val="006A745D"/>
    <w:rsid w:val="006A7642"/>
    <w:rsid w:val="006A7A1D"/>
    <w:rsid w:val="006A7B9F"/>
    <w:rsid w:val="006A7BDD"/>
    <w:rsid w:val="006B11FA"/>
    <w:rsid w:val="006B149E"/>
    <w:rsid w:val="006B1870"/>
    <w:rsid w:val="006B1B85"/>
    <w:rsid w:val="006B1CC0"/>
    <w:rsid w:val="006B1D5D"/>
    <w:rsid w:val="006B204E"/>
    <w:rsid w:val="006B255E"/>
    <w:rsid w:val="006B2899"/>
    <w:rsid w:val="006B2A86"/>
    <w:rsid w:val="006B329B"/>
    <w:rsid w:val="006B340B"/>
    <w:rsid w:val="006B37F2"/>
    <w:rsid w:val="006B4901"/>
    <w:rsid w:val="006B4CBF"/>
    <w:rsid w:val="006B5424"/>
    <w:rsid w:val="006B57ED"/>
    <w:rsid w:val="006B5930"/>
    <w:rsid w:val="006B60E7"/>
    <w:rsid w:val="006B62A3"/>
    <w:rsid w:val="006B6AC9"/>
    <w:rsid w:val="006B7630"/>
    <w:rsid w:val="006B7B67"/>
    <w:rsid w:val="006C039E"/>
    <w:rsid w:val="006C0845"/>
    <w:rsid w:val="006C090F"/>
    <w:rsid w:val="006C0CE8"/>
    <w:rsid w:val="006C14CC"/>
    <w:rsid w:val="006C28A7"/>
    <w:rsid w:val="006C2F85"/>
    <w:rsid w:val="006C33C5"/>
    <w:rsid w:val="006C357F"/>
    <w:rsid w:val="006C369D"/>
    <w:rsid w:val="006C36CA"/>
    <w:rsid w:val="006C3C30"/>
    <w:rsid w:val="006C45E8"/>
    <w:rsid w:val="006C4651"/>
    <w:rsid w:val="006C4D35"/>
    <w:rsid w:val="006C4E9E"/>
    <w:rsid w:val="006C518F"/>
    <w:rsid w:val="006C561A"/>
    <w:rsid w:val="006C5C63"/>
    <w:rsid w:val="006C5D22"/>
    <w:rsid w:val="006C5E94"/>
    <w:rsid w:val="006C6D40"/>
    <w:rsid w:val="006C7C8C"/>
    <w:rsid w:val="006D004B"/>
    <w:rsid w:val="006D0DA8"/>
    <w:rsid w:val="006D1ADE"/>
    <w:rsid w:val="006D1EA4"/>
    <w:rsid w:val="006D2225"/>
    <w:rsid w:val="006D2467"/>
    <w:rsid w:val="006D25D2"/>
    <w:rsid w:val="006D2ACA"/>
    <w:rsid w:val="006D2D9E"/>
    <w:rsid w:val="006D34AB"/>
    <w:rsid w:val="006D35CA"/>
    <w:rsid w:val="006D3EFB"/>
    <w:rsid w:val="006D4907"/>
    <w:rsid w:val="006D59C9"/>
    <w:rsid w:val="006D60B9"/>
    <w:rsid w:val="006D6546"/>
    <w:rsid w:val="006D6692"/>
    <w:rsid w:val="006D6A25"/>
    <w:rsid w:val="006D6D21"/>
    <w:rsid w:val="006D6E73"/>
    <w:rsid w:val="006D7183"/>
    <w:rsid w:val="006D7670"/>
    <w:rsid w:val="006D7879"/>
    <w:rsid w:val="006E00F1"/>
    <w:rsid w:val="006E0193"/>
    <w:rsid w:val="006E0439"/>
    <w:rsid w:val="006E0700"/>
    <w:rsid w:val="006E0FDC"/>
    <w:rsid w:val="006E14B1"/>
    <w:rsid w:val="006E22A4"/>
    <w:rsid w:val="006E25E6"/>
    <w:rsid w:val="006E28EF"/>
    <w:rsid w:val="006E2D9E"/>
    <w:rsid w:val="006E36D2"/>
    <w:rsid w:val="006E3B4F"/>
    <w:rsid w:val="006E3C40"/>
    <w:rsid w:val="006E3D04"/>
    <w:rsid w:val="006E3DF6"/>
    <w:rsid w:val="006E3E6B"/>
    <w:rsid w:val="006E40F2"/>
    <w:rsid w:val="006E4323"/>
    <w:rsid w:val="006E4E30"/>
    <w:rsid w:val="006E5FE5"/>
    <w:rsid w:val="006E6005"/>
    <w:rsid w:val="006E6D61"/>
    <w:rsid w:val="006E7B66"/>
    <w:rsid w:val="006E7EF4"/>
    <w:rsid w:val="006F0E3E"/>
    <w:rsid w:val="006F24D5"/>
    <w:rsid w:val="006F2676"/>
    <w:rsid w:val="006F2B0C"/>
    <w:rsid w:val="006F2F11"/>
    <w:rsid w:val="006F31F1"/>
    <w:rsid w:val="006F3E32"/>
    <w:rsid w:val="006F4578"/>
    <w:rsid w:val="006F46B8"/>
    <w:rsid w:val="006F4BF6"/>
    <w:rsid w:val="006F4EC6"/>
    <w:rsid w:val="006F572B"/>
    <w:rsid w:val="006F5751"/>
    <w:rsid w:val="006F742D"/>
    <w:rsid w:val="006F7741"/>
    <w:rsid w:val="00700B9C"/>
    <w:rsid w:val="00700DDB"/>
    <w:rsid w:val="007011CE"/>
    <w:rsid w:val="0070140E"/>
    <w:rsid w:val="00701559"/>
    <w:rsid w:val="00701CDE"/>
    <w:rsid w:val="00701CE7"/>
    <w:rsid w:val="00701D7B"/>
    <w:rsid w:val="00702622"/>
    <w:rsid w:val="007028AB"/>
    <w:rsid w:val="00702A13"/>
    <w:rsid w:val="00702FF6"/>
    <w:rsid w:val="0070361D"/>
    <w:rsid w:val="00703AC4"/>
    <w:rsid w:val="00703B32"/>
    <w:rsid w:val="00703FF3"/>
    <w:rsid w:val="00704272"/>
    <w:rsid w:val="007044B5"/>
    <w:rsid w:val="007049D0"/>
    <w:rsid w:val="00704D9F"/>
    <w:rsid w:val="00704E58"/>
    <w:rsid w:val="00704E88"/>
    <w:rsid w:val="007052A5"/>
    <w:rsid w:val="007053A5"/>
    <w:rsid w:val="007054E2"/>
    <w:rsid w:val="00705E57"/>
    <w:rsid w:val="00706A91"/>
    <w:rsid w:val="00706C65"/>
    <w:rsid w:val="00706D16"/>
    <w:rsid w:val="007073FD"/>
    <w:rsid w:val="00707AA4"/>
    <w:rsid w:val="007103B5"/>
    <w:rsid w:val="00710991"/>
    <w:rsid w:val="00710BCF"/>
    <w:rsid w:val="00710EE6"/>
    <w:rsid w:val="0071102D"/>
    <w:rsid w:val="007111AB"/>
    <w:rsid w:val="0071199B"/>
    <w:rsid w:val="00711B4C"/>
    <w:rsid w:val="00711DC9"/>
    <w:rsid w:val="00711E2C"/>
    <w:rsid w:val="007124DE"/>
    <w:rsid w:val="007127CF"/>
    <w:rsid w:val="007128CB"/>
    <w:rsid w:val="0071332F"/>
    <w:rsid w:val="00713530"/>
    <w:rsid w:val="007135A4"/>
    <w:rsid w:val="0071369C"/>
    <w:rsid w:val="00713AF9"/>
    <w:rsid w:val="00714035"/>
    <w:rsid w:val="007146BA"/>
    <w:rsid w:val="00714ABA"/>
    <w:rsid w:val="00714E7D"/>
    <w:rsid w:val="00714F1C"/>
    <w:rsid w:val="00715519"/>
    <w:rsid w:val="0071728C"/>
    <w:rsid w:val="0071736A"/>
    <w:rsid w:val="0071794C"/>
    <w:rsid w:val="007179D5"/>
    <w:rsid w:val="00717B34"/>
    <w:rsid w:val="00717CF3"/>
    <w:rsid w:val="00717F04"/>
    <w:rsid w:val="0072014C"/>
    <w:rsid w:val="00720575"/>
    <w:rsid w:val="00720DAB"/>
    <w:rsid w:val="00721158"/>
    <w:rsid w:val="0072169B"/>
    <w:rsid w:val="00722703"/>
    <w:rsid w:val="00722C9A"/>
    <w:rsid w:val="00722DC0"/>
    <w:rsid w:val="00723228"/>
    <w:rsid w:val="00723427"/>
    <w:rsid w:val="007236BA"/>
    <w:rsid w:val="00723B2D"/>
    <w:rsid w:val="00723E01"/>
    <w:rsid w:val="00723E50"/>
    <w:rsid w:val="00724162"/>
    <w:rsid w:val="0072420A"/>
    <w:rsid w:val="00724380"/>
    <w:rsid w:val="00724758"/>
    <w:rsid w:val="007248A7"/>
    <w:rsid w:val="007248E9"/>
    <w:rsid w:val="00724A5A"/>
    <w:rsid w:val="00724C8C"/>
    <w:rsid w:val="00724DFF"/>
    <w:rsid w:val="0072506D"/>
    <w:rsid w:val="0072534A"/>
    <w:rsid w:val="007254EC"/>
    <w:rsid w:val="00727045"/>
    <w:rsid w:val="0072707F"/>
    <w:rsid w:val="00727098"/>
    <w:rsid w:val="00727230"/>
    <w:rsid w:val="00727235"/>
    <w:rsid w:val="00727288"/>
    <w:rsid w:val="00727E9F"/>
    <w:rsid w:val="00727EE8"/>
    <w:rsid w:val="00730365"/>
    <w:rsid w:val="00730BE8"/>
    <w:rsid w:val="00730C99"/>
    <w:rsid w:val="00732D87"/>
    <w:rsid w:val="00733634"/>
    <w:rsid w:val="00733665"/>
    <w:rsid w:val="00733679"/>
    <w:rsid w:val="00734438"/>
    <w:rsid w:val="007349A7"/>
    <w:rsid w:val="00734F56"/>
    <w:rsid w:val="007353AA"/>
    <w:rsid w:val="00735635"/>
    <w:rsid w:val="00735A1F"/>
    <w:rsid w:val="00736068"/>
    <w:rsid w:val="00736133"/>
    <w:rsid w:val="007365F4"/>
    <w:rsid w:val="00736FA9"/>
    <w:rsid w:val="007371B4"/>
    <w:rsid w:val="00737942"/>
    <w:rsid w:val="007404F0"/>
    <w:rsid w:val="007406B4"/>
    <w:rsid w:val="00740E87"/>
    <w:rsid w:val="0074118B"/>
    <w:rsid w:val="00741249"/>
    <w:rsid w:val="007421F5"/>
    <w:rsid w:val="007427BD"/>
    <w:rsid w:val="007427E8"/>
    <w:rsid w:val="00742FE9"/>
    <w:rsid w:val="00743465"/>
    <w:rsid w:val="00743A11"/>
    <w:rsid w:val="0074489A"/>
    <w:rsid w:val="00744B1B"/>
    <w:rsid w:val="00744E14"/>
    <w:rsid w:val="00745377"/>
    <w:rsid w:val="00745982"/>
    <w:rsid w:val="00745A03"/>
    <w:rsid w:val="00745C87"/>
    <w:rsid w:val="00745F13"/>
    <w:rsid w:val="0074666F"/>
    <w:rsid w:val="00746C1B"/>
    <w:rsid w:val="00746D4D"/>
    <w:rsid w:val="00747980"/>
    <w:rsid w:val="00747FBB"/>
    <w:rsid w:val="00750177"/>
    <w:rsid w:val="007503D8"/>
    <w:rsid w:val="00750451"/>
    <w:rsid w:val="007505D3"/>
    <w:rsid w:val="0075072E"/>
    <w:rsid w:val="00750A63"/>
    <w:rsid w:val="00751A8F"/>
    <w:rsid w:val="00752F6D"/>
    <w:rsid w:val="00753216"/>
    <w:rsid w:val="0075324B"/>
    <w:rsid w:val="00753A0D"/>
    <w:rsid w:val="0075439D"/>
    <w:rsid w:val="00754455"/>
    <w:rsid w:val="00754487"/>
    <w:rsid w:val="00754AE4"/>
    <w:rsid w:val="007550DD"/>
    <w:rsid w:val="00755765"/>
    <w:rsid w:val="00755C15"/>
    <w:rsid w:val="00755D14"/>
    <w:rsid w:val="007561A4"/>
    <w:rsid w:val="00756A96"/>
    <w:rsid w:val="00756F88"/>
    <w:rsid w:val="0075731D"/>
    <w:rsid w:val="00757A65"/>
    <w:rsid w:val="007600F6"/>
    <w:rsid w:val="00760143"/>
    <w:rsid w:val="00760A70"/>
    <w:rsid w:val="00760B74"/>
    <w:rsid w:val="00761208"/>
    <w:rsid w:val="00761412"/>
    <w:rsid w:val="007615CF"/>
    <w:rsid w:val="00761D17"/>
    <w:rsid w:val="00762102"/>
    <w:rsid w:val="00762923"/>
    <w:rsid w:val="00762ABA"/>
    <w:rsid w:val="00762AE9"/>
    <w:rsid w:val="00762D07"/>
    <w:rsid w:val="00763781"/>
    <w:rsid w:val="00763C36"/>
    <w:rsid w:val="00764044"/>
    <w:rsid w:val="00764073"/>
    <w:rsid w:val="00764208"/>
    <w:rsid w:val="00764625"/>
    <w:rsid w:val="00764700"/>
    <w:rsid w:val="00764EAF"/>
    <w:rsid w:val="007654B7"/>
    <w:rsid w:val="007657BC"/>
    <w:rsid w:val="007657CC"/>
    <w:rsid w:val="00765D44"/>
    <w:rsid w:val="00766345"/>
    <w:rsid w:val="00766E2D"/>
    <w:rsid w:val="00767018"/>
    <w:rsid w:val="007672B7"/>
    <w:rsid w:val="00767682"/>
    <w:rsid w:val="0076789D"/>
    <w:rsid w:val="00767D3E"/>
    <w:rsid w:val="007714FA"/>
    <w:rsid w:val="007715D5"/>
    <w:rsid w:val="007715EB"/>
    <w:rsid w:val="00771603"/>
    <w:rsid w:val="007716F9"/>
    <w:rsid w:val="007718DB"/>
    <w:rsid w:val="00772CBF"/>
    <w:rsid w:val="00772EDC"/>
    <w:rsid w:val="00772FA7"/>
    <w:rsid w:val="007737BE"/>
    <w:rsid w:val="00773E14"/>
    <w:rsid w:val="00774471"/>
    <w:rsid w:val="007749B0"/>
    <w:rsid w:val="0077500D"/>
    <w:rsid w:val="007756BE"/>
    <w:rsid w:val="007758A2"/>
    <w:rsid w:val="00776626"/>
    <w:rsid w:val="007769CD"/>
    <w:rsid w:val="00776B3B"/>
    <w:rsid w:val="00776C9A"/>
    <w:rsid w:val="00776CFF"/>
    <w:rsid w:val="0077726A"/>
    <w:rsid w:val="00777981"/>
    <w:rsid w:val="007802D1"/>
    <w:rsid w:val="007806EB"/>
    <w:rsid w:val="00781131"/>
    <w:rsid w:val="00781A00"/>
    <w:rsid w:val="007820FE"/>
    <w:rsid w:val="007821A1"/>
    <w:rsid w:val="00782254"/>
    <w:rsid w:val="0078349A"/>
    <w:rsid w:val="0078387C"/>
    <w:rsid w:val="00783F7F"/>
    <w:rsid w:val="00784B6F"/>
    <w:rsid w:val="00784E69"/>
    <w:rsid w:val="0078501F"/>
    <w:rsid w:val="007858BB"/>
    <w:rsid w:val="0078604A"/>
    <w:rsid w:val="00786424"/>
    <w:rsid w:val="00786BE7"/>
    <w:rsid w:val="00786F1A"/>
    <w:rsid w:val="00787AC6"/>
    <w:rsid w:val="007900F2"/>
    <w:rsid w:val="00790174"/>
    <w:rsid w:val="0079025A"/>
    <w:rsid w:val="0079037A"/>
    <w:rsid w:val="00790847"/>
    <w:rsid w:val="00790B76"/>
    <w:rsid w:val="0079117B"/>
    <w:rsid w:val="007911E0"/>
    <w:rsid w:val="0079129E"/>
    <w:rsid w:val="00791AC0"/>
    <w:rsid w:val="00792166"/>
    <w:rsid w:val="0079229D"/>
    <w:rsid w:val="00792410"/>
    <w:rsid w:val="007928E4"/>
    <w:rsid w:val="007929DA"/>
    <w:rsid w:val="00792F67"/>
    <w:rsid w:val="00792F91"/>
    <w:rsid w:val="007935BA"/>
    <w:rsid w:val="007937EA"/>
    <w:rsid w:val="007940A8"/>
    <w:rsid w:val="0079418A"/>
    <w:rsid w:val="00794D7D"/>
    <w:rsid w:val="007953E4"/>
    <w:rsid w:val="0079571B"/>
    <w:rsid w:val="00795A84"/>
    <w:rsid w:val="00795AEB"/>
    <w:rsid w:val="00795B92"/>
    <w:rsid w:val="00795CD3"/>
    <w:rsid w:val="007960FA"/>
    <w:rsid w:val="007961A1"/>
    <w:rsid w:val="00796217"/>
    <w:rsid w:val="007968C3"/>
    <w:rsid w:val="00796F61"/>
    <w:rsid w:val="00796F65"/>
    <w:rsid w:val="007977D1"/>
    <w:rsid w:val="00797F1D"/>
    <w:rsid w:val="007A046B"/>
    <w:rsid w:val="007A0591"/>
    <w:rsid w:val="007A0ADC"/>
    <w:rsid w:val="007A112B"/>
    <w:rsid w:val="007A1139"/>
    <w:rsid w:val="007A1A32"/>
    <w:rsid w:val="007A1EDB"/>
    <w:rsid w:val="007A2219"/>
    <w:rsid w:val="007A231A"/>
    <w:rsid w:val="007A396C"/>
    <w:rsid w:val="007A4F2A"/>
    <w:rsid w:val="007A54EC"/>
    <w:rsid w:val="007A6114"/>
    <w:rsid w:val="007A6520"/>
    <w:rsid w:val="007A670B"/>
    <w:rsid w:val="007A690D"/>
    <w:rsid w:val="007A75BD"/>
    <w:rsid w:val="007A7773"/>
    <w:rsid w:val="007B0700"/>
    <w:rsid w:val="007B0FB3"/>
    <w:rsid w:val="007B1018"/>
    <w:rsid w:val="007B1390"/>
    <w:rsid w:val="007B18DF"/>
    <w:rsid w:val="007B1902"/>
    <w:rsid w:val="007B22EA"/>
    <w:rsid w:val="007B25CF"/>
    <w:rsid w:val="007B276E"/>
    <w:rsid w:val="007B2AD6"/>
    <w:rsid w:val="007B2F60"/>
    <w:rsid w:val="007B30A1"/>
    <w:rsid w:val="007B326D"/>
    <w:rsid w:val="007B4576"/>
    <w:rsid w:val="007B47B5"/>
    <w:rsid w:val="007B500A"/>
    <w:rsid w:val="007B5451"/>
    <w:rsid w:val="007B5A9A"/>
    <w:rsid w:val="007B5EB9"/>
    <w:rsid w:val="007B6671"/>
    <w:rsid w:val="007B6D1E"/>
    <w:rsid w:val="007B702D"/>
    <w:rsid w:val="007B768B"/>
    <w:rsid w:val="007B7A84"/>
    <w:rsid w:val="007B7B64"/>
    <w:rsid w:val="007B7E60"/>
    <w:rsid w:val="007C028C"/>
    <w:rsid w:val="007C0444"/>
    <w:rsid w:val="007C0CFD"/>
    <w:rsid w:val="007C103A"/>
    <w:rsid w:val="007C2934"/>
    <w:rsid w:val="007C30F4"/>
    <w:rsid w:val="007C32CD"/>
    <w:rsid w:val="007C3DF5"/>
    <w:rsid w:val="007C3E73"/>
    <w:rsid w:val="007C4280"/>
    <w:rsid w:val="007C47F7"/>
    <w:rsid w:val="007C4E71"/>
    <w:rsid w:val="007C4FDC"/>
    <w:rsid w:val="007C51B7"/>
    <w:rsid w:val="007C5259"/>
    <w:rsid w:val="007C5667"/>
    <w:rsid w:val="007C5A62"/>
    <w:rsid w:val="007C5BE8"/>
    <w:rsid w:val="007C5DF3"/>
    <w:rsid w:val="007C5F1E"/>
    <w:rsid w:val="007C6069"/>
    <w:rsid w:val="007C621D"/>
    <w:rsid w:val="007C69D3"/>
    <w:rsid w:val="007C6DFC"/>
    <w:rsid w:val="007C7008"/>
    <w:rsid w:val="007C712F"/>
    <w:rsid w:val="007D017C"/>
    <w:rsid w:val="007D0B3C"/>
    <w:rsid w:val="007D0BDC"/>
    <w:rsid w:val="007D0BEE"/>
    <w:rsid w:val="007D1164"/>
    <w:rsid w:val="007D1904"/>
    <w:rsid w:val="007D2175"/>
    <w:rsid w:val="007D2A2D"/>
    <w:rsid w:val="007D2AAE"/>
    <w:rsid w:val="007D395C"/>
    <w:rsid w:val="007D39FF"/>
    <w:rsid w:val="007D3F47"/>
    <w:rsid w:val="007D4260"/>
    <w:rsid w:val="007D55BC"/>
    <w:rsid w:val="007D62D6"/>
    <w:rsid w:val="007D6681"/>
    <w:rsid w:val="007D6916"/>
    <w:rsid w:val="007D6BC7"/>
    <w:rsid w:val="007D6E4C"/>
    <w:rsid w:val="007D702D"/>
    <w:rsid w:val="007D709C"/>
    <w:rsid w:val="007D73F6"/>
    <w:rsid w:val="007D73F9"/>
    <w:rsid w:val="007D777C"/>
    <w:rsid w:val="007E23B2"/>
    <w:rsid w:val="007E243F"/>
    <w:rsid w:val="007E27F4"/>
    <w:rsid w:val="007E29E8"/>
    <w:rsid w:val="007E349D"/>
    <w:rsid w:val="007E4216"/>
    <w:rsid w:val="007E44BC"/>
    <w:rsid w:val="007E4B49"/>
    <w:rsid w:val="007E573A"/>
    <w:rsid w:val="007E5796"/>
    <w:rsid w:val="007E5ADE"/>
    <w:rsid w:val="007E60FF"/>
    <w:rsid w:val="007E6314"/>
    <w:rsid w:val="007E6999"/>
    <w:rsid w:val="007E711B"/>
    <w:rsid w:val="007E7368"/>
    <w:rsid w:val="007E7407"/>
    <w:rsid w:val="007E75D7"/>
    <w:rsid w:val="007E762A"/>
    <w:rsid w:val="007E7E2A"/>
    <w:rsid w:val="007E7EEF"/>
    <w:rsid w:val="007F0671"/>
    <w:rsid w:val="007F0BD1"/>
    <w:rsid w:val="007F0FFF"/>
    <w:rsid w:val="007F11AC"/>
    <w:rsid w:val="007F165A"/>
    <w:rsid w:val="007F289D"/>
    <w:rsid w:val="007F2AB5"/>
    <w:rsid w:val="007F37A0"/>
    <w:rsid w:val="007F39F9"/>
    <w:rsid w:val="007F3A24"/>
    <w:rsid w:val="007F3C3A"/>
    <w:rsid w:val="007F3D7F"/>
    <w:rsid w:val="007F3D88"/>
    <w:rsid w:val="007F5321"/>
    <w:rsid w:val="007F5829"/>
    <w:rsid w:val="007F66FE"/>
    <w:rsid w:val="007F68AA"/>
    <w:rsid w:val="007F6985"/>
    <w:rsid w:val="007F7030"/>
    <w:rsid w:val="007F7607"/>
    <w:rsid w:val="007F76DE"/>
    <w:rsid w:val="007F7BBE"/>
    <w:rsid w:val="007F7CFB"/>
    <w:rsid w:val="007F7D86"/>
    <w:rsid w:val="00800C5A"/>
    <w:rsid w:val="008016CA"/>
    <w:rsid w:val="00801766"/>
    <w:rsid w:val="00801976"/>
    <w:rsid w:val="00801D8F"/>
    <w:rsid w:val="00801E08"/>
    <w:rsid w:val="00802179"/>
    <w:rsid w:val="00802228"/>
    <w:rsid w:val="00802B47"/>
    <w:rsid w:val="00802EF3"/>
    <w:rsid w:val="00803435"/>
    <w:rsid w:val="008034F5"/>
    <w:rsid w:val="00803FD3"/>
    <w:rsid w:val="008044D3"/>
    <w:rsid w:val="008047C9"/>
    <w:rsid w:val="00804AAD"/>
    <w:rsid w:val="008050EC"/>
    <w:rsid w:val="00805735"/>
    <w:rsid w:val="00805956"/>
    <w:rsid w:val="00805D48"/>
    <w:rsid w:val="00805E91"/>
    <w:rsid w:val="008060F6"/>
    <w:rsid w:val="008061A4"/>
    <w:rsid w:val="00806276"/>
    <w:rsid w:val="008062E4"/>
    <w:rsid w:val="0080665B"/>
    <w:rsid w:val="00806B8A"/>
    <w:rsid w:val="00807EF5"/>
    <w:rsid w:val="00810C3E"/>
    <w:rsid w:val="00811038"/>
    <w:rsid w:val="00811871"/>
    <w:rsid w:val="0081234A"/>
    <w:rsid w:val="00812ADC"/>
    <w:rsid w:val="008130A8"/>
    <w:rsid w:val="008132F6"/>
    <w:rsid w:val="00813E3A"/>
    <w:rsid w:val="00815455"/>
    <w:rsid w:val="008154D4"/>
    <w:rsid w:val="00815A69"/>
    <w:rsid w:val="00815CDF"/>
    <w:rsid w:val="00816148"/>
    <w:rsid w:val="00816D67"/>
    <w:rsid w:val="00817098"/>
    <w:rsid w:val="008175F6"/>
    <w:rsid w:val="0081793E"/>
    <w:rsid w:val="00820812"/>
    <w:rsid w:val="00821225"/>
    <w:rsid w:val="00821B14"/>
    <w:rsid w:val="008228A3"/>
    <w:rsid w:val="00822DA7"/>
    <w:rsid w:val="00823591"/>
    <w:rsid w:val="00823BF3"/>
    <w:rsid w:val="00823E2A"/>
    <w:rsid w:val="008242D1"/>
    <w:rsid w:val="00824565"/>
    <w:rsid w:val="008253B0"/>
    <w:rsid w:val="008258C9"/>
    <w:rsid w:val="00825B7A"/>
    <w:rsid w:val="008261C2"/>
    <w:rsid w:val="008265B6"/>
    <w:rsid w:val="00826C0E"/>
    <w:rsid w:val="00827943"/>
    <w:rsid w:val="00827D76"/>
    <w:rsid w:val="00830DF4"/>
    <w:rsid w:val="00830E59"/>
    <w:rsid w:val="008310EA"/>
    <w:rsid w:val="0083209E"/>
    <w:rsid w:val="008325C5"/>
    <w:rsid w:val="00832BBB"/>
    <w:rsid w:val="00833A35"/>
    <w:rsid w:val="00833D5D"/>
    <w:rsid w:val="00833E0C"/>
    <w:rsid w:val="008347BD"/>
    <w:rsid w:val="00834AD9"/>
    <w:rsid w:val="00835BFC"/>
    <w:rsid w:val="00835D20"/>
    <w:rsid w:val="0083652D"/>
    <w:rsid w:val="00836BFD"/>
    <w:rsid w:val="00836CEB"/>
    <w:rsid w:val="008371FF"/>
    <w:rsid w:val="0083724D"/>
    <w:rsid w:val="0084049F"/>
    <w:rsid w:val="008404DB"/>
    <w:rsid w:val="00840CF5"/>
    <w:rsid w:val="00840F61"/>
    <w:rsid w:val="00841264"/>
    <w:rsid w:val="008418AB"/>
    <w:rsid w:val="00841B43"/>
    <w:rsid w:val="00841DAD"/>
    <w:rsid w:val="008427A3"/>
    <w:rsid w:val="00842C1A"/>
    <w:rsid w:val="00843026"/>
    <w:rsid w:val="008434DA"/>
    <w:rsid w:val="00843AD4"/>
    <w:rsid w:val="00843C6F"/>
    <w:rsid w:val="008448C2"/>
    <w:rsid w:val="00844C73"/>
    <w:rsid w:val="00845088"/>
    <w:rsid w:val="0084599D"/>
    <w:rsid w:val="00845A0A"/>
    <w:rsid w:val="00845B29"/>
    <w:rsid w:val="00845F26"/>
    <w:rsid w:val="0084628A"/>
    <w:rsid w:val="00846670"/>
    <w:rsid w:val="00846786"/>
    <w:rsid w:val="00846BCF"/>
    <w:rsid w:val="00846DE3"/>
    <w:rsid w:val="008471FE"/>
    <w:rsid w:val="00847339"/>
    <w:rsid w:val="00847821"/>
    <w:rsid w:val="008478D0"/>
    <w:rsid w:val="00847B51"/>
    <w:rsid w:val="00847B8C"/>
    <w:rsid w:val="00850823"/>
    <w:rsid w:val="008509D5"/>
    <w:rsid w:val="00850E86"/>
    <w:rsid w:val="00851606"/>
    <w:rsid w:val="00851827"/>
    <w:rsid w:val="00851A86"/>
    <w:rsid w:val="008520AF"/>
    <w:rsid w:val="0085230C"/>
    <w:rsid w:val="00852458"/>
    <w:rsid w:val="00852AC2"/>
    <w:rsid w:val="00853228"/>
    <w:rsid w:val="0085386E"/>
    <w:rsid w:val="00853A2F"/>
    <w:rsid w:val="008543BB"/>
    <w:rsid w:val="00854C53"/>
    <w:rsid w:val="00855461"/>
    <w:rsid w:val="0085617E"/>
    <w:rsid w:val="00856894"/>
    <w:rsid w:val="00857286"/>
    <w:rsid w:val="008574F4"/>
    <w:rsid w:val="00857661"/>
    <w:rsid w:val="00857A2A"/>
    <w:rsid w:val="00857AF4"/>
    <w:rsid w:val="00857C60"/>
    <w:rsid w:val="00857D6B"/>
    <w:rsid w:val="00860050"/>
    <w:rsid w:val="008601B9"/>
    <w:rsid w:val="008602C4"/>
    <w:rsid w:val="00860437"/>
    <w:rsid w:val="008613DC"/>
    <w:rsid w:val="00861417"/>
    <w:rsid w:val="008615D3"/>
    <w:rsid w:val="008623BB"/>
    <w:rsid w:val="00862D26"/>
    <w:rsid w:val="008634D7"/>
    <w:rsid w:val="00863D2E"/>
    <w:rsid w:val="00863D53"/>
    <w:rsid w:val="00863EF2"/>
    <w:rsid w:val="008642AA"/>
    <w:rsid w:val="0086438E"/>
    <w:rsid w:val="008644E4"/>
    <w:rsid w:val="008649CB"/>
    <w:rsid w:val="00864DCC"/>
    <w:rsid w:val="008650B0"/>
    <w:rsid w:val="00865743"/>
    <w:rsid w:val="00865974"/>
    <w:rsid w:val="00865E96"/>
    <w:rsid w:val="00866952"/>
    <w:rsid w:val="00866E49"/>
    <w:rsid w:val="00866F71"/>
    <w:rsid w:val="00866FA1"/>
    <w:rsid w:val="00867F65"/>
    <w:rsid w:val="00870870"/>
    <w:rsid w:val="00870C2B"/>
    <w:rsid w:val="00870C80"/>
    <w:rsid w:val="008711B7"/>
    <w:rsid w:val="00871744"/>
    <w:rsid w:val="0087229A"/>
    <w:rsid w:val="008728F8"/>
    <w:rsid w:val="008735AF"/>
    <w:rsid w:val="0087360D"/>
    <w:rsid w:val="0087372C"/>
    <w:rsid w:val="00873B94"/>
    <w:rsid w:val="00873EB5"/>
    <w:rsid w:val="00873F9B"/>
    <w:rsid w:val="008743D9"/>
    <w:rsid w:val="0087446F"/>
    <w:rsid w:val="00874C95"/>
    <w:rsid w:val="008751C2"/>
    <w:rsid w:val="00875B8F"/>
    <w:rsid w:val="00875E98"/>
    <w:rsid w:val="00876DA9"/>
    <w:rsid w:val="00876EB0"/>
    <w:rsid w:val="008771AF"/>
    <w:rsid w:val="008773D5"/>
    <w:rsid w:val="008778EA"/>
    <w:rsid w:val="008800CB"/>
    <w:rsid w:val="008800D7"/>
    <w:rsid w:val="00880D07"/>
    <w:rsid w:val="00881069"/>
    <w:rsid w:val="0088176A"/>
    <w:rsid w:val="00882583"/>
    <w:rsid w:val="00882E4C"/>
    <w:rsid w:val="008834A5"/>
    <w:rsid w:val="00883834"/>
    <w:rsid w:val="00883B0B"/>
    <w:rsid w:val="00883B41"/>
    <w:rsid w:val="00884521"/>
    <w:rsid w:val="00885424"/>
    <w:rsid w:val="00885A66"/>
    <w:rsid w:val="008861D7"/>
    <w:rsid w:val="00886593"/>
    <w:rsid w:val="008865E3"/>
    <w:rsid w:val="00886739"/>
    <w:rsid w:val="00886BF3"/>
    <w:rsid w:val="0088772E"/>
    <w:rsid w:val="00887866"/>
    <w:rsid w:val="008879D3"/>
    <w:rsid w:val="00887E7A"/>
    <w:rsid w:val="00887F3B"/>
    <w:rsid w:val="00890185"/>
    <w:rsid w:val="0089066F"/>
    <w:rsid w:val="00890EC1"/>
    <w:rsid w:val="00891681"/>
    <w:rsid w:val="0089183A"/>
    <w:rsid w:val="00892952"/>
    <w:rsid w:val="008929E8"/>
    <w:rsid w:val="00892FC4"/>
    <w:rsid w:val="00892FD2"/>
    <w:rsid w:val="0089444C"/>
    <w:rsid w:val="008947B4"/>
    <w:rsid w:val="00895C13"/>
    <w:rsid w:val="0089600E"/>
    <w:rsid w:val="0089606B"/>
    <w:rsid w:val="00896379"/>
    <w:rsid w:val="008965C8"/>
    <w:rsid w:val="00896DB7"/>
    <w:rsid w:val="00897686"/>
    <w:rsid w:val="008976C7"/>
    <w:rsid w:val="00897720"/>
    <w:rsid w:val="008A0695"/>
    <w:rsid w:val="008A0886"/>
    <w:rsid w:val="008A113D"/>
    <w:rsid w:val="008A13AF"/>
    <w:rsid w:val="008A1A82"/>
    <w:rsid w:val="008A1E60"/>
    <w:rsid w:val="008A2ADD"/>
    <w:rsid w:val="008A2BD4"/>
    <w:rsid w:val="008A3056"/>
    <w:rsid w:val="008A3268"/>
    <w:rsid w:val="008A3398"/>
    <w:rsid w:val="008A3E09"/>
    <w:rsid w:val="008A489F"/>
    <w:rsid w:val="008A52F7"/>
    <w:rsid w:val="008A61C5"/>
    <w:rsid w:val="008A674A"/>
    <w:rsid w:val="008A6812"/>
    <w:rsid w:val="008A6865"/>
    <w:rsid w:val="008A735A"/>
    <w:rsid w:val="008A7418"/>
    <w:rsid w:val="008A7736"/>
    <w:rsid w:val="008A7B37"/>
    <w:rsid w:val="008A7CFA"/>
    <w:rsid w:val="008A7D70"/>
    <w:rsid w:val="008A7FF5"/>
    <w:rsid w:val="008B0050"/>
    <w:rsid w:val="008B036D"/>
    <w:rsid w:val="008B06B1"/>
    <w:rsid w:val="008B09EE"/>
    <w:rsid w:val="008B0F75"/>
    <w:rsid w:val="008B1037"/>
    <w:rsid w:val="008B28DC"/>
    <w:rsid w:val="008B305F"/>
    <w:rsid w:val="008B3EEF"/>
    <w:rsid w:val="008B47B0"/>
    <w:rsid w:val="008B4FFC"/>
    <w:rsid w:val="008B5CED"/>
    <w:rsid w:val="008B640A"/>
    <w:rsid w:val="008B66A2"/>
    <w:rsid w:val="008B68A4"/>
    <w:rsid w:val="008B6AF4"/>
    <w:rsid w:val="008B6C46"/>
    <w:rsid w:val="008B6D39"/>
    <w:rsid w:val="008B6ED7"/>
    <w:rsid w:val="008B6FCC"/>
    <w:rsid w:val="008B746A"/>
    <w:rsid w:val="008B7A58"/>
    <w:rsid w:val="008B7CDA"/>
    <w:rsid w:val="008C015E"/>
    <w:rsid w:val="008C0476"/>
    <w:rsid w:val="008C1848"/>
    <w:rsid w:val="008C1DB5"/>
    <w:rsid w:val="008C2323"/>
    <w:rsid w:val="008C3862"/>
    <w:rsid w:val="008C3B33"/>
    <w:rsid w:val="008C404E"/>
    <w:rsid w:val="008C4E46"/>
    <w:rsid w:val="008C5113"/>
    <w:rsid w:val="008C52CF"/>
    <w:rsid w:val="008C59C1"/>
    <w:rsid w:val="008C59D8"/>
    <w:rsid w:val="008C5D2E"/>
    <w:rsid w:val="008C6093"/>
    <w:rsid w:val="008C63BF"/>
    <w:rsid w:val="008C63FE"/>
    <w:rsid w:val="008C7628"/>
    <w:rsid w:val="008D0115"/>
    <w:rsid w:val="008D0A88"/>
    <w:rsid w:val="008D0D24"/>
    <w:rsid w:val="008D1862"/>
    <w:rsid w:val="008D240B"/>
    <w:rsid w:val="008D2C54"/>
    <w:rsid w:val="008D2C92"/>
    <w:rsid w:val="008D307E"/>
    <w:rsid w:val="008D407B"/>
    <w:rsid w:val="008D5771"/>
    <w:rsid w:val="008D5BE1"/>
    <w:rsid w:val="008D5FF3"/>
    <w:rsid w:val="008D7501"/>
    <w:rsid w:val="008E0047"/>
    <w:rsid w:val="008E00D3"/>
    <w:rsid w:val="008E16D5"/>
    <w:rsid w:val="008E1792"/>
    <w:rsid w:val="008E1B10"/>
    <w:rsid w:val="008E1F47"/>
    <w:rsid w:val="008E274E"/>
    <w:rsid w:val="008E29B7"/>
    <w:rsid w:val="008E2DEE"/>
    <w:rsid w:val="008E31AC"/>
    <w:rsid w:val="008E33CB"/>
    <w:rsid w:val="008E3650"/>
    <w:rsid w:val="008E3677"/>
    <w:rsid w:val="008E44C9"/>
    <w:rsid w:val="008E4859"/>
    <w:rsid w:val="008E4ADA"/>
    <w:rsid w:val="008E4F4B"/>
    <w:rsid w:val="008E512A"/>
    <w:rsid w:val="008E5E63"/>
    <w:rsid w:val="008E665D"/>
    <w:rsid w:val="008E6DBF"/>
    <w:rsid w:val="008E6FBE"/>
    <w:rsid w:val="008E7307"/>
    <w:rsid w:val="008E7BE0"/>
    <w:rsid w:val="008E7CF9"/>
    <w:rsid w:val="008E7F40"/>
    <w:rsid w:val="008F005E"/>
    <w:rsid w:val="008F1169"/>
    <w:rsid w:val="008F18FF"/>
    <w:rsid w:val="008F2D29"/>
    <w:rsid w:val="008F2EE7"/>
    <w:rsid w:val="008F2F55"/>
    <w:rsid w:val="008F2FC7"/>
    <w:rsid w:val="008F34B0"/>
    <w:rsid w:val="008F389A"/>
    <w:rsid w:val="008F3B28"/>
    <w:rsid w:val="008F3B32"/>
    <w:rsid w:val="008F3E6B"/>
    <w:rsid w:val="008F3FFF"/>
    <w:rsid w:val="008F4768"/>
    <w:rsid w:val="008F4792"/>
    <w:rsid w:val="008F498A"/>
    <w:rsid w:val="008F4D95"/>
    <w:rsid w:val="008F4DA9"/>
    <w:rsid w:val="008F5B37"/>
    <w:rsid w:val="008F5EFC"/>
    <w:rsid w:val="008F67E9"/>
    <w:rsid w:val="008F7A16"/>
    <w:rsid w:val="008F7CAC"/>
    <w:rsid w:val="009007B7"/>
    <w:rsid w:val="00901A37"/>
    <w:rsid w:val="009020DE"/>
    <w:rsid w:val="00902375"/>
    <w:rsid w:val="009027F0"/>
    <w:rsid w:val="00902AA0"/>
    <w:rsid w:val="00902B28"/>
    <w:rsid w:val="009031E7"/>
    <w:rsid w:val="0090335D"/>
    <w:rsid w:val="00903842"/>
    <w:rsid w:val="009049FE"/>
    <w:rsid w:val="009052B2"/>
    <w:rsid w:val="00905B3B"/>
    <w:rsid w:val="009069F3"/>
    <w:rsid w:val="00906FD1"/>
    <w:rsid w:val="0090738D"/>
    <w:rsid w:val="009077F1"/>
    <w:rsid w:val="00910777"/>
    <w:rsid w:val="00911535"/>
    <w:rsid w:val="00911A8B"/>
    <w:rsid w:val="00911F38"/>
    <w:rsid w:val="0091219A"/>
    <w:rsid w:val="0091226B"/>
    <w:rsid w:val="00912542"/>
    <w:rsid w:val="00912FA3"/>
    <w:rsid w:val="00913597"/>
    <w:rsid w:val="00913721"/>
    <w:rsid w:val="0091376E"/>
    <w:rsid w:val="0091457D"/>
    <w:rsid w:val="009153E5"/>
    <w:rsid w:val="0091581C"/>
    <w:rsid w:val="00915DD0"/>
    <w:rsid w:val="0091666C"/>
    <w:rsid w:val="0091695E"/>
    <w:rsid w:val="009169DC"/>
    <w:rsid w:val="00916AB1"/>
    <w:rsid w:val="0092012E"/>
    <w:rsid w:val="009205FD"/>
    <w:rsid w:val="00921323"/>
    <w:rsid w:val="00921523"/>
    <w:rsid w:val="0092180C"/>
    <w:rsid w:val="009219A8"/>
    <w:rsid w:val="00921B31"/>
    <w:rsid w:val="0092365B"/>
    <w:rsid w:val="0092398F"/>
    <w:rsid w:val="00924F3E"/>
    <w:rsid w:val="00924FC0"/>
    <w:rsid w:val="009258D7"/>
    <w:rsid w:val="0092665F"/>
    <w:rsid w:val="009266A7"/>
    <w:rsid w:val="0092684F"/>
    <w:rsid w:val="00926AF6"/>
    <w:rsid w:val="009270C1"/>
    <w:rsid w:val="00927278"/>
    <w:rsid w:val="009275AA"/>
    <w:rsid w:val="00927CF1"/>
    <w:rsid w:val="00930D77"/>
    <w:rsid w:val="00930F67"/>
    <w:rsid w:val="00931C8A"/>
    <w:rsid w:val="009320CE"/>
    <w:rsid w:val="009326CC"/>
    <w:rsid w:val="0093330F"/>
    <w:rsid w:val="0093344C"/>
    <w:rsid w:val="009339F2"/>
    <w:rsid w:val="009343A2"/>
    <w:rsid w:val="009344C4"/>
    <w:rsid w:val="009345DA"/>
    <w:rsid w:val="00934924"/>
    <w:rsid w:val="00934E2A"/>
    <w:rsid w:val="009351D8"/>
    <w:rsid w:val="009352D2"/>
    <w:rsid w:val="009355D1"/>
    <w:rsid w:val="00935977"/>
    <w:rsid w:val="00935D83"/>
    <w:rsid w:val="00935DEF"/>
    <w:rsid w:val="00935F2D"/>
    <w:rsid w:val="00935F91"/>
    <w:rsid w:val="00935FAC"/>
    <w:rsid w:val="00935FCF"/>
    <w:rsid w:val="009360F8"/>
    <w:rsid w:val="009367EA"/>
    <w:rsid w:val="00936C00"/>
    <w:rsid w:val="0093780F"/>
    <w:rsid w:val="00937B95"/>
    <w:rsid w:val="0094011C"/>
    <w:rsid w:val="00940377"/>
    <w:rsid w:val="009404DD"/>
    <w:rsid w:val="00941038"/>
    <w:rsid w:val="00942DD5"/>
    <w:rsid w:val="009430A0"/>
    <w:rsid w:val="009435D1"/>
    <w:rsid w:val="009438F8"/>
    <w:rsid w:val="009440B1"/>
    <w:rsid w:val="00944313"/>
    <w:rsid w:val="00944A92"/>
    <w:rsid w:val="00944C2A"/>
    <w:rsid w:val="00944E91"/>
    <w:rsid w:val="0094513F"/>
    <w:rsid w:val="009454FC"/>
    <w:rsid w:val="00945FE1"/>
    <w:rsid w:val="0094633A"/>
    <w:rsid w:val="0094668A"/>
    <w:rsid w:val="00946732"/>
    <w:rsid w:val="009467CE"/>
    <w:rsid w:val="0094682F"/>
    <w:rsid w:val="0094790A"/>
    <w:rsid w:val="00947F2A"/>
    <w:rsid w:val="009501F9"/>
    <w:rsid w:val="009506D2"/>
    <w:rsid w:val="00950C04"/>
    <w:rsid w:val="0095103C"/>
    <w:rsid w:val="00951533"/>
    <w:rsid w:val="0095202F"/>
    <w:rsid w:val="009521E2"/>
    <w:rsid w:val="00952D90"/>
    <w:rsid w:val="00953C30"/>
    <w:rsid w:val="00954555"/>
    <w:rsid w:val="009548BA"/>
    <w:rsid w:val="0095500D"/>
    <w:rsid w:val="0095502F"/>
    <w:rsid w:val="0095544A"/>
    <w:rsid w:val="009555E6"/>
    <w:rsid w:val="009557BB"/>
    <w:rsid w:val="009559DF"/>
    <w:rsid w:val="00955A99"/>
    <w:rsid w:val="00955B2B"/>
    <w:rsid w:val="009560F2"/>
    <w:rsid w:val="0095622F"/>
    <w:rsid w:val="0095697F"/>
    <w:rsid w:val="009570F2"/>
    <w:rsid w:val="009574A9"/>
    <w:rsid w:val="009574D2"/>
    <w:rsid w:val="0095784D"/>
    <w:rsid w:val="00957BA2"/>
    <w:rsid w:val="00960421"/>
    <w:rsid w:val="0096052B"/>
    <w:rsid w:val="0096084D"/>
    <w:rsid w:val="0096090C"/>
    <w:rsid w:val="00960FE1"/>
    <w:rsid w:val="009610FE"/>
    <w:rsid w:val="0096145E"/>
    <w:rsid w:val="00961882"/>
    <w:rsid w:val="00961AE7"/>
    <w:rsid w:val="00961F7A"/>
    <w:rsid w:val="00962AC8"/>
    <w:rsid w:val="009630CD"/>
    <w:rsid w:val="00963259"/>
    <w:rsid w:val="0096331B"/>
    <w:rsid w:val="009639E6"/>
    <w:rsid w:val="00964405"/>
    <w:rsid w:val="009649BB"/>
    <w:rsid w:val="009649E4"/>
    <w:rsid w:val="00964B76"/>
    <w:rsid w:val="0096514A"/>
    <w:rsid w:val="00966639"/>
    <w:rsid w:val="00966810"/>
    <w:rsid w:val="00966D84"/>
    <w:rsid w:val="00966EC5"/>
    <w:rsid w:val="009676A0"/>
    <w:rsid w:val="009703B3"/>
    <w:rsid w:val="009704AA"/>
    <w:rsid w:val="009709DA"/>
    <w:rsid w:val="00970FF6"/>
    <w:rsid w:val="00971672"/>
    <w:rsid w:val="00972377"/>
    <w:rsid w:val="009727F2"/>
    <w:rsid w:val="00972829"/>
    <w:rsid w:val="009732C0"/>
    <w:rsid w:val="00973B7C"/>
    <w:rsid w:val="00973C5D"/>
    <w:rsid w:val="00974978"/>
    <w:rsid w:val="00975095"/>
    <w:rsid w:val="009755D6"/>
    <w:rsid w:val="009759C2"/>
    <w:rsid w:val="00975AB0"/>
    <w:rsid w:val="00975C2A"/>
    <w:rsid w:val="00976449"/>
    <w:rsid w:val="0097675B"/>
    <w:rsid w:val="00976D7B"/>
    <w:rsid w:val="0097767B"/>
    <w:rsid w:val="00977763"/>
    <w:rsid w:val="00977BFA"/>
    <w:rsid w:val="009803FF"/>
    <w:rsid w:val="0098153E"/>
    <w:rsid w:val="00981583"/>
    <w:rsid w:val="00981695"/>
    <w:rsid w:val="00981896"/>
    <w:rsid w:val="00981CCB"/>
    <w:rsid w:val="00981D3C"/>
    <w:rsid w:val="00982FCF"/>
    <w:rsid w:val="0098389A"/>
    <w:rsid w:val="00983C59"/>
    <w:rsid w:val="009842D2"/>
    <w:rsid w:val="00984D79"/>
    <w:rsid w:val="00985645"/>
    <w:rsid w:val="00985785"/>
    <w:rsid w:val="00985ADB"/>
    <w:rsid w:val="00986345"/>
    <w:rsid w:val="009869EF"/>
    <w:rsid w:val="00986D1B"/>
    <w:rsid w:val="00987574"/>
    <w:rsid w:val="009909C7"/>
    <w:rsid w:val="00990F78"/>
    <w:rsid w:val="00990FCC"/>
    <w:rsid w:val="00991029"/>
    <w:rsid w:val="009916E6"/>
    <w:rsid w:val="00991908"/>
    <w:rsid w:val="00991914"/>
    <w:rsid w:val="00991AB3"/>
    <w:rsid w:val="00991DC5"/>
    <w:rsid w:val="00992100"/>
    <w:rsid w:val="00993472"/>
    <w:rsid w:val="00993625"/>
    <w:rsid w:val="009940AB"/>
    <w:rsid w:val="0099492D"/>
    <w:rsid w:val="00995C32"/>
    <w:rsid w:val="00996130"/>
    <w:rsid w:val="009962EC"/>
    <w:rsid w:val="009964A1"/>
    <w:rsid w:val="00996AF9"/>
    <w:rsid w:val="00996E9B"/>
    <w:rsid w:val="00997343"/>
    <w:rsid w:val="009973A0"/>
    <w:rsid w:val="00997CF6"/>
    <w:rsid w:val="009A04CE"/>
    <w:rsid w:val="009A075C"/>
    <w:rsid w:val="009A0B81"/>
    <w:rsid w:val="009A0FC4"/>
    <w:rsid w:val="009A13D6"/>
    <w:rsid w:val="009A1DB4"/>
    <w:rsid w:val="009A27A5"/>
    <w:rsid w:val="009A29D5"/>
    <w:rsid w:val="009A29F9"/>
    <w:rsid w:val="009A3E0F"/>
    <w:rsid w:val="009A3F61"/>
    <w:rsid w:val="009A4646"/>
    <w:rsid w:val="009A4676"/>
    <w:rsid w:val="009A47F3"/>
    <w:rsid w:val="009A4FAD"/>
    <w:rsid w:val="009A502E"/>
    <w:rsid w:val="009A5651"/>
    <w:rsid w:val="009A5ACC"/>
    <w:rsid w:val="009A607E"/>
    <w:rsid w:val="009A615C"/>
    <w:rsid w:val="009A6394"/>
    <w:rsid w:val="009A7008"/>
    <w:rsid w:val="009A71DB"/>
    <w:rsid w:val="009A721B"/>
    <w:rsid w:val="009A7221"/>
    <w:rsid w:val="009A7AB4"/>
    <w:rsid w:val="009B0244"/>
    <w:rsid w:val="009B02DE"/>
    <w:rsid w:val="009B0675"/>
    <w:rsid w:val="009B0D6D"/>
    <w:rsid w:val="009B0F72"/>
    <w:rsid w:val="009B1644"/>
    <w:rsid w:val="009B1A15"/>
    <w:rsid w:val="009B1A94"/>
    <w:rsid w:val="009B1C16"/>
    <w:rsid w:val="009B27AF"/>
    <w:rsid w:val="009B2C17"/>
    <w:rsid w:val="009B339B"/>
    <w:rsid w:val="009B35BB"/>
    <w:rsid w:val="009B3CC2"/>
    <w:rsid w:val="009B3D80"/>
    <w:rsid w:val="009B3D83"/>
    <w:rsid w:val="009B40EF"/>
    <w:rsid w:val="009B467D"/>
    <w:rsid w:val="009B47BB"/>
    <w:rsid w:val="009B50CF"/>
    <w:rsid w:val="009B51C1"/>
    <w:rsid w:val="009B5414"/>
    <w:rsid w:val="009B5CEB"/>
    <w:rsid w:val="009B5FDC"/>
    <w:rsid w:val="009B6421"/>
    <w:rsid w:val="009B6507"/>
    <w:rsid w:val="009B68AE"/>
    <w:rsid w:val="009B69EA"/>
    <w:rsid w:val="009B6A55"/>
    <w:rsid w:val="009B7B74"/>
    <w:rsid w:val="009B7BF5"/>
    <w:rsid w:val="009B7F0D"/>
    <w:rsid w:val="009B7FCA"/>
    <w:rsid w:val="009C005E"/>
    <w:rsid w:val="009C19CE"/>
    <w:rsid w:val="009C1C7F"/>
    <w:rsid w:val="009C2076"/>
    <w:rsid w:val="009C2C63"/>
    <w:rsid w:val="009C2D06"/>
    <w:rsid w:val="009C2F10"/>
    <w:rsid w:val="009C31D6"/>
    <w:rsid w:val="009C362E"/>
    <w:rsid w:val="009C4D04"/>
    <w:rsid w:val="009C4D9A"/>
    <w:rsid w:val="009C4EEF"/>
    <w:rsid w:val="009C4FAB"/>
    <w:rsid w:val="009C5092"/>
    <w:rsid w:val="009C511A"/>
    <w:rsid w:val="009C555D"/>
    <w:rsid w:val="009C5599"/>
    <w:rsid w:val="009C5EAD"/>
    <w:rsid w:val="009C6243"/>
    <w:rsid w:val="009C6549"/>
    <w:rsid w:val="009C6652"/>
    <w:rsid w:val="009C6D50"/>
    <w:rsid w:val="009C6FB9"/>
    <w:rsid w:val="009C7310"/>
    <w:rsid w:val="009C74F9"/>
    <w:rsid w:val="009C7FCA"/>
    <w:rsid w:val="009D0123"/>
    <w:rsid w:val="009D1598"/>
    <w:rsid w:val="009D18D8"/>
    <w:rsid w:val="009D2254"/>
    <w:rsid w:val="009D30BB"/>
    <w:rsid w:val="009D31A7"/>
    <w:rsid w:val="009D32CE"/>
    <w:rsid w:val="009D3C3E"/>
    <w:rsid w:val="009D3C44"/>
    <w:rsid w:val="009D4136"/>
    <w:rsid w:val="009D467A"/>
    <w:rsid w:val="009D49E6"/>
    <w:rsid w:val="009D4C82"/>
    <w:rsid w:val="009D5157"/>
    <w:rsid w:val="009D5557"/>
    <w:rsid w:val="009D606D"/>
    <w:rsid w:val="009D629A"/>
    <w:rsid w:val="009D642A"/>
    <w:rsid w:val="009D6728"/>
    <w:rsid w:val="009D6867"/>
    <w:rsid w:val="009D72B2"/>
    <w:rsid w:val="009D778E"/>
    <w:rsid w:val="009D77DD"/>
    <w:rsid w:val="009D7A57"/>
    <w:rsid w:val="009D7E3A"/>
    <w:rsid w:val="009E01E0"/>
    <w:rsid w:val="009E06BA"/>
    <w:rsid w:val="009E0D85"/>
    <w:rsid w:val="009E15F7"/>
    <w:rsid w:val="009E16A8"/>
    <w:rsid w:val="009E1772"/>
    <w:rsid w:val="009E196F"/>
    <w:rsid w:val="009E1B70"/>
    <w:rsid w:val="009E1E50"/>
    <w:rsid w:val="009E2009"/>
    <w:rsid w:val="009E213A"/>
    <w:rsid w:val="009E26A5"/>
    <w:rsid w:val="009E2ACF"/>
    <w:rsid w:val="009E4285"/>
    <w:rsid w:val="009E4389"/>
    <w:rsid w:val="009E4E07"/>
    <w:rsid w:val="009E4F37"/>
    <w:rsid w:val="009E63DF"/>
    <w:rsid w:val="009E644A"/>
    <w:rsid w:val="009E6646"/>
    <w:rsid w:val="009E6919"/>
    <w:rsid w:val="009E6EEF"/>
    <w:rsid w:val="009E756C"/>
    <w:rsid w:val="009E79D5"/>
    <w:rsid w:val="009E7E0B"/>
    <w:rsid w:val="009E7FCD"/>
    <w:rsid w:val="009F0044"/>
    <w:rsid w:val="009F00AD"/>
    <w:rsid w:val="009F027C"/>
    <w:rsid w:val="009F0D44"/>
    <w:rsid w:val="009F0E46"/>
    <w:rsid w:val="009F11AD"/>
    <w:rsid w:val="009F18B2"/>
    <w:rsid w:val="009F1AD6"/>
    <w:rsid w:val="009F1D5C"/>
    <w:rsid w:val="009F1F76"/>
    <w:rsid w:val="009F2A38"/>
    <w:rsid w:val="009F4506"/>
    <w:rsid w:val="009F49DD"/>
    <w:rsid w:val="009F4A98"/>
    <w:rsid w:val="009F4CCC"/>
    <w:rsid w:val="009F4DD9"/>
    <w:rsid w:val="009F55AC"/>
    <w:rsid w:val="009F560B"/>
    <w:rsid w:val="009F5624"/>
    <w:rsid w:val="009F56A0"/>
    <w:rsid w:val="009F5A92"/>
    <w:rsid w:val="009F5A9B"/>
    <w:rsid w:val="009F5C5B"/>
    <w:rsid w:val="009F613C"/>
    <w:rsid w:val="009F6D44"/>
    <w:rsid w:val="009F703B"/>
    <w:rsid w:val="009F7AD3"/>
    <w:rsid w:val="009F7D3D"/>
    <w:rsid w:val="009F7E90"/>
    <w:rsid w:val="00A00473"/>
    <w:rsid w:val="00A00A4C"/>
    <w:rsid w:val="00A017CE"/>
    <w:rsid w:val="00A01A89"/>
    <w:rsid w:val="00A0233A"/>
    <w:rsid w:val="00A02679"/>
    <w:rsid w:val="00A02749"/>
    <w:rsid w:val="00A02F1C"/>
    <w:rsid w:val="00A0338E"/>
    <w:rsid w:val="00A03CE2"/>
    <w:rsid w:val="00A03E05"/>
    <w:rsid w:val="00A042BB"/>
    <w:rsid w:val="00A04F44"/>
    <w:rsid w:val="00A04FFD"/>
    <w:rsid w:val="00A05837"/>
    <w:rsid w:val="00A05A05"/>
    <w:rsid w:val="00A05BD9"/>
    <w:rsid w:val="00A064CB"/>
    <w:rsid w:val="00A067FC"/>
    <w:rsid w:val="00A06C60"/>
    <w:rsid w:val="00A06FBF"/>
    <w:rsid w:val="00A070A0"/>
    <w:rsid w:val="00A07426"/>
    <w:rsid w:val="00A07A41"/>
    <w:rsid w:val="00A11C98"/>
    <w:rsid w:val="00A11E10"/>
    <w:rsid w:val="00A12005"/>
    <w:rsid w:val="00A12761"/>
    <w:rsid w:val="00A12F41"/>
    <w:rsid w:val="00A13173"/>
    <w:rsid w:val="00A157FE"/>
    <w:rsid w:val="00A164A2"/>
    <w:rsid w:val="00A1671A"/>
    <w:rsid w:val="00A16B20"/>
    <w:rsid w:val="00A16C24"/>
    <w:rsid w:val="00A16F9A"/>
    <w:rsid w:val="00A20B92"/>
    <w:rsid w:val="00A2174E"/>
    <w:rsid w:val="00A21BDA"/>
    <w:rsid w:val="00A21C0F"/>
    <w:rsid w:val="00A21F88"/>
    <w:rsid w:val="00A21FA7"/>
    <w:rsid w:val="00A22621"/>
    <w:rsid w:val="00A229F8"/>
    <w:rsid w:val="00A22ECC"/>
    <w:rsid w:val="00A232C5"/>
    <w:rsid w:val="00A233D0"/>
    <w:rsid w:val="00A240AD"/>
    <w:rsid w:val="00A250A6"/>
    <w:rsid w:val="00A25BC6"/>
    <w:rsid w:val="00A25DEE"/>
    <w:rsid w:val="00A25E97"/>
    <w:rsid w:val="00A261C8"/>
    <w:rsid w:val="00A27344"/>
    <w:rsid w:val="00A279BA"/>
    <w:rsid w:val="00A27D01"/>
    <w:rsid w:val="00A30564"/>
    <w:rsid w:val="00A305DD"/>
    <w:rsid w:val="00A30722"/>
    <w:rsid w:val="00A3073C"/>
    <w:rsid w:val="00A3096E"/>
    <w:rsid w:val="00A30E04"/>
    <w:rsid w:val="00A315C6"/>
    <w:rsid w:val="00A31E4E"/>
    <w:rsid w:val="00A31FE0"/>
    <w:rsid w:val="00A3271B"/>
    <w:rsid w:val="00A32B15"/>
    <w:rsid w:val="00A32C21"/>
    <w:rsid w:val="00A32F33"/>
    <w:rsid w:val="00A33848"/>
    <w:rsid w:val="00A33B18"/>
    <w:rsid w:val="00A33CA1"/>
    <w:rsid w:val="00A341FB"/>
    <w:rsid w:val="00A344D2"/>
    <w:rsid w:val="00A34758"/>
    <w:rsid w:val="00A34CB4"/>
    <w:rsid w:val="00A36165"/>
    <w:rsid w:val="00A36353"/>
    <w:rsid w:val="00A36883"/>
    <w:rsid w:val="00A36A86"/>
    <w:rsid w:val="00A36F3D"/>
    <w:rsid w:val="00A37AF5"/>
    <w:rsid w:val="00A37B69"/>
    <w:rsid w:val="00A37F75"/>
    <w:rsid w:val="00A40641"/>
    <w:rsid w:val="00A4099D"/>
    <w:rsid w:val="00A40B8D"/>
    <w:rsid w:val="00A40E01"/>
    <w:rsid w:val="00A41629"/>
    <w:rsid w:val="00A41779"/>
    <w:rsid w:val="00A41F82"/>
    <w:rsid w:val="00A42297"/>
    <w:rsid w:val="00A424E9"/>
    <w:rsid w:val="00A4253F"/>
    <w:rsid w:val="00A42780"/>
    <w:rsid w:val="00A43004"/>
    <w:rsid w:val="00A432F2"/>
    <w:rsid w:val="00A4399D"/>
    <w:rsid w:val="00A43ABC"/>
    <w:rsid w:val="00A43BB0"/>
    <w:rsid w:val="00A4415A"/>
    <w:rsid w:val="00A45BE3"/>
    <w:rsid w:val="00A4688D"/>
    <w:rsid w:val="00A46D6A"/>
    <w:rsid w:val="00A46DCB"/>
    <w:rsid w:val="00A4756B"/>
    <w:rsid w:val="00A47621"/>
    <w:rsid w:val="00A478B7"/>
    <w:rsid w:val="00A47F82"/>
    <w:rsid w:val="00A5023D"/>
    <w:rsid w:val="00A50945"/>
    <w:rsid w:val="00A50B81"/>
    <w:rsid w:val="00A51208"/>
    <w:rsid w:val="00A51259"/>
    <w:rsid w:val="00A5231A"/>
    <w:rsid w:val="00A526A1"/>
    <w:rsid w:val="00A52940"/>
    <w:rsid w:val="00A52AFF"/>
    <w:rsid w:val="00A52DCB"/>
    <w:rsid w:val="00A53037"/>
    <w:rsid w:val="00A53465"/>
    <w:rsid w:val="00A539CF"/>
    <w:rsid w:val="00A546B6"/>
    <w:rsid w:val="00A54BD9"/>
    <w:rsid w:val="00A54DBA"/>
    <w:rsid w:val="00A557A9"/>
    <w:rsid w:val="00A55B48"/>
    <w:rsid w:val="00A562AF"/>
    <w:rsid w:val="00A56DC5"/>
    <w:rsid w:val="00A574DC"/>
    <w:rsid w:val="00A57E8A"/>
    <w:rsid w:val="00A6011D"/>
    <w:rsid w:val="00A60196"/>
    <w:rsid w:val="00A602DA"/>
    <w:rsid w:val="00A60342"/>
    <w:rsid w:val="00A60619"/>
    <w:rsid w:val="00A60B35"/>
    <w:rsid w:val="00A611BC"/>
    <w:rsid w:val="00A6142A"/>
    <w:rsid w:val="00A61623"/>
    <w:rsid w:val="00A61977"/>
    <w:rsid w:val="00A61A8B"/>
    <w:rsid w:val="00A61BA0"/>
    <w:rsid w:val="00A62139"/>
    <w:rsid w:val="00A62CA8"/>
    <w:rsid w:val="00A6310E"/>
    <w:rsid w:val="00A63274"/>
    <w:rsid w:val="00A636C3"/>
    <w:rsid w:val="00A63A82"/>
    <w:rsid w:val="00A63F5C"/>
    <w:rsid w:val="00A6488F"/>
    <w:rsid w:val="00A64E46"/>
    <w:rsid w:val="00A658C4"/>
    <w:rsid w:val="00A6603B"/>
    <w:rsid w:val="00A66070"/>
    <w:rsid w:val="00A665BA"/>
    <w:rsid w:val="00A66807"/>
    <w:rsid w:val="00A66C08"/>
    <w:rsid w:val="00A66DA6"/>
    <w:rsid w:val="00A66E65"/>
    <w:rsid w:val="00A66EA0"/>
    <w:rsid w:val="00A67488"/>
    <w:rsid w:val="00A67533"/>
    <w:rsid w:val="00A67979"/>
    <w:rsid w:val="00A71311"/>
    <w:rsid w:val="00A71A2C"/>
    <w:rsid w:val="00A71B13"/>
    <w:rsid w:val="00A72017"/>
    <w:rsid w:val="00A724BF"/>
    <w:rsid w:val="00A72600"/>
    <w:rsid w:val="00A727F6"/>
    <w:rsid w:val="00A73295"/>
    <w:rsid w:val="00A73FEA"/>
    <w:rsid w:val="00A74605"/>
    <w:rsid w:val="00A74693"/>
    <w:rsid w:val="00A74AE1"/>
    <w:rsid w:val="00A75A83"/>
    <w:rsid w:val="00A75D24"/>
    <w:rsid w:val="00A76984"/>
    <w:rsid w:val="00A76CEB"/>
    <w:rsid w:val="00A7705D"/>
    <w:rsid w:val="00A77F8B"/>
    <w:rsid w:val="00A8019D"/>
    <w:rsid w:val="00A80911"/>
    <w:rsid w:val="00A80F2B"/>
    <w:rsid w:val="00A80F38"/>
    <w:rsid w:val="00A81074"/>
    <w:rsid w:val="00A818A7"/>
    <w:rsid w:val="00A8202A"/>
    <w:rsid w:val="00A824BA"/>
    <w:rsid w:val="00A82DC3"/>
    <w:rsid w:val="00A830DB"/>
    <w:rsid w:val="00A83385"/>
    <w:rsid w:val="00A84001"/>
    <w:rsid w:val="00A84159"/>
    <w:rsid w:val="00A84268"/>
    <w:rsid w:val="00A84411"/>
    <w:rsid w:val="00A84818"/>
    <w:rsid w:val="00A849EC"/>
    <w:rsid w:val="00A84CBD"/>
    <w:rsid w:val="00A857DB"/>
    <w:rsid w:val="00A85C8F"/>
    <w:rsid w:val="00A85FC0"/>
    <w:rsid w:val="00A8602A"/>
    <w:rsid w:val="00A863DE"/>
    <w:rsid w:val="00A8664C"/>
    <w:rsid w:val="00A867E1"/>
    <w:rsid w:val="00A86E6E"/>
    <w:rsid w:val="00A87760"/>
    <w:rsid w:val="00A9017F"/>
    <w:rsid w:val="00A90F4C"/>
    <w:rsid w:val="00A916AF"/>
    <w:rsid w:val="00A918D9"/>
    <w:rsid w:val="00A91ABE"/>
    <w:rsid w:val="00A92115"/>
    <w:rsid w:val="00A9212B"/>
    <w:rsid w:val="00A92716"/>
    <w:rsid w:val="00A9278E"/>
    <w:rsid w:val="00A929C2"/>
    <w:rsid w:val="00A92AB2"/>
    <w:rsid w:val="00A9305A"/>
    <w:rsid w:val="00A933B4"/>
    <w:rsid w:val="00A93D14"/>
    <w:rsid w:val="00A93F16"/>
    <w:rsid w:val="00A9442F"/>
    <w:rsid w:val="00A94891"/>
    <w:rsid w:val="00A94B7A"/>
    <w:rsid w:val="00A97A27"/>
    <w:rsid w:val="00AA03C6"/>
    <w:rsid w:val="00AA03EB"/>
    <w:rsid w:val="00AA0A6F"/>
    <w:rsid w:val="00AA0FC1"/>
    <w:rsid w:val="00AA111D"/>
    <w:rsid w:val="00AA1128"/>
    <w:rsid w:val="00AA14E8"/>
    <w:rsid w:val="00AA1737"/>
    <w:rsid w:val="00AA1844"/>
    <w:rsid w:val="00AA258A"/>
    <w:rsid w:val="00AA2788"/>
    <w:rsid w:val="00AA2969"/>
    <w:rsid w:val="00AA2970"/>
    <w:rsid w:val="00AA2AA6"/>
    <w:rsid w:val="00AA35EE"/>
    <w:rsid w:val="00AA3734"/>
    <w:rsid w:val="00AA3C25"/>
    <w:rsid w:val="00AA3D6D"/>
    <w:rsid w:val="00AA4344"/>
    <w:rsid w:val="00AA434C"/>
    <w:rsid w:val="00AA4687"/>
    <w:rsid w:val="00AA48F3"/>
    <w:rsid w:val="00AA51E8"/>
    <w:rsid w:val="00AA57B3"/>
    <w:rsid w:val="00AA58E1"/>
    <w:rsid w:val="00AA60D6"/>
    <w:rsid w:val="00AA6174"/>
    <w:rsid w:val="00AA633E"/>
    <w:rsid w:val="00AA6B29"/>
    <w:rsid w:val="00AA6B88"/>
    <w:rsid w:val="00AA6C72"/>
    <w:rsid w:val="00AA7265"/>
    <w:rsid w:val="00AA76CC"/>
    <w:rsid w:val="00AA7DBD"/>
    <w:rsid w:val="00AA7EFA"/>
    <w:rsid w:val="00AB017B"/>
    <w:rsid w:val="00AB085A"/>
    <w:rsid w:val="00AB1DC1"/>
    <w:rsid w:val="00AB204A"/>
    <w:rsid w:val="00AB2784"/>
    <w:rsid w:val="00AB28C0"/>
    <w:rsid w:val="00AB32E6"/>
    <w:rsid w:val="00AB34B9"/>
    <w:rsid w:val="00AB3E9D"/>
    <w:rsid w:val="00AB4006"/>
    <w:rsid w:val="00AB46A5"/>
    <w:rsid w:val="00AB479B"/>
    <w:rsid w:val="00AB54DF"/>
    <w:rsid w:val="00AB5C1E"/>
    <w:rsid w:val="00AB5F2B"/>
    <w:rsid w:val="00AB6590"/>
    <w:rsid w:val="00AB6A1F"/>
    <w:rsid w:val="00AB6A67"/>
    <w:rsid w:val="00AB72F3"/>
    <w:rsid w:val="00AB7403"/>
    <w:rsid w:val="00AB7714"/>
    <w:rsid w:val="00AC0B43"/>
    <w:rsid w:val="00AC0E7B"/>
    <w:rsid w:val="00AC1AE0"/>
    <w:rsid w:val="00AC1F59"/>
    <w:rsid w:val="00AC2017"/>
    <w:rsid w:val="00AC20A2"/>
    <w:rsid w:val="00AC2286"/>
    <w:rsid w:val="00AC232C"/>
    <w:rsid w:val="00AC250A"/>
    <w:rsid w:val="00AC285E"/>
    <w:rsid w:val="00AC2B54"/>
    <w:rsid w:val="00AC2C51"/>
    <w:rsid w:val="00AC2DED"/>
    <w:rsid w:val="00AC2E87"/>
    <w:rsid w:val="00AC31E3"/>
    <w:rsid w:val="00AC3768"/>
    <w:rsid w:val="00AC3A0D"/>
    <w:rsid w:val="00AC3BC3"/>
    <w:rsid w:val="00AC3C45"/>
    <w:rsid w:val="00AC47B3"/>
    <w:rsid w:val="00AC5053"/>
    <w:rsid w:val="00AC5313"/>
    <w:rsid w:val="00AC5E70"/>
    <w:rsid w:val="00AC5EDF"/>
    <w:rsid w:val="00AC612A"/>
    <w:rsid w:val="00AC6B4D"/>
    <w:rsid w:val="00AC6C2E"/>
    <w:rsid w:val="00AC6F99"/>
    <w:rsid w:val="00AC74B2"/>
    <w:rsid w:val="00AC7C2F"/>
    <w:rsid w:val="00AC7C5D"/>
    <w:rsid w:val="00AC7D94"/>
    <w:rsid w:val="00AD01F0"/>
    <w:rsid w:val="00AD04D9"/>
    <w:rsid w:val="00AD072B"/>
    <w:rsid w:val="00AD079E"/>
    <w:rsid w:val="00AD092E"/>
    <w:rsid w:val="00AD11C7"/>
    <w:rsid w:val="00AD11E9"/>
    <w:rsid w:val="00AD1202"/>
    <w:rsid w:val="00AD16CE"/>
    <w:rsid w:val="00AD291D"/>
    <w:rsid w:val="00AD33E4"/>
    <w:rsid w:val="00AD3885"/>
    <w:rsid w:val="00AD3E0B"/>
    <w:rsid w:val="00AD40C1"/>
    <w:rsid w:val="00AD42F3"/>
    <w:rsid w:val="00AD4E20"/>
    <w:rsid w:val="00AD51E6"/>
    <w:rsid w:val="00AD5828"/>
    <w:rsid w:val="00AD61BD"/>
    <w:rsid w:val="00AD6322"/>
    <w:rsid w:val="00AD6D11"/>
    <w:rsid w:val="00AD73D9"/>
    <w:rsid w:val="00AD75B0"/>
    <w:rsid w:val="00AD76FC"/>
    <w:rsid w:val="00AE0275"/>
    <w:rsid w:val="00AE15AA"/>
    <w:rsid w:val="00AE1978"/>
    <w:rsid w:val="00AE1B0C"/>
    <w:rsid w:val="00AE1C55"/>
    <w:rsid w:val="00AE25CA"/>
    <w:rsid w:val="00AE29C2"/>
    <w:rsid w:val="00AE29D4"/>
    <w:rsid w:val="00AE30C9"/>
    <w:rsid w:val="00AE36B3"/>
    <w:rsid w:val="00AE39A3"/>
    <w:rsid w:val="00AE39FD"/>
    <w:rsid w:val="00AE3C76"/>
    <w:rsid w:val="00AE4521"/>
    <w:rsid w:val="00AE4690"/>
    <w:rsid w:val="00AE49BF"/>
    <w:rsid w:val="00AE49F4"/>
    <w:rsid w:val="00AE6430"/>
    <w:rsid w:val="00AE6F55"/>
    <w:rsid w:val="00AE743D"/>
    <w:rsid w:val="00AE78AB"/>
    <w:rsid w:val="00AF0B22"/>
    <w:rsid w:val="00AF0E4B"/>
    <w:rsid w:val="00AF1D01"/>
    <w:rsid w:val="00AF2952"/>
    <w:rsid w:val="00AF332D"/>
    <w:rsid w:val="00AF3859"/>
    <w:rsid w:val="00AF3C19"/>
    <w:rsid w:val="00AF3C7B"/>
    <w:rsid w:val="00AF47CA"/>
    <w:rsid w:val="00AF4ACD"/>
    <w:rsid w:val="00AF4E7D"/>
    <w:rsid w:val="00AF55CC"/>
    <w:rsid w:val="00AF56CC"/>
    <w:rsid w:val="00AF590B"/>
    <w:rsid w:val="00AF60A4"/>
    <w:rsid w:val="00AF6628"/>
    <w:rsid w:val="00AF693D"/>
    <w:rsid w:val="00AF6942"/>
    <w:rsid w:val="00AF71F3"/>
    <w:rsid w:val="00B00569"/>
    <w:rsid w:val="00B00DD3"/>
    <w:rsid w:val="00B00DE6"/>
    <w:rsid w:val="00B00FBB"/>
    <w:rsid w:val="00B012BE"/>
    <w:rsid w:val="00B01544"/>
    <w:rsid w:val="00B018FD"/>
    <w:rsid w:val="00B01F52"/>
    <w:rsid w:val="00B02276"/>
    <w:rsid w:val="00B023DE"/>
    <w:rsid w:val="00B0242F"/>
    <w:rsid w:val="00B025DA"/>
    <w:rsid w:val="00B029BA"/>
    <w:rsid w:val="00B0371C"/>
    <w:rsid w:val="00B03978"/>
    <w:rsid w:val="00B042A8"/>
    <w:rsid w:val="00B0497D"/>
    <w:rsid w:val="00B04A5D"/>
    <w:rsid w:val="00B050F5"/>
    <w:rsid w:val="00B058CE"/>
    <w:rsid w:val="00B061F8"/>
    <w:rsid w:val="00B0646D"/>
    <w:rsid w:val="00B06915"/>
    <w:rsid w:val="00B07152"/>
    <w:rsid w:val="00B076ED"/>
    <w:rsid w:val="00B07AD9"/>
    <w:rsid w:val="00B07B22"/>
    <w:rsid w:val="00B1049A"/>
    <w:rsid w:val="00B1054D"/>
    <w:rsid w:val="00B10DCD"/>
    <w:rsid w:val="00B11814"/>
    <w:rsid w:val="00B11F50"/>
    <w:rsid w:val="00B121CB"/>
    <w:rsid w:val="00B12C32"/>
    <w:rsid w:val="00B13133"/>
    <w:rsid w:val="00B13A1A"/>
    <w:rsid w:val="00B14811"/>
    <w:rsid w:val="00B14BDB"/>
    <w:rsid w:val="00B14CBC"/>
    <w:rsid w:val="00B14DEB"/>
    <w:rsid w:val="00B14E32"/>
    <w:rsid w:val="00B15308"/>
    <w:rsid w:val="00B15995"/>
    <w:rsid w:val="00B15AE3"/>
    <w:rsid w:val="00B15B40"/>
    <w:rsid w:val="00B15C2C"/>
    <w:rsid w:val="00B16541"/>
    <w:rsid w:val="00B167CA"/>
    <w:rsid w:val="00B16A12"/>
    <w:rsid w:val="00B16D51"/>
    <w:rsid w:val="00B17F26"/>
    <w:rsid w:val="00B20336"/>
    <w:rsid w:val="00B205DD"/>
    <w:rsid w:val="00B20908"/>
    <w:rsid w:val="00B20F9D"/>
    <w:rsid w:val="00B20FCC"/>
    <w:rsid w:val="00B2115F"/>
    <w:rsid w:val="00B21161"/>
    <w:rsid w:val="00B2165E"/>
    <w:rsid w:val="00B2183F"/>
    <w:rsid w:val="00B221CF"/>
    <w:rsid w:val="00B224CE"/>
    <w:rsid w:val="00B22EA0"/>
    <w:rsid w:val="00B22EDE"/>
    <w:rsid w:val="00B23281"/>
    <w:rsid w:val="00B234F6"/>
    <w:rsid w:val="00B237B3"/>
    <w:rsid w:val="00B23974"/>
    <w:rsid w:val="00B23ED8"/>
    <w:rsid w:val="00B23FE6"/>
    <w:rsid w:val="00B24501"/>
    <w:rsid w:val="00B24882"/>
    <w:rsid w:val="00B24946"/>
    <w:rsid w:val="00B254D8"/>
    <w:rsid w:val="00B259D4"/>
    <w:rsid w:val="00B25F2F"/>
    <w:rsid w:val="00B2639E"/>
    <w:rsid w:val="00B270AC"/>
    <w:rsid w:val="00B2747D"/>
    <w:rsid w:val="00B27E65"/>
    <w:rsid w:val="00B304B2"/>
    <w:rsid w:val="00B30600"/>
    <w:rsid w:val="00B3094F"/>
    <w:rsid w:val="00B30E6E"/>
    <w:rsid w:val="00B3133D"/>
    <w:rsid w:val="00B31A81"/>
    <w:rsid w:val="00B32155"/>
    <w:rsid w:val="00B32398"/>
    <w:rsid w:val="00B32B59"/>
    <w:rsid w:val="00B32EF7"/>
    <w:rsid w:val="00B331EC"/>
    <w:rsid w:val="00B332F9"/>
    <w:rsid w:val="00B342EA"/>
    <w:rsid w:val="00B35623"/>
    <w:rsid w:val="00B35F8B"/>
    <w:rsid w:val="00B36A85"/>
    <w:rsid w:val="00B36C8F"/>
    <w:rsid w:val="00B36E9B"/>
    <w:rsid w:val="00B37AFC"/>
    <w:rsid w:val="00B37D46"/>
    <w:rsid w:val="00B37E2B"/>
    <w:rsid w:val="00B406AC"/>
    <w:rsid w:val="00B4084F"/>
    <w:rsid w:val="00B409CA"/>
    <w:rsid w:val="00B40AB3"/>
    <w:rsid w:val="00B40AE4"/>
    <w:rsid w:val="00B40C92"/>
    <w:rsid w:val="00B417F6"/>
    <w:rsid w:val="00B41A02"/>
    <w:rsid w:val="00B422F3"/>
    <w:rsid w:val="00B42E3A"/>
    <w:rsid w:val="00B43433"/>
    <w:rsid w:val="00B43B1F"/>
    <w:rsid w:val="00B43C08"/>
    <w:rsid w:val="00B458F9"/>
    <w:rsid w:val="00B46B3C"/>
    <w:rsid w:val="00B46D6A"/>
    <w:rsid w:val="00B47106"/>
    <w:rsid w:val="00B478A1"/>
    <w:rsid w:val="00B50020"/>
    <w:rsid w:val="00B5113F"/>
    <w:rsid w:val="00B5218B"/>
    <w:rsid w:val="00B52A06"/>
    <w:rsid w:val="00B52E37"/>
    <w:rsid w:val="00B52E8B"/>
    <w:rsid w:val="00B5362D"/>
    <w:rsid w:val="00B5368B"/>
    <w:rsid w:val="00B53A37"/>
    <w:rsid w:val="00B54384"/>
    <w:rsid w:val="00B54577"/>
    <w:rsid w:val="00B5460E"/>
    <w:rsid w:val="00B54ABF"/>
    <w:rsid w:val="00B55170"/>
    <w:rsid w:val="00B55BF1"/>
    <w:rsid w:val="00B56309"/>
    <w:rsid w:val="00B5656B"/>
    <w:rsid w:val="00B568F5"/>
    <w:rsid w:val="00B56E1C"/>
    <w:rsid w:val="00B56EBC"/>
    <w:rsid w:val="00B57860"/>
    <w:rsid w:val="00B57ACC"/>
    <w:rsid w:val="00B60638"/>
    <w:rsid w:val="00B60DA5"/>
    <w:rsid w:val="00B61167"/>
    <w:rsid w:val="00B61218"/>
    <w:rsid w:val="00B6121B"/>
    <w:rsid w:val="00B618FB"/>
    <w:rsid w:val="00B61B96"/>
    <w:rsid w:val="00B61D88"/>
    <w:rsid w:val="00B62657"/>
    <w:rsid w:val="00B626EB"/>
    <w:rsid w:val="00B628B4"/>
    <w:rsid w:val="00B630AB"/>
    <w:rsid w:val="00B6338A"/>
    <w:rsid w:val="00B63ED2"/>
    <w:rsid w:val="00B63EDD"/>
    <w:rsid w:val="00B64898"/>
    <w:rsid w:val="00B64A75"/>
    <w:rsid w:val="00B64B88"/>
    <w:rsid w:val="00B65B7B"/>
    <w:rsid w:val="00B660D9"/>
    <w:rsid w:val="00B6668F"/>
    <w:rsid w:val="00B66D7E"/>
    <w:rsid w:val="00B66DEA"/>
    <w:rsid w:val="00B66F5E"/>
    <w:rsid w:val="00B67868"/>
    <w:rsid w:val="00B6798D"/>
    <w:rsid w:val="00B67D9D"/>
    <w:rsid w:val="00B700FD"/>
    <w:rsid w:val="00B70507"/>
    <w:rsid w:val="00B70963"/>
    <w:rsid w:val="00B712B2"/>
    <w:rsid w:val="00B71C00"/>
    <w:rsid w:val="00B72040"/>
    <w:rsid w:val="00B72B62"/>
    <w:rsid w:val="00B73573"/>
    <w:rsid w:val="00B73EC5"/>
    <w:rsid w:val="00B73F7B"/>
    <w:rsid w:val="00B74258"/>
    <w:rsid w:val="00B746B7"/>
    <w:rsid w:val="00B748D2"/>
    <w:rsid w:val="00B74D34"/>
    <w:rsid w:val="00B74DF1"/>
    <w:rsid w:val="00B75349"/>
    <w:rsid w:val="00B75B30"/>
    <w:rsid w:val="00B75C8D"/>
    <w:rsid w:val="00B75E12"/>
    <w:rsid w:val="00B75FD6"/>
    <w:rsid w:val="00B7684A"/>
    <w:rsid w:val="00B7696E"/>
    <w:rsid w:val="00B76DA4"/>
    <w:rsid w:val="00B77265"/>
    <w:rsid w:val="00B7772B"/>
    <w:rsid w:val="00B77A5C"/>
    <w:rsid w:val="00B77BD5"/>
    <w:rsid w:val="00B77DC7"/>
    <w:rsid w:val="00B8049F"/>
    <w:rsid w:val="00B80590"/>
    <w:rsid w:val="00B806C8"/>
    <w:rsid w:val="00B80BCD"/>
    <w:rsid w:val="00B81751"/>
    <w:rsid w:val="00B81A54"/>
    <w:rsid w:val="00B8276E"/>
    <w:rsid w:val="00B8312A"/>
    <w:rsid w:val="00B83236"/>
    <w:rsid w:val="00B8370C"/>
    <w:rsid w:val="00B83A30"/>
    <w:rsid w:val="00B83BA3"/>
    <w:rsid w:val="00B8421C"/>
    <w:rsid w:val="00B844CC"/>
    <w:rsid w:val="00B846C3"/>
    <w:rsid w:val="00B849BC"/>
    <w:rsid w:val="00B849E3"/>
    <w:rsid w:val="00B84DED"/>
    <w:rsid w:val="00B84F15"/>
    <w:rsid w:val="00B85735"/>
    <w:rsid w:val="00B85902"/>
    <w:rsid w:val="00B85DB0"/>
    <w:rsid w:val="00B862A4"/>
    <w:rsid w:val="00B86930"/>
    <w:rsid w:val="00B86B3D"/>
    <w:rsid w:val="00B86C65"/>
    <w:rsid w:val="00B87241"/>
    <w:rsid w:val="00B872AD"/>
    <w:rsid w:val="00B90949"/>
    <w:rsid w:val="00B90BB7"/>
    <w:rsid w:val="00B9124B"/>
    <w:rsid w:val="00B912E9"/>
    <w:rsid w:val="00B91A4E"/>
    <w:rsid w:val="00B92827"/>
    <w:rsid w:val="00B92D2B"/>
    <w:rsid w:val="00B9325F"/>
    <w:rsid w:val="00B93D21"/>
    <w:rsid w:val="00B9405E"/>
    <w:rsid w:val="00B94159"/>
    <w:rsid w:val="00B947B9"/>
    <w:rsid w:val="00B95A8E"/>
    <w:rsid w:val="00B95EC1"/>
    <w:rsid w:val="00B96A80"/>
    <w:rsid w:val="00B96E02"/>
    <w:rsid w:val="00B96EF6"/>
    <w:rsid w:val="00B976D4"/>
    <w:rsid w:val="00B97901"/>
    <w:rsid w:val="00B97A69"/>
    <w:rsid w:val="00B97A7B"/>
    <w:rsid w:val="00B97ED1"/>
    <w:rsid w:val="00BA02C8"/>
    <w:rsid w:val="00BA0A08"/>
    <w:rsid w:val="00BA0F74"/>
    <w:rsid w:val="00BA1007"/>
    <w:rsid w:val="00BA1219"/>
    <w:rsid w:val="00BA1FD2"/>
    <w:rsid w:val="00BA2831"/>
    <w:rsid w:val="00BA2CC2"/>
    <w:rsid w:val="00BA2F4E"/>
    <w:rsid w:val="00BA31E8"/>
    <w:rsid w:val="00BA34EC"/>
    <w:rsid w:val="00BA3D74"/>
    <w:rsid w:val="00BA465D"/>
    <w:rsid w:val="00BA4860"/>
    <w:rsid w:val="00BA6EB7"/>
    <w:rsid w:val="00BA73D6"/>
    <w:rsid w:val="00BA78C6"/>
    <w:rsid w:val="00BA7B59"/>
    <w:rsid w:val="00BB1482"/>
    <w:rsid w:val="00BB1A6F"/>
    <w:rsid w:val="00BB1AE0"/>
    <w:rsid w:val="00BB2000"/>
    <w:rsid w:val="00BB288A"/>
    <w:rsid w:val="00BB2AD2"/>
    <w:rsid w:val="00BB3333"/>
    <w:rsid w:val="00BB33C8"/>
    <w:rsid w:val="00BB377A"/>
    <w:rsid w:val="00BB3D73"/>
    <w:rsid w:val="00BB438E"/>
    <w:rsid w:val="00BB4414"/>
    <w:rsid w:val="00BB49AD"/>
    <w:rsid w:val="00BB4A1E"/>
    <w:rsid w:val="00BB4C9F"/>
    <w:rsid w:val="00BB5039"/>
    <w:rsid w:val="00BB55C3"/>
    <w:rsid w:val="00BB5A4F"/>
    <w:rsid w:val="00BB5D3B"/>
    <w:rsid w:val="00BB610B"/>
    <w:rsid w:val="00BB65E8"/>
    <w:rsid w:val="00BB68B9"/>
    <w:rsid w:val="00BB6CCC"/>
    <w:rsid w:val="00BB715D"/>
    <w:rsid w:val="00BB7336"/>
    <w:rsid w:val="00BB7337"/>
    <w:rsid w:val="00BB77B5"/>
    <w:rsid w:val="00BB78C1"/>
    <w:rsid w:val="00BC08F1"/>
    <w:rsid w:val="00BC0B18"/>
    <w:rsid w:val="00BC130A"/>
    <w:rsid w:val="00BC19C1"/>
    <w:rsid w:val="00BC1E7D"/>
    <w:rsid w:val="00BC26FD"/>
    <w:rsid w:val="00BC3995"/>
    <w:rsid w:val="00BC45D7"/>
    <w:rsid w:val="00BC4B51"/>
    <w:rsid w:val="00BC4E83"/>
    <w:rsid w:val="00BC4FCD"/>
    <w:rsid w:val="00BC5744"/>
    <w:rsid w:val="00BC5E8A"/>
    <w:rsid w:val="00BC6635"/>
    <w:rsid w:val="00BC6AFB"/>
    <w:rsid w:val="00BC6CBE"/>
    <w:rsid w:val="00BC6E0D"/>
    <w:rsid w:val="00BC7EC6"/>
    <w:rsid w:val="00BD0EBD"/>
    <w:rsid w:val="00BD1430"/>
    <w:rsid w:val="00BD18AF"/>
    <w:rsid w:val="00BD1BB8"/>
    <w:rsid w:val="00BD2147"/>
    <w:rsid w:val="00BD3EE8"/>
    <w:rsid w:val="00BD4373"/>
    <w:rsid w:val="00BD4A52"/>
    <w:rsid w:val="00BD4B09"/>
    <w:rsid w:val="00BD4C2C"/>
    <w:rsid w:val="00BD5678"/>
    <w:rsid w:val="00BD5EB8"/>
    <w:rsid w:val="00BD5F7B"/>
    <w:rsid w:val="00BD68FA"/>
    <w:rsid w:val="00BD6D0E"/>
    <w:rsid w:val="00BD7291"/>
    <w:rsid w:val="00BD7B44"/>
    <w:rsid w:val="00BD7BF4"/>
    <w:rsid w:val="00BD7F4E"/>
    <w:rsid w:val="00BE1B25"/>
    <w:rsid w:val="00BE1E81"/>
    <w:rsid w:val="00BE2278"/>
    <w:rsid w:val="00BE2557"/>
    <w:rsid w:val="00BE42AE"/>
    <w:rsid w:val="00BE42FC"/>
    <w:rsid w:val="00BE5095"/>
    <w:rsid w:val="00BE52DA"/>
    <w:rsid w:val="00BE55AF"/>
    <w:rsid w:val="00BE5ADF"/>
    <w:rsid w:val="00BE5B90"/>
    <w:rsid w:val="00BE5F46"/>
    <w:rsid w:val="00BE6157"/>
    <w:rsid w:val="00BE65B0"/>
    <w:rsid w:val="00BE6C33"/>
    <w:rsid w:val="00BE6F7B"/>
    <w:rsid w:val="00BE71D2"/>
    <w:rsid w:val="00BE7558"/>
    <w:rsid w:val="00BE76C8"/>
    <w:rsid w:val="00BE78A2"/>
    <w:rsid w:val="00BE7A2D"/>
    <w:rsid w:val="00BF012B"/>
    <w:rsid w:val="00BF0D43"/>
    <w:rsid w:val="00BF14EB"/>
    <w:rsid w:val="00BF1E95"/>
    <w:rsid w:val="00BF2127"/>
    <w:rsid w:val="00BF26EB"/>
    <w:rsid w:val="00BF2970"/>
    <w:rsid w:val="00BF2B36"/>
    <w:rsid w:val="00BF2DCD"/>
    <w:rsid w:val="00BF3097"/>
    <w:rsid w:val="00BF31A3"/>
    <w:rsid w:val="00BF3458"/>
    <w:rsid w:val="00BF3618"/>
    <w:rsid w:val="00BF382D"/>
    <w:rsid w:val="00BF3939"/>
    <w:rsid w:val="00BF4B4B"/>
    <w:rsid w:val="00BF51A9"/>
    <w:rsid w:val="00BF558D"/>
    <w:rsid w:val="00BF55A3"/>
    <w:rsid w:val="00BF59F9"/>
    <w:rsid w:val="00BF5A2B"/>
    <w:rsid w:val="00BF63A3"/>
    <w:rsid w:val="00BF66FE"/>
    <w:rsid w:val="00BF67FF"/>
    <w:rsid w:val="00BF69B1"/>
    <w:rsid w:val="00BF75AA"/>
    <w:rsid w:val="00BF7B06"/>
    <w:rsid w:val="00C00048"/>
    <w:rsid w:val="00C00F52"/>
    <w:rsid w:val="00C01241"/>
    <w:rsid w:val="00C012C9"/>
    <w:rsid w:val="00C025C5"/>
    <w:rsid w:val="00C03002"/>
    <w:rsid w:val="00C035EB"/>
    <w:rsid w:val="00C036B8"/>
    <w:rsid w:val="00C045A4"/>
    <w:rsid w:val="00C045FE"/>
    <w:rsid w:val="00C04713"/>
    <w:rsid w:val="00C04C0F"/>
    <w:rsid w:val="00C05046"/>
    <w:rsid w:val="00C05111"/>
    <w:rsid w:val="00C05649"/>
    <w:rsid w:val="00C05E23"/>
    <w:rsid w:val="00C05E40"/>
    <w:rsid w:val="00C06376"/>
    <w:rsid w:val="00C06419"/>
    <w:rsid w:val="00C06F93"/>
    <w:rsid w:val="00C0779A"/>
    <w:rsid w:val="00C104F6"/>
    <w:rsid w:val="00C10812"/>
    <w:rsid w:val="00C10908"/>
    <w:rsid w:val="00C10A09"/>
    <w:rsid w:val="00C10C2B"/>
    <w:rsid w:val="00C10F54"/>
    <w:rsid w:val="00C11371"/>
    <w:rsid w:val="00C1166E"/>
    <w:rsid w:val="00C11D07"/>
    <w:rsid w:val="00C11D6D"/>
    <w:rsid w:val="00C12330"/>
    <w:rsid w:val="00C123FD"/>
    <w:rsid w:val="00C124BD"/>
    <w:rsid w:val="00C127CE"/>
    <w:rsid w:val="00C1381C"/>
    <w:rsid w:val="00C14F29"/>
    <w:rsid w:val="00C14F7C"/>
    <w:rsid w:val="00C15324"/>
    <w:rsid w:val="00C160C5"/>
    <w:rsid w:val="00C165CA"/>
    <w:rsid w:val="00C1669D"/>
    <w:rsid w:val="00C166F6"/>
    <w:rsid w:val="00C16862"/>
    <w:rsid w:val="00C17506"/>
    <w:rsid w:val="00C176CE"/>
    <w:rsid w:val="00C17CF6"/>
    <w:rsid w:val="00C2005A"/>
    <w:rsid w:val="00C20184"/>
    <w:rsid w:val="00C20872"/>
    <w:rsid w:val="00C208B1"/>
    <w:rsid w:val="00C20FE5"/>
    <w:rsid w:val="00C210C2"/>
    <w:rsid w:val="00C212C0"/>
    <w:rsid w:val="00C21925"/>
    <w:rsid w:val="00C224D4"/>
    <w:rsid w:val="00C22D2D"/>
    <w:rsid w:val="00C22E0C"/>
    <w:rsid w:val="00C236E7"/>
    <w:rsid w:val="00C2385E"/>
    <w:rsid w:val="00C238B0"/>
    <w:rsid w:val="00C23B47"/>
    <w:rsid w:val="00C2411B"/>
    <w:rsid w:val="00C2452B"/>
    <w:rsid w:val="00C246AA"/>
    <w:rsid w:val="00C247B7"/>
    <w:rsid w:val="00C24990"/>
    <w:rsid w:val="00C24EF3"/>
    <w:rsid w:val="00C25664"/>
    <w:rsid w:val="00C25D2E"/>
    <w:rsid w:val="00C2629D"/>
    <w:rsid w:val="00C26E75"/>
    <w:rsid w:val="00C2709B"/>
    <w:rsid w:val="00C276AE"/>
    <w:rsid w:val="00C278FC"/>
    <w:rsid w:val="00C27A73"/>
    <w:rsid w:val="00C27BBA"/>
    <w:rsid w:val="00C30CC1"/>
    <w:rsid w:val="00C315A2"/>
    <w:rsid w:val="00C315A3"/>
    <w:rsid w:val="00C31D41"/>
    <w:rsid w:val="00C32562"/>
    <w:rsid w:val="00C32769"/>
    <w:rsid w:val="00C32896"/>
    <w:rsid w:val="00C32C7F"/>
    <w:rsid w:val="00C338E7"/>
    <w:rsid w:val="00C33D14"/>
    <w:rsid w:val="00C34A80"/>
    <w:rsid w:val="00C35D88"/>
    <w:rsid w:val="00C36395"/>
    <w:rsid w:val="00C367D8"/>
    <w:rsid w:val="00C36A5C"/>
    <w:rsid w:val="00C36B83"/>
    <w:rsid w:val="00C36D85"/>
    <w:rsid w:val="00C36DAC"/>
    <w:rsid w:val="00C404C9"/>
    <w:rsid w:val="00C40697"/>
    <w:rsid w:val="00C412D3"/>
    <w:rsid w:val="00C413F4"/>
    <w:rsid w:val="00C4149A"/>
    <w:rsid w:val="00C416B0"/>
    <w:rsid w:val="00C41A9F"/>
    <w:rsid w:val="00C41AC3"/>
    <w:rsid w:val="00C428E6"/>
    <w:rsid w:val="00C43208"/>
    <w:rsid w:val="00C445C0"/>
    <w:rsid w:val="00C44B6A"/>
    <w:rsid w:val="00C44DA3"/>
    <w:rsid w:val="00C45291"/>
    <w:rsid w:val="00C454E3"/>
    <w:rsid w:val="00C4628D"/>
    <w:rsid w:val="00C46490"/>
    <w:rsid w:val="00C46519"/>
    <w:rsid w:val="00C4663A"/>
    <w:rsid w:val="00C46BE6"/>
    <w:rsid w:val="00C47153"/>
    <w:rsid w:val="00C473F9"/>
    <w:rsid w:val="00C47AC1"/>
    <w:rsid w:val="00C5097A"/>
    <w:rsid w:val="00C50D24"/>
    <w:rsid w:val="00C50E08"/>
    <w:rsid w:val="00C5155A"/>
    <w:rsid w:val="00C51C33"/>
    <w:rsid w:val="00C52669"/>
    <w:rsid w:val="00C526BF"/>
    <w:rsid w:val="00C5279E"/>
    <w:rsid w:val="00C528BA"/>
    <w:rsid w:val="00C52E18"/>
    <w:rsid w:val="00C53148"/>
    <w:rsid w:val="00C53405"/>
    <w:rsid w:val="00C53D00"/>
    <w:rsid w:val="00C53E40"/>
    <w:rsid w:val="00C54234"/>
    <w:rsid w:val="00C55341"/>
    <w:rsid w:val="00C559AA"/>
    <w:rsid w:val="00C56E61"/>
    <w:rsid w:val="00C574AC"/>
    <w:rsid w:val="00C57968"/>
    <w:rsid w:val="00C60F53"/>
    <w:rsid w:val="00C613BD"/>
    <w:rsid w:val="00C6153B"/>
    <w:rsid w:val="00C616E8"/>
    <w:rsid w:val="00C62CB3"/>
    <w:rsid w:val="00C63ACC"/>
    <w:rsid w:val="00C64E01"/>
    <w:rsid w:val="00C64E9E"/>
    <w:rsid w:val="00C6516F"/>
    <w:rsid w:val="00C6551B"/>
    <w:rsid w:val="00C65AD3"/>
    <w:rsid w:val="00C65B22"/>
    <w:rsid w:val="00C661CA"/>
    <w:rsid w:val="00C66314"/>
    <w:rsid w:val="00C666F7"/>
    <w:rsid w:val="00C671DF"/>
    <w:rsid w:val="00C674FB"/>
    <w:rsid w:val="00C6754C"/>
    <w:rsid w:val="00C67FF2"/>
    <w:rsid w:val="00C700B9"/>
    <w:rsid w:val="00C703A9"/>
    <w:rsid w:val="00C704AE"/>
    <w:rsid w:val="00C704C9"/>
    <w:rsid w:val="00C70566"/>
    <w:rsid w:val="00C73462"/>
    <w:rsid w:val="00C73617"/>
    <w:rsid w:val="00C73B99"/>
    <w:rsid w:val="00C741D3"/>
    <w:rsid w:val="00C754B3"/>
    <w:rsid w:val="00C754DA"/>
    <w:rsid w:val="00C75C2F"/>
    <w:rsid w:val="00C7600C"/>
    <w:rsid w:val="00C76288"/>
    <w:rsid w:val="00C762EA"/>
    <w:rsid w:val="00C76946"/>
    <w:rsid w:val="00C77000"/>
    <w:rsid w:val="00C778F7"/>
    <w:rsid w:val="00C77B4F"/>
    <w:rsid w:val="00C8034E"/>
    <w:rsid w:val="00C81271"/>
    <w:rsid w:val="00C81F27"/>
    <w:rsid w:val="00C82546"/>
    <w:rsid w:val="00C82D54"/>
    <w:rsid w:val="00C8307E"/>
    <w:rsid w:val="00C83148"/>
    <w:rsid w:val="00C83232"/>
    <w:rsid w:val="00C8334D"/>
    <w:rsid w:val="00C83351"/>
    <w:rsid w:val="00C83C0A"/>
    <w:rsid w:val="00C84164"/>
    <w:rsid w:val="00C84270"/>
    <w:rsid w:val="00C84458"/>
    <w:rsid w:val="00C8495B"/>
    <w:rsid w:val="00C84F2C"/>
    <w:rsid w:val="00C84FE4"/>
    <w:rsid w:val="00C851BE"/>
    <w:rsid w:val="00C852A5"/>
    <w:rsid w:val="00C85ABB"/>
    <w:rsid w:val="00C85E77"/>
    <w:rsid w:val="00C86298"/>
    <w:rsid w:val="00C876D5"/>
    <w:rsid w:val="00C901B3"/>
    <w:rsid w:val="00C905E3"/>
    <w:rsid w:val="00C90BB3"/>
    <w:rsid w:val="00C9138C"/>
    <w:rsid w:val="00C92009"/>
    <w:rsid w:val="00C93517"/>
    <w:rsid w:val="00C9369D"/>
    <w:rsid w:val="00C9385F"/>
    <w:rsid w:val="00C93C97"/>
    <w:rsid w:val="00C93ED2"/>
    <w:rsid w:val="00C9422A"/>
    <w:rsid w:val="00C946DC"/>
    <w:rsid w:val="00C94ACB"/>
    <w:rsid w:val="00C95DBE"/>
    <w:rsid w:val="00C962A5"/>
    <w:rsid w:val="00C9669A"/>
    <w:rsid w:val="00C96766"/>
    <w:rsid w:val="00C97312"/>
    <w:rsid w:val="00C9746A"/>
    <w:rsid w:val="00C976EC"/>
    <w:rsid w:val="00C979E2"/>
    <w:rsid w:val="00C97BF6"/>
    <w:rsid w:val="00CA06A6"/>
    <w:rsid w:val="00CA0950"/>
    <w:rsid w:val="00CA13EC"/>
    <w:rsid w:val="00CA2108"/>
    <w:rsid w:val="00CA22F1"/>
    <w:rsid w:val="00CA2B7A"/>
    <w:rsid w:val="00CA30D7"/>
    <w:rsid w:val="00CA36FA"/>
    <w:rsid w:val="00CA3808"/>
    <w:rsid w:val="00CA3B61"/>
    <w:rsid w:val="00CA4BA2"/>
    <w:rsid w:val="00CA50D7"/>
    <w:rsid w:val="00CA5114"/>
    <w:rsid w:val="00CA53C0"/>
    <w:rsid w:val="00CA56B9"/>
    <w:rsid w:val="00CA58C8"/>
    <w:rsid w:val="00CA5C94"/>
    <w:rsid w:val="00CA5F01"/>
    <w:rsid w:val="00CA6BD9"/>
    <w:rsid w:val="00CA7ED5"/>
    <w:rsid w:val="00CB06E2"/>
    <w:rsid w:val="00CB0978"/>
    <w:rsid w:val="00CB09D6"/>
    <w:rsid w:val="00CB0E5E"/>
    <w:rsid w:val="00CB0E9F"/>
    <w:rsid w:val="00CB1CE5"/>
    <w:rsid w:val="00CB2A09"/>
    <w:rsid w:val="00CB2A5A"/>
    <w:rsid w:val="00CB2BB9"/>
    <w:rsid w:val="00CB3AC2"/>
    <w:rsid w:val="00CB3F5E"/>
    <w:rsid w:val="00CB4E98"/>
    <w:rsid w:val="00CB4FEB"/>
    <w:rsid w:val="00CB50A4"/>
    <w:rsid w:val="00CB56FA"/>
    <w:rsid w:val="00CB5856"/>
    <w:rsid w:val="00CB5C52"/>
    <w:rsid w:val="00CB69B1"/>
    <w:rsid w:val="00CB70D2"/>
    <w:rsid w:val="00CB758A"/>
    <w:rsid w:val="00CB76E5"/>
    <w:rsid w:val="00CB7775"/>
    <w:rsid w:val="00CC10BB"/>
    <w:rsid w:val="00CC12D6"/>
    <w:rsid w:val="00CC1A3A"/>
    <w:rsid w:val="00CC207A"/>
    <w:rsid w:val="00CC2370"/>
    <w:rsid w:val="00CC244D"/>
    <w:rsid w:val="00CC25ED"/>
    <w:rsid w:val="00CC284F"/>
    <w:rsid w:val="00CC2FC6"/>
    <w:rsid w:val="00CC3748"/>
    <w:rsid w:val="00CC43BC"/>
    <w:rsid w:val="00CC45FF"/>
    <w:rsid w:val="00CC47BE"/>
    <w:rsid w:val="00CC4A18"/>
    <w:rsid w:val="00CC5AC3"/>
    <w:rsid w:val="00CC5F90"/>
    <w:rsid w:val="00CC5F93"/>
    <w:rsid w:val="00CC669B"/>
    <w:rsid w:val="00CC67EF"/>
    <w:rsid w:val="00CC6C0B"/>
    <w:rsid w:val="00CC6D1B"/>
    <w:rsid w:val="00CC79B5"/>
    <w:rsid w:val="00CC7FB1"/>
    <w:rsid w:val="00CC7FEE"/>
    <w:rsid w:val="00CD0162"/>
    <w:rsid w:val="00CD02B2"/>
    <w:rsid w:val="00CD0304"/>
    <w:rsid w:val="00CD039A"/>
    <w:rsid w:val="00CD05D9"/>
    <w:rsid w:val="00CD083E"/>
    <w:rsid w:val="00CD0D1F"/>
    <w:rsid w:val="00CD12BE"/>
    <w:rsid w:val="00CD1334"/>
    <w:rsid w:val="00CD1A57"/>
    <w:rsid w:val="00CD1FDE"/>
    <w:rsid w:val="00CD200A"/>
    <w:rsid w:val="00CD21B0"/>
    <w:rsid w:val="00CD2609"/>
    <w:rsid w:val="00CD2A10"/>
    <w:rsid w:val="00CD2B65"/>
    <w:rsid w:val="00CD2BC1"/>
    <w:rsid w:val="00CD2FED"/>
    <w:rsid w:val="00CD2FEF"/>
    <w:rsid w:val="00CD389E"/>
    <w:rsid w:val="00CD38E2"/>
    <w:rsid w:val="00CD43ED"/>
    <w:rsid w:val="00CD475E"/>
    <w:rsid w:val="00CD5742"/>
    <w:rsid w:val="00CD5AAB"/>
    <w:rsid w:val="00CD5D0F"/>
    <w:rsid w:val="00CD66BC"/>
    <w:rsid w:val="00CD78B5"/>
    <w:rsid w:val="00CD7DFD"/>
    <w:rsid w:val="00CE0316"/>
    <w:rsid w:val="00CE07B8"/>
    <w:rsid w:val="00CE0812"/>
    <w:rsid w:val="00CE0835"/>
    <w:rsid w:val="00CE1A34"/>
    <w:rsid w:val="00CE1C02"/>
    <w:rsid w:val="00CE2373"/>
    <w:rsid w:val="00CE29A9"/>
    <w:rsid w:val="00CE2AC9"/>
    <w:rsid w:val="00CE2C60"/>
    <w:rsid w:val="00CE2E6C"/>
    <w:rsid w:val="00CE2FA2"/>
    <w:rsid w:val="00CE3805"/>
    <w:rsid w:val="00CE3B10"/>
    <w:rsid w:val="00CE3FFD"/>
    <w:rsid w:val="00CE43B7"/>
    <w:rsid w:val="00CE5202"/>
    <w:rsid w:val="00CE547B"/>
    <w:rsid w:val="00CE5E99"/>
    <w:rsid w:val="00CE6518"/>
    <w:rsid w:val="00CE6548"/>
    <w:rsid w:val="00CE69C2"/>
    <w:rsid w:val="00CE6B3D"/>
    <w:rsid w:val="00CE6E50"/>
    <w:rsid w:val="00CE7046"/>
    <w:rsid w:val="00CE7548"/>
    <w:rsid w:val="00CF006C"/>
    <w:rsid w:val="00CF031B"/>
    <w:rsid w:val="00CF0368"/>
    <w:rsid w:val="00CF08A9"/>
    <w:rsid w:val="00CF1025"/>
    <w:rsid w:val="00CF10C9"/>
    <w:rsid w:val="00CF154A"/>
    <w:rsid w:val="00CF2808"/>
    <w:rsid w:val="00CF29E0"/>
    <w:rsid w:val="00CF2EE1"/>
    <w:rsid w:val="00CF32A5"/>
    <w:rsid w:val="00CF33A8"/>
    <w:rsid w:val="00CF3B83"/>
    <w:rsid w:val="00CF3EB9"/>
    <w:rsid w:val="00CF3FC0"/>
    <w:rsid w:val="00CF423C"/>
    <w:rsid w:val="00CF4A13"/>
    <w:rsid w:val="00CF4A84"/>
    <w:rsid w:val="00CF4BBA"/>
    <w:rsid w:val="00CF54BC"/>
    <w:rsid w:val="00CF5742"/>
    <w:rsid w:val="00CF5AB2"/>
    <w:rsid w:val="00CF6A1F"/>
    <w:rsid w:val="00CF6A91"/>
    <w:rsid w:val="00CF71E3"/>
    <w:rsid w:val="00D00246"/>
    <w:rsid w:val="00D009B3"/>
    <w:rsid w:val="00D0116B"/>
    <w:rsid w:val="00D015EC"/>
    <w:rsid w:val="00D01727"/>
    <w:rsid w:val="00D017F9"/>
    <w:rsid w:val="00D01ADC"/>
    <w:rsid w:val="00D01CD8"/>
    <w:rsid w:val="00D020DF"/>
    <w:rsid w:val="00D02AB0"/>
    <w:rsid w:val="00D032C6"/>
    <w:rsid w:val="00D033AC"/>
    <w:rsid w:val="00D04288"/>
    <w:rsid w:val="00D0432E"/>
    <w:rsid w:val="00D04424"/>
    <w:rsid w:val="00D044E3"/>
    <w:rsid w:val="00D04729"/>
    <w:rsid w:val="00D04981"/>
    <w:rsid w:val="00D052A1"/>
    <w:rsid w:val="00D05977"/>
    <w:rsid w:val="00D06047"/>
    <w:rsid w:val="00D06934"/>
    <w:rsid w:val="00D06E62"/>
    <w:rsid w:val="00D06E65"/>
    <w:rsid w:val="00D06EC3"/>
    <w:rsid w:val="00D0732B"/>
    <w:rsid w:val="00D0738C"/>
    <w:rsid w:val="00D0794C"/>
    <w:rsid w:val="00D07A22"/>
    <w:rsid w:val="00D10649"/>
    <w:rsid w:val="00D10A28"/>
    <w:rsid w:val="00D10B02"/>
    <w:rsid w:val="00D1129F"/>
    <w:rsid w:val="00D12174"/>
    <w:rsid w:val="00D12744"/>
    <w:rsid w:val="00D12770"/>
    <w:rsid w:val="00D12950"/>
    <w:rsid w:val="00D132A4"/>
    <w:rsid w:val="00D13408"/>
    <w:rsid w:val="00D1359F"/>
    <w:rsid w:val="00D1383D"/>
    <w:rsid w:val="00D13BDD"/>
    <w:rsid w:val="00D13C99"/>
    <w:rsid w:val="00D13E42"/>
    <w:rsid w:val="00D13E51"/>
    <w:rsid w:val="00D14256"/>
    <w:rsid w:val="00D1433E"/>
    <w:rsid w:val="00D14F54"/>
    <w:rsid w:val="00D1512A"/>
    <w:rsid w:val="00D15C2C"/>
    <w:rsid w:val="00D1660C"/>
    <w:rsid w:val="00D167E8"/>
    <w:rsid w:val="00D168EF"/>
    <w:rsid w:val="00D16A1A"/>
    <w:rsid w:val="00D172DB"/>
    <w:rsid w:val="00D17351"/>
    <w:rsid w:val="00D17D3E"/>
    <w:rsid w:val="00D206C3"/>
    <w:rsid w:val="00D2078A"/>
    <w:rsid w:val="00D20877"/>
    <w:rsid w:val="00D208BE"/>
    <w:rsid w:val="00D21510"/>
    <w:rsid w:val="00D2174B"/>
    <w:rsid w:val="00D21A43"/>
    <w:rsid w:val="00D21DBD"/>
    <w:rsid w:val="00D21E17"/>
    <w:rsid w:val="00D21FB2"/>
    <w:rsid w:val="00D222AE"/>
    <w:rsid w:val="00D2274A"/>
    <w:rsid w:val="00D22AA2"/>
    <w:rsid w:val="00D22B86"/>
    <w:rsid w:val="00D23215"/>
    <w:rsid w:val="00D232E1"/>
    <w:rsid w:val="00D232E6"/>
    <w:rsid w:val="00D23368"/>
    <w:rsid w:val="00D23AD8"/>
    <w:rsid w:val="00D23DFA"/>
    <w:rsid w:val="00D23F26"/>
    <w:rsid w:val="00D24143"/>
    <w:rsid w:val="00D241DB"/>
    <w:rsid w:val="00D247CC"/>
    <w:rsid w:val="00D249BF"/>
    <w:rsid w:val="00D2504B"/>
    <w:rsid w:val="00D2535E"/>
    <w:rsid w:val="00D26726"/>
    <w:rsid w:val="00D26A64"/>
    <w:rsid w:val="00D26EEE"/>
    <w:rsid w:val="00D27E39"/>
    <w:rsid w:val="00D27EAF"/>
    <w:rsid w:val="00D30081"/>
    <w:rsid w:val="00D30A2A"/>
    <w:rsid w:val="00D31175"/>
    <w:rsid w:val="00D3180D"/>
    <w:rsid w:val="00D319EF"/>
    <w:rsid w:val="00D31D1F"/>
    <w:rsid w:val="00D3284E"/>
    <w:rsid w:val="00D32867"/>
    <w:rsid w:val="00D33058"/>
    <w:rsid w:val="00D3338E"/>
    <w:rsid w:val="00D3431C"/>
    <w:rsid w:val="00D3446A"/>
    <w:rsid w:val="00D34497"/>
    <w:rsid w:val="00D34609"/>
    <w:rsid w:val="00D35CA4"/>
    <w:rsid w:val="00D36189"/>
    <w:rsid w:val="00D36579"/>
    <w:rsid w:val="00D3750A"/>
    <w:rsid w:val="00D37710"/>
    <w:rsid w:val="00D37D02"/>
    <w:rsid w:val="00D4125C"/>
    <w:rsid w:val="00D4131C"/>
    <w:rsid w:val="00D41577"/>
    <w:rsid w:val="00D41EE4"/>
    <w:rsid w:val="00D43235"/>
    <w:rsid w:val="00D43506"/>
    <w:rsid w:val="00D435ED"/>
    <w:rsid w:val="00D438EE"/>
    <w:rsid w:val="00D43BAE"/>
    <w:rsid w:val="00D43DFF"/>
    <w:rsid w:val="00D441CA"/>
    <w:rsid w:val="00D44AB2"/>
    <w:rsid w:val="00D44F19"/>
    <w:rsid w:val="00D451D4"/>
    <w:rsid w:val="00D4531A"/>
    <w:rsid w:val="00D45981"/>
    <w:rsid w:val="00D45A36"/>
    <w:rsid w:val="00D46009"/>
    <w:rsid w:val="00D46339"/>
    <w:rsid w:val="00D465DA"/>
    <w:rsid w:val="00D46A72"/>
    <w:rsid w:val="00D46E7A"/>
    <w:rsid w:val="00D4740B"/>
    <w:rsid w:val="00D47545"/>
    <w:rsid w:val="00D47A62"/>
    <w:rsid w:val="00D51D5A"/>
    <w:rsid w:val="00D52932"/>
    <w:rsid w:val="00D52D38"/>
    <w:rsid w:val="00D52F49"/>
    <w:rsid w:val="00D530AF"/>
    <w:rsid w:val="00D5418B"/>
    <w:rsid w:val="00D54275"/>
    <w:rsid w:val="00D54598"/>
    <w:rsid w:val="00D54D10"/>
    <w:rsid w:val="00D54D77"/>
    <w:rsid w:val="00D5548C"/>
    <w:rsid w:val="00D556A2"/>
    <w:rsid w:val="00D567A3"/>
    <w:rsid w:val="00D56D11"/>
    <w:rsid w:val="00D57442"/>
    <w:rsid w:val="00D57818"/>
    <w:rsid w:val="00D57B9D"/>
    <w:rsid w:val="00D57BBB"/>
    <w:rsid w:val="00D57E6C"/>
    <w:rsid w:val="00D60270"/>
    <w:rsid w:val="00D60E2F"/>
    <w:rsid w:val="00D61BED"/>
    <w:rsid w:val="00D6311A"/>
    <w:rsid w:val="00D63346"/>
    <w:rsid w:val="00D6339B"/>
    <w:rsid w:val="00D642DF"/>
    <w:rsid w:val="00D645AA"/>
    <w:rsid w:val="00D652B7"/>
    <w:rsid w:val="00D652C8"/>
    <w:rsid w:val="00D65BBA"/>
    <w:rsid w:val="00D66AAB"/>
    <w:rsid w:val="00D66F46"/>
    <w:rsid w:val="00D67003"/>
    <w:rsid w:val="00D6723D"/>
    <w:rsid w:val="00D6795B"/>
    <w:rsid w:val="00D67BDE"/>
    <w:rsid w:val="00D700DC"/>
    <w:rsid w:val="00D701F4"/>
    <w:rsid w:val="00D7071F"/>
    <w:rsid w:val="00D70D7C"/>
    <w:rsid w:val="00D718C4"/>
    <w:rsid w:val="00D722BA"/>
    <w:rsid w:val="00D725BD"/>
    <w:rsid w:val="00D7261B"/>
    <w:rsid w:val="00D72F25"/>
    <w:rsid w:val="00D7308F"/>
    <w:rsid w:val="00D73697"/>
    <w:rsid w:val="00D73D3C"/>
    <w:rsid w:val="00D74A02"/>
    <w:rsid w:val="00D74CA8"/>
    <w:rsid w:val="00D7522E"/>
    <w:rsid w:val="00D7532D"/>
    <w:rsid w:val="00D755A3"/>
    <w:rsid w:val="00D7564C"/>
    <w:rsid w:val="00D75723"/>
    <w:rsid w:val="00D76A75"/>
    <w:rsid w:val="00D76C3D"/>
    <w:rsid w:val="00D7724A"/>
    <w:rsid w:val="00D77D3E"/>
    <w:rsid w:val="00D77EC7"/>
    <w:rsid w:val="00D813EE"/>
    <w:rsid w:val="00D8194F"/>
    <w:rsid w:val="00D81DB7"/>
    <w:rsid w:val="00D81F5E"/>
    <w:rsid w:val="00D82484"/>
    <w:rsid w:val="00D82930"/>
    <w:rsid w:val="00D82939"/>
    <w:rsid w:val="00D83033"/>
    <w:rsid w:val="00D832E7"/>
    <w:rsid w:val="00D8367A"/>
    <w:rsid w:val="00D83CF7"/>
    <w:rsid w:val="00D83DED"/>
    <w:rsid w:val="00D8442A"/>
    <w:rsid w:val="00D84BDB"/>
    <w:rsid w:val="00D84FAA"/>
    <w:rsid w:val="00D85030"/>
    <w:rsid w:val="00D857D3"/>
    <w:rsid w:val="00D85A29"/>
    <w:rsid w:val="00D85AD4"/>
    <w:rsid w:val="00D85E0B"/>
    <w:rsid w:val="00D85F53"/>
    <w:rsid w:val="00D86199"/>
    <w:rsid w:val="00D86FBB"/>
    <w:rsid w:val="00D8716F"/>
    <w:rsid w:val="00D8743E"/>
    <w:rsid w:val="00D874B8"/>
    <w:rsid w:val="00D876A5"/>
    <w:rsid w:val="00D90077"/>
    <w:rsid w:val="00D90AD6"/>
    <w:rsid w:val="00D9262B"/>
    <w:rsid w:val="00D92AD9"/>
    <w:rsid w:val="00D92D3F"/>
    <w:rsid w:val="00D932E6"/>
    <w:rsid w:val="00D93699"/>
    <w:rsid w:val="00D937AD"/>
    <w:rsid w:val="00D93A94"/>
    <w:rsid w:val="00D942F9"/>
    <w:rsid w:val="00D944EB"/>
    <w:rsid w:val="00D94C09"/>
    <w:rsid w:val="00D94CCB"/>
    <w:rsid w:val="00D94D52"/>
    <w:rsid w:val="00D963EE"/>
    <w:rsid w:val="00D963F9"/>
    <w:rsid w:val="00D9643B"/>
    <w:rsid w:val="00D96E33"/>
    <w:rsid w:val="00D96FFF"/>
    <w:rsid w:val="00D97609"/>
    <w:rsid w:val="00D976B4"/>
    <w:rsid w:val="00DA0AA2"/>
    <w:rsid w:val="00DA13D3"/>
    <w:rsid w:val="00DA174B"/>
    <w:rsid w:val="00DA1914"/>
    <w:rsid w:val="00DA2609"/>
    <w:rsid w:val="00DA27C1"/>
    <w:rsid w:val="00DA2B4A"/>
    <w:rsid w:val="00DA2E66"/>
    <w:rsid w:val="00DA2E89"/>
    <w:rsid w:val="00DA369E"/>
    <w:rsid w:val="00DA41DC"/>
    <w:rsid w:val="00DA4597"/>
    <w:rsid w:val="00DA465C"/>
    <w:rsid w:val="00DA4913"/>
    <w:rsid w:val="00DA4BD4"/>
    <w:rsid w:val="00DA4C47"/>
    <w:rsid w:val="00DA4E2C"/>
    <w:rsid w:val="00DA5606"/>
    <w:rsid w:val="00DA5875"/>
    <w:rsid w:val="00DA601F"/>
    <w:rsid w:val="00DA65D2"/>
    <w:rsid w:val="00DA66CD"/>
    <w:rsid w:val="00DA6F2C"/>
    <w:rsid w:val="00DA7292"/>
    <w:rsid w:val="00DA76B5"/>
    <w:rsid w:val="00DA799C"/>
    <w:rsid w:val="00DB0727"/>
    <w:rsid w:val="00DB0AB0"/>
    <w:rsid w:val="00DB0E8D"/>
    <w:rsid w:val="00DB147A"/>
    <w:rsid w:val="00DB195F"/>
    <w:rsid w:val="00DB198C"/>
    <w:rsid w:val="00DB1BC2"/>
    <w:rsid w:val="00DB25B5"/>
    <w:rsid w:val="00DB272E"/>
    <w:rsid w:val="00DB280E"/>
    <w:rsid w:val="00DB2B81"/>
    <w:rsid w:val="00DB3087"/>
    <w:rsid w:val="00DB3487"/>
    <w:rsid w:val="00DB378D"/>
    <w:rsid w:val="00DB3825"/>
    <w:rsid w:val="00DB3834"/>
    <w:rsid w:val="00DB4541"/>
    <w:rsid w:val="00DB5327"/>
    <w:rsid w:val="00DB5E72"/>
    <w:rsid w:val="00DB6034"/>
    <w:rsid w:val="00DB6766"/>
    <w:rsid w:val="00DB6786"/>
    <w:rsid w:val="00DB6EEF"/>
    <w:rsid w:val="00DB742E"/>
    <w:rsid w:val="00DB7AAB"/>
    <w:rsid w:val="00DB7CE4"/>
    <w:rsid w:val="00DB7FBC"/>
    <w:rsid w:val="00DC02C2"/>
    <w:rsid w:val="00DC0A56"/>
    <w:rsid w:val="00DC1920"/>
    <w:rsid w:val="00DC1D9C"/>
    <w:rsid w:val="00DC229D"/>
    <w:rsid w:val="00DC25F2"/>
    <w:rsid w:val="00DC26F8"/>
    <w:rsid w:val="00DC2AC2"/>
    <w:rsid w:val="00DC3B4A"/>
    <w:rsid w:val="00DC4329"/>
    <w:rsid w:val="00DC463B"/>
    <w:rsid w:val="00DC4ACB"/>
    <w:rsid w:val="00DC4C76"/>
    <w:rsid w:val="00DC5165"/>
    <w:rsid w:val="00DC5C96"/>
    <w:rsid w:val="00DC5E03"/>
    <w:rsid w:val="00DC5F0A"/>
    <w:rsid w:val="00DC610C"/>
    <w:rsid w:val="00DC63DE"/>
    <w:rsid w:val="00DC784F"/>
    <w:rsid w:val="00DC7BB6"/>
    <w:rsid w:val="00DC7FAE"/>
    <w:rsid w:val="00DD031E"/>
    <w:rsid w:val="00DD07AD"/>
    <w:rsid w:val="00DD12E5"/>
    <w:rsid w:val="00DD1350"/>
    <w:rsid w:val="00DD1C19"/>
    <w:rsid w:val="00DD270F"/>
    <w:rsid w:val="00DD2DA1"/>
    <w:rsid w:val="00DD2EAD"/>
    <w:rsid w:val="00DD32F6"/>
    <w:rsid w:val="00DD34A0"/>
    <w:rsid w:val="00DD3A8F"/>
    <w:rsid w:val="00DD3B7B"/>
    <w:rsid w:val="00DD459D"/>
    <w:rsid w:val="00DD4B23"/>
    <w:rsid w:val="00DD4BC1"/>
    <w:rsid w:val="00DD4BED"/>
    <w:rsid w:val="00DD5A45"/>
    <w:rsid w:val="00DD6B0D"/>
    <w:rsid w:val="00DD6BAA"/>
    <w:rsid w:val="00DD6CAB"/>
    <w:rsid w:val="00DD7E5E"/>
    <w:rsid w:val="00DD7FC7"/>
    <w:rsid w:val="00DE0E9F"/>
    <w:rsid w:val="00DE179A"/>
    <w:rsid w:val="00DE1802"/>
    <w:rsid w:val="00DE1A8B"/>
    <w:rsid w:val="00DE2163"/>
    <w:rsid w:val="00DE26F4"/>
    <w:rsid w:val="00DE2877"/>
    <w:rsid w:val="00DE2B26"/>
    <w:rsid w:val="00DE351D"/>
    <w:rsid w:val="00DE3654"/>
    <w:rsid w:val="00DE3719"/>
    <w:rsid w:val="00DE3982"/>
    <w:rsid w:val="00DE3B3A"/>
    <w:rsid w:val="00DE4069"/>
    <w:rsid w:val="00DE464A"/>
    <w:rsid w:val="00DE47A1"/>
    <w:rsid w:val="00DE49F4"/>
    <w:rsid w:val="00DE4A2C"/>
    <w:rsid w:val="00DE4CD1"/>
    <w:rsid w:val="00DE52E1"/>
    <w:rsid w:val="00DE5D32"/>
    <w:rsid w:val="00DE6478"/>
    <w:rsid w:val="00DE7083"/>
    <w:rsid w:val="00DE75A3"/>
    <w:rsid w:val="00DF04F2"/>
    <w:rsid w:val="00DF07E0"/>
    <w:rsid w:val="00DF085B"/>
    <w:rsid w:val="00DF0D30"/>
    <w:rsid w:val="00DF142F"/>
    <w:rsid w:val="00DF1BCE"/>
    <w:rsid w:val="00DF21A8"/>
    <w:rsid w:val="00DF265A"/>
    <w:rsid w:val="00DF2BE2"/>
    <w:rsid w:val="00DF34CD"/>
    <w:rsid w:val="00DF3533"/>
    <w:rsid w:val="00DF35F1"/>
    <w:rsid w:val="00DF4008"/>
    <w:rsid w:val="00DF41C4"/>
    <w:rsid w:val="00DF4202"/>
    <w:rsid w:val="00DF4D75"/>
    <w:rsid w:val="00DF50EC"/>
    <w:rsid w:val="00DF53DD"/>
    <w:rsid w:val="00DF619C"/>
    <w:rsid w:val="00DF6928"/>
    <w:rsid w:val="00DF6C81"/>
    <w:rsid w:val="00DF70F8"/>
    <w:rsid w:val="00DF713F"/>
    <w:rsid w:val="00DF7AF9"/>
    <w:rsid w:val="00DF7E22"/>
    <w:rsid w:val="00DF7F03"/>
    <w:rsid w:val="00E00083"/>
    <w:rsid w:val="00E00546"/>
    <w:rsid w:val="00E00878"/>
    <w:rsid w:val="00E008EB"/>
    <w:rsid w:val="00E0094F"/>
    <w:rsid w:val="00E00E7D"/>
    <w:rsid w:val="00E00F08"/>
    <w:rsid w:val="00E0195D"/>
    <w:rsid w:val="00E02473"/>
    <w:rsid w:val="00E02741"/>
    <w:rsid w:val="00E02FF2"/>
    <w:rsid w:val="00E036E0"/>
    <w:rsid w:val="00E03E6C"/>
    <w:rsid w:val="00E062C5"/>
    <w:rsid w:val="00E0640D"/>
    <w:rsid w:val="00E06F2A"/>
    <w:rsid w:val="00E07929"/>
    <w:rsid w:val="00E07981"/>
    <w:rsid w:val="00E07990"/>
    <w:rsid w:val="00E07D4F"/>
    <w:rsid w:val="00E10110"/>
    <w:rsid w:val="00E10938"/>
    <w:rsid w:val="00E10A43"/>
    <w:rsid w:val="00E10FBE"/>
    <w:rsid w:val="00E11205"/>
    <w:rsid w:val="00E11D2F"/>
    <w:rsid w:val="00E12DB4"/>
    <w:rsid w:val="00E134ED"/>
    <w:rsid w:val="00E14117"/>
    <w:rsid w:val="00E1448C"/>
    <w:rsid w:val="00E14946"/>
    <w:rsid w:val="00E14A7E"/>
    <w:rsid w:val="00E15106"/>
    <w:rsid w:val="00E153E8"/>
    <w:rsid w:val="00E15637"/>
    <w:rsid w:val="00E158A2"/>
    <w:rsid w:val="00E15DFF"/>
    <w:rsid w:val="00E162BB"/>
    <w:rsid w:val="00E1698B"/>
    <w:rsid w:val="00E16C8A"/>
    <w:rsid w:val="00E16F8D"/>
    <w:rsid w:val="00E170EF"/>
    <w:rsid w:val="00E17416"/>
    <w:rsid w:val="00E1759F"/>
    <w:rsid w:val="00E17AF3"/>
    <w:rsid w:val="00E2068A"/>
    <w:rsid w:val="00E20C48"/>
    <w:rsid w:val="00E20CD9"/>
    <w:rsid w:val="00E211FE"/>
    <w:rsid w:val="00E2198A"/>
    <w:rsid w:val="00E21E75"/>
    <w:rsid w:val="00E2215B"/>
    <w:rsid w:val="00E22598"/>
    <w:rsid w:val="00E2272D"/>
    <w:rsid w:val="00E22CFD"/>
    <w:rsid w:val="00E22DCD"/>
    <w:rsid w:val="00E22DED"/>
    <w:rsid w:val="00E22FC3"/>
    <w:rsid w:val="00E23448"/>
    <w:rsid w:val="00E23882"/>
    <w:rsid w:val="00E249A1"/>
    <w:rsid w:val="00E24A08"/>
    <w:rsid w:val="00E24B1A"/>
    <w:rsid w:val="00E24C0B"/>
    <w:rsid w:val="00E251D0"/>
    <w:rsid w:val="00E252F1"/>
    <w:rsid w:val="00E25943"/>
    <w:rsid w:val="00E25AF7"/>
    <w:rsid w:val="00E26039"/>
    <w:rsid w:val="00E26FE2"/>
    <w:rsid w:val="00E27028"/>
    <w:rsid w:val="00E27303"/>
    <w:rsid w:val="00E27687"/>
    <w:rsid w:val="00E276C4"/>
    <w:rsid w:val="00E27D43"/>
    <w:rsid w:val="00E27ECD"/>
    <w:rsid w:val="00E30017"/>
    <w:rsid w:val="00E301A9"/>
    <w:rsid w:val="00E305C7"/>
    <w:rsid w:val="00E3097E"/>
    <w:rsid w:val="00E30A6A"/>
    <w:rsid w:val="00E32028"/>
    <w:rsid w:val="00E322C1"/>
    <w:rsid w:val="00E325F2"/>
    <w:rsid w:val="00E32842"/>
    <w:rsid w:val="00E32B7B"/>
    <w:rsid w:val="00E334F1"/>
    <w:rsid w:val="00E339E9"/>
    <w:rsid w:val="00E34D59"/>
    <w:rsid w:val="00E354C6"/>
    <w:rsid w:val="00E35B6D"/>
    <w:rsid w:val="00E35ED6"/>
    <w:rsid w:val="00E363F5"/>
    <w:rsid w:val="00E3676A"/>
    <w:rsid w:val="00E369FE"/>
    <w:rsid w:val="00E36CE1"/>
    <w:rsid w:val="00E36FF7"/>
    <w:rsid w:val="00E37BA5"/>
    <w:rsid w:val="00E40842"/>
    <w:rsid w:val="00E42566"/>
    <w:rsid w:val="00E4271D"/>
    <w:rsid w:val="00E42735"/>
    <w:rsid w:val="00E42B76"/>
    <w:rsid w:val="00E43520"/>
    <w:rsid w:val="00E436BD"/>
    <w:rsid w:val="00E43928"/>
    <w:rsid w:val="00E43AAE"/>
    <w:rsid w:val="00E43AC6"/>
    <w:rsid w:val="00E442FC"/>
    <w:rsid w:val="00E4448D"/>
    <w:rsid w:val="00E44824"/>
    <w:rsid w:val="00E4505F"/>
    <w:rsid w:val="00E45325"/>
    <w:rsid w:val="00E45CED"/>
    <w:rsid w:val="00E45D18"/>
    <w:rsid w:val="00E461B2"/>
    <w:rsid w:val="00E4643D"/>
    <w:rsid w:val="00E46987"/>
    <w:rsid w:val="00E47026"/>
    <w:rsid w:val="00E4758C"/>
    <w:rsid w:val="00E47879"/>
    <w:rsid w:val="00E47E47"/>
    <w:rsid w:val="00E5070D"/>
    <w:rsid w:val="00E508B1"/>
    <w:rsid w:val="00E508C4"/>
    <w:rsid w:val="00E50A61"/>
    <w:rsid w:val="00E50F70"/>
    <w:rsid w:val="00E51113"/>
    <w:rsid w:val="00E51435"/>
    <w:rsid w:val="00E51B67"/>
    <w:rsid w:val="00E51E19"/>
    <w:rsid w:val="00E51F4B"/>
    <w:rsid w:val="00E52ACC"/>
    <w:rsid w:val="00E5385B"/>
    <w:rsid w:val="00E54550"/>
    <w:rsid w:val="00E5458F"/>
    <w:rsid w:val="00E54860"/>
    <w:rsid w:val="00E54C56"/>
    <w:rsid w:val="00E55497"/>
    <w:rsid w:val="00E5574C"/>
    <w:rsid w:val="00E55FA2"/>
    <w:rsid w:val="00E573D8"/>
    <w:rsid w:val="00E6011F"/>
    <w:rsid w:val="00E603A9"/>
    <w:rsid w:val="00E609A6"/>
    <w:rsid w:val="00E60CBE"/>
    <w:rsid w:val="00E60F8D"/>
    <w:rsid w:val="00E61030"/>
    <w:rsid w:val="00E611CA"/>
    <w:rsid w:val="00E613D9"/>
    <w:rsid w:val="00E6149C"/>
    <w:rsid w:val="00E61567"/>
    <w:rsid w:val="00E615C6"/>
    <w:rsid w:val="00E618CB"/>
    <w:rsid w:val="00E625AD"/>
    <w:rsid w:val="00E62692"/>
    <w:rsid w:val="00E628EB"/>
    <w:rsid w:val="00E62A20"/>
    <w:rsid w:val="00E62F7B"/>
    <w:rsid w:val="00E63115"/>
    <w:rsid w:val="00E6339F"/>
    <w:rsid w:val="00E635CF"/>
    <w:rsid w:val="00E638D4"/>
    <w:rsid w:val="00E64385"/>
    <w:rsid w:val="00E644EB"/>
    <w:rsid w:val="00E65166"/>
    <w:rsid w:val="00E65A50"/>
    <w:rsid w:val="00E66189"/>
    <w:rsid w:val="00E66440"/>
    <w:rsid w:val="00E66EF8"/>
    <w:rsid w:val="00E675C5"/>
    <w:rsid w:val="00E6780B"/>
    <w:rsid w:val="00E67991"/>
    <w:rsid w:val="00E67D1B"/>
    <w:rsid w:val="00E67F5D"/>
    <w:rsid w:val="00E70827"/>
    <w:rsid w:val="00E70CEA"/>
    <w:rsid w:val="00E7137F"/>
    <w:rsid w:val="00E713F5"/>
    <w:rsid w:val="00E71442"/>
    <w:rsid w:val="00E719EA"/>
    <w:rsid w:val="00E71D10"/>
    <w:rsid w:val="00E71EB9"/>
    <w:rsid w:val="00E7247A"/>
    <w:rsid w:val="00E72503"/>
    <w:rsid w:val="00E7263D"/>
    <w:rsid w:val="00E72769"/>
    <w:rsid w:val="00E7282C"/>
    <w:rsid w:val="00E7349A"/>
    <w:rsid w:val="00E73DDE"/>
    <w:rsid w:val="00E73DEE"/>
    <w:rsid w:val="00E74617"/>
    <w:rsid w:val="00E74819"/>
    <w:rsid w:val="00E7583F"/>
    <w:rsid w:val="00E75A1F"/>
    <w:rsid w:val="00E75CB8"/>
    <w:rsid w:val="00E75DB1"/>
    <w:rsid w:val="00E76A13"/>
    <w:rsid w:val="00E76BBA"/>
    <w:rsid w:val="00E7713F"/>
    <w:rsid w:val="00E775EC"/>
    <w:rsid w:val="00E7765F"/>
    <w:rsid w:val="00E7772B"/>
    <w:rsid w:val="00E80454"/>
    <w:rsid w:val="00E805E7"/>
    <w:rsid w:val="00E81753"/>
    <w:rsid w:val="00E82244"/>
    <w:rsid w:val="00E82988"/>
    <w:rsid w:val="00E82D1C"/>
    <w:rsid w:val="00E83963"/>
    <w:rsid w:val="00E84088"/>
    <w:rsid w:val="00E841A2"/>
    <w:rsid w:val="00E846D2"/>
    <w:rsid w:val="00E84A0C"/>
    <w:rsid w:val="00E8537F"/>
    <w:rsid w:val="00E85503"/>
    <w:rsid w:val="00E866F6"/>
    <w:rsid w:val="00E8775A"/>
    <w:rsid w:val="00E87D69"/>
    <w:rsid w:val="00E87E68"/>
    <w:rsid w:val="00E908F2"/>
    <w:rsid w:val="00E90BDE"/>
    <w:rsid w:val="00E912FE"/>
    <w:rsid w:val="00E91651"/>
    <w:rsid w:val="00E91F43"/>
    <w:rsid w:val="00E9275F"/>
    <w:rsid w:val="00E92924"/>
    <w:rsid w:val="00E92C2C"/>
    <w:rsid w:val="00E939AF"/>
    <w:rsid w:val="00E93CDB"/>
    <w:rsid w:val="00E93E9B"/>
    <w:rsid w:val="00E94C5E"/>
    <w:rsid w:val="00E95891"/>
    <w:rsid w:val="00E9602A"/>
    <w:rsid w:val="00E96123"/>
    <w:rsid w:val="00E97D0F"/>
    <w:rsid w:val="00EA01FD"/>
    <w:rsid w:val="00EA08A2"/>
    <w:rsid w:val="00EA16D8"/>
    <w:rsid w:val="00EA1AB0"/>
    <w:rsid w:val="00EA1C16"/>
    <w:rsid w:val="00EA2016"/>
    <w:rsid w:val="00EA23A7"/>
    <w:rsid w:val="00EA313C"/>
    <w:rsid w:val="00EA3374"/>
    <w:rsid w:val="00EA384A"/>
    <w:rsid w:val="00EA3E9B"/>
    <w:rsid w:val="00EA423C"/>
    <w:rsid w:val="00EA454C"/>
    <w:rsid w:val="00EA46ED"/>
    <w:rsid w:val="00EA4997"/>
    <w:rsid w:val="00EA4AF4"/>
    <w:rsid w:val="00EA558C"/>
    <w:rsid w:val="00EA57E4"/>
    <w:rsid w:val="00EA5D27"/>
    <w:rsid w:val="00EA5D9E"/>
    <w:rsid w:val="00EA6237"/>
    <w:rsid w:val="00EA680B"/>
    <w:rsid w:val="00EA6C8F"/>
    <w:rsid w:val="00EA718A"/>
    <w:rsid w:val="00EA7519"/>
    <w:rsid w:val="00EA7CBA"/>
    <w:rsid w:val="00EB012B"/>
    <w:rsid w:val="00EB083F"/>
    <w:rsid w:val="00EB1101"/>
    <w:rsid w:val="00EB2482"/>
    <w:rsid w:val="00EB3307"/>
    <w:rsid w:val="00EB3743"/>
    <w:rsid w:val="00EB37DA"/>
    <w:rsid w:val="00EB40CB"/>
    <w:rsid w:val="00EB4149"/>
    <w:rsid w:val="00EB50F6"/>
    <w:rsid w:val="00EB5211"/>
    <w:rsid w:val="00EB5365"/>
    <w:rsid w:val="00EB63A4"/>
    <w:rsid w:val="00EB6A8B"/>
    <w:rsid w:val="00EB742D"/>
    <w:rsid w:val="00EB79BF"/>
    <w:rsid w:val="00EB7C25"/>
    <w:rsid w:val="00EB7D54"/>
    <w:rsid w:val="00EB7DD7"/>
    <w:rsid w:val="00EB7DEC"/>
    <w:rsid w:val="00EC0197"/>
    <w:rsid w:val="00EC0265"/>
    <w:rsid w:val="00EC04E7"/>
    <w:rsid w:val="00EC0561"/>
    <w:rsid w:val="00EC0E85"/>
    <w:rsid w:val="00EC1A6A"/>
    <w:rsid w:val="00EC1BA3"/>
    <w:rsid w:val="00EC2245"/>
    <w:rsid w:val="00EC2E60"/>
    <w:rsid w:val="00EC2EC0"/>
    <w:rsid w:val="00EC3BAB"/>
    <w:rsid w:val="00EC3E7A"/>
    <w:rsid w:val="00EC4108"/>
    <w:rsid w:val="00EC414F"/>
    <w:rsid w:val="00EC4370"/>
    <w:rsid w:val="00EC4410"/>
    <w:rsid w:val="00EC4649"/>
    <w:rsid w:val="00EC48A8"/>
    <w:rsid w:val="00EC4DF8"/>
    <w:rsid w:val="00EC4F3F"/>
    <w:rsid w:val="00EC5219"/>
    <w:rsid w:val="00EC5B15"/>
    <w:rsid w:val="00EC6D76"/>
    <w:rsid w:val="00EC7034"/>
    <w:rsid w:val="00EC7938"/>
    <w:rsid w:val="00EC7E2E"/>
    <w:rsid w:val="00ED06F5"/>
    <w:rsid w:val="00ED0A50"/>
    <w:rsid w:val="00ED0A6B"/>
    <w:rsid w:val="00ED0B81"/>
    <w:rsid w:val="00ED0F89"/>
    <w:rsid w:val="00ED20B1"/>
    <w:rsid w:val="00ED2135"/>
    <w:rsid w:val="00ED30AA"/>
    <w:rsid w:val="00ED3244"/>
    <w:rsid w:val="00ED3404"/>
    <w:rsid w:val="00ED355F"/>
    <w:rsid w:val="00ED3868"/>
    <w:rsid w:val="00ED386C"/>
    <w:rsid w:val="00ED4446"/>
    <w:rsid w:val="00ED4984"/>
    <w:rsid w:val="00ED4AE7"/>
    <w:rsid w:val="00ED5351"/>
    <w:rsid w:val="00ED5363"/>
    <w:rsid w:val="00ED5694"/>
    <w:rsid w:val="00ED5EF0"/>
    <w:rsid w:val="00ED6110"/>
    <w:rsid w:val="00ED6338"/>
    <w:rsid w:val="00ED69A5"/>
    <w:rsid w:val="00ED7749"/>
    <w:rsid w:val="00ED778C"/>
    <w:rsid w:val="00EE03D6"/>
    <w:rsid w:val="00EE088F"/>
    <w:rsid w:val="00EE092D"/>
    <w:rsid w:val="00EE0D03"/>
    <w:rsid w:val="00EE13BB"/>
    <w:rsid w:val="00EE3828"/>
    <w:rsid w:val="00EE3EE2"/>
    <w:rsid w:val="00EE4305"/>
    <w:rsid w:val="00EE4857"/>
    <w:rsid w:val="00EE4AD3"/>
    <w:rsid w:val="00EE4DEE"/>
    <w:rsid w:val="00EE5652"/>
    <w:rsid w:val="00EE58A4"/>
    <w:rsid w:val="00EE5AC0"/>
    <w:rsid w:val="00EE63E4"/>
    <w:rsid w:val="00EE688F"/>
    <w:rsid w:val="00EE6F88"/>
    <w:rsid w:val="00EE7710"/>
    <w:rsid w:val="00EE779D"/>
    <w:rsid w:val="00EE77CE"/>
    <w:rsid w:val="00EE7860"/>
    <w:rsid w:val="00EF0ABF"/>
    <w:rsid w:val="00EF0BCF"/>
    <w:rsid w:val="00EF0BF3"/>
    <w:rsid w:val="00EF0FAA"/>
    <w:rsid w:val="00EF1D37"/>
    <w:rsid w:val="00EF215C"/>
    <w:rsid w:val="00EF2449"/>
    <w:rsid w:val="00EF3E8F"/>
    <w:rsid w:val="00EF42CC"/>
    <w:rsid w:val="00EF4B1D"/>
    <w:rsid w:val="00EF4D75"/>
    <w:rsid w:val="00EF516E"/>
    <w:rsid w:val="00EF5C9F"/>
    <w:rsid w:val="00EF6096"/>
    <w:rsid w:val="00EF6263"/>
    <w:rsid w:val="00EF6537"/>
    <w:rsid w:val="00EF6567"/>
    <w:rsid w:val="00EF67B9"/>
    <w:rsid w:val="00EF7291"/>
    <w:rsid w:val="00EF763B"/>
    <w:rsid w:val="00EF7728"/>
    <w:rsid w:val="00F0063E"/>
    <w:rsid w:val="00F01260"/>
    <w:rsid w:val="00F0178E"/>
    <w:rsid w:val="00F01DDC"/>
    <w:rsid w:val="00F01EA4"/>
    <w:rsid w:val="00F01F3F"/>
    <w:rsid w:val="00F01F72"/>
    <w:rsid w:val="00F01FD0"/>
    <w:rsid w:val="00F020FB"/>
    <w:rsid w:val="00F024AF"/>
    <w:rsid w:val="00F02BC5"/>
    <w:rsid w:val="00F02CE6"/>
    <w:rsid w:val="00F03109"/>
    <w:rsid w:val="00F031BB"/>
    <w:rsid w:val="00F034B7"/>
    <w:rsid w:val="00F03CAF"/>
    <w:rsid w:val="00F03D0C"/>
    <w:rsid w:val="00F03EAF"/>
    <w:rsid w:val="00F04322"/>
    <w:rsid w:val="00F04B76"/>
    <w:rsid w:val="00F04F22"/>
    <w:rsid w:val="00F0656D"/>
    <w:rsid w:val="00F06594"/>
    <w:rsid w:val="00F06743"/>
    <w:rsid w:val="00F06ACE"/>
    <w:rsid w:val="00F06BA9"/>
    <w:rsid w:val="00F0703B"/>
    <w:rsid w:val="00F071A9"/>
    <w:rsid w:val="00F07292"/>
    <w:rsid w:val="00F0760B"/>
    <w:rsid w:val="00F07A83"/>
    <w:rsid w:val="00F07CE3"/>
    <w:rsid w:val="00F10E9A"/>
    <w:rsid w:val="00F11089"/>
    <w:rsid w:val="00F1108E"/>
    <w:rsid w:val="00F1177D"/>
    <w:rsid w:val="00F11E7E"/>
    <w:rsid w:val="00F12DB1"/>
    <w:rsid w:val="00F13A23"/>
    <w:rsid w:val="00F13AC0"/>
    <w:rsid w:val="00F13CCD"/>
    <w:rsid w:val="00F13D8A"/>
    <w:rsid w:val="00F14C78"/>
    <w:rsid w:val="00F14D56"/>
    <w:rsid w:val="00F1538D"/>
    <w:rsid w:val="00F156C0"/>
    <w:rsid w:val="00F162FE"/>
    <w:rsid w:val="00F16E3A"/>
    <w:rsid w:val="00F16E4D"/>
    <w:rsid w:val="00F17054"/>
    <w:rsid w:val="00F17588"/>
    <w:rsid w:val="00F20611"/>
    <w:rsid w:val="00F209FA"/>
    <w:rsid w:val="00F21AF0"/>
    <w:rsid w:val="00F21F6C"/>
    <w:rsid w:val="00F22232"/>
    <w:rsid w:val="00F225F5"/>
    <w:rsid w:val="00F23786"/>
    <w:rsid w:val="00F23A77"/>
    <w:rsid w:val="00F23BA7"/>
    <w:rsid w:val="00F23BA8"/>
    <w:rsid w:val="00F23D71"/>
    <w:rsid w:val="00F24669"/>
    <w:rsid w:val="00F24783"/>
    <w:rsid w:val="00F24877"/>
    <w:rsid w:val="00F248F9"/>
    <w:rsid w:val="00F24F0F"/>
    <w:rsid w:val="00F251CA"/>
    <w:rsid w:val="00F259D8"/>
    <w:rsid w:val="00F25B59"/>
    <w:rsid w:val="00F2645B"/>
    <w:rsid w:val="00F266B4"/>
    <w:rsid w:val="00F26743"/>
    <w:rsid w:val="00F26992"/>
    <w:rsid w:val="00F26C0E"/>
    <w:rsid w:val="00F27069"/>
    <w:rsid w:val="00F27757"/>
    <w:rsid w:val="00F27B7A"/>
    <w:rsid w:val="00F27D4B"/>
    <w:rsid w:val="00F27DE1"/>
    <w:rsid w:val="00F27FD6"/>
    <w:rsid w:val="00F30CAE"/>
    <w:rsid w:val="00F310B7"/>
    <w:rsid w:val="00F32307"/>
    <w:rsid w:val="00F3254A"/>
    <w:rsid w:val="00F3266B"/>
    <w:rsid w:val="00F33187"/>
    <w:rsid w:val="00F334F6"/>
    <w:rsid w:val="00F33860"/>
    <w:rsid w:val="00F33B86"/>
    <w:rsid w:val="00F33C63"/>
    <w:rsid w:val="00F34402"/>
    <w:rsid w:val="00F34750"/>
    <w:rsid w:val="00F349DE"/>
    <w:rsid w:val="00F34EAD"/>
    <w:rsid w:val="00F350E7"/>
    <w:rsid w:val="00F35153"/>
    <w:rsid w:val="00F353B3"/>
    <w:rsid w:val="00F357A8"/>
    <w:rsid w:val="00F357EE"/>
    <w:rsid w:val="00F359F7"/>
    <w:rsid w:val="00F35C22"/>
    <w:rsid w:val="00F36033"/>
    <w:rsid w:val="00F36348"/>
    <w:rsid w:val="00F3670B"/>
    <w:rsid w:val="00F36CBE"/>
    <w:rsid w:val="00F36DCE"/>
    <w:rsid w:val="00F36EE0"/>
    <w:rsid w:val="00F37469"/>
    <w:rsid w:val="00F37590"/>
    <w:rsid w:val="00F37CDD"/>
    <w:rsid w:val="00F411EF"/>
    <w:rsid w:val="00F41AA7"/>
    <w:rsid w:val="00F41BBE"/>
    <w:rsid w:val="00F42008"/>
    <w:rsid w:val="00F42203"/>
    <w:rsid w:val="00F42C93"/>
    <w:rsid w:val="00F43A4A"/>
    <w:rsid w:val="00F45209"/>
    <w:rsid w:val="00F45676"/>
    <w:rsid w:val="00F457F5"/>
    <w:rsid w:val="00F45C3F"/>
    <w:rsid w:val="00F46062"/>
    <w:rsid w:val="00F462B1"/>
    <w:rsid w:val="00F465A0"/>
    <w:rsid w:val="00F46867"/>
    <w:rsid w:val="00F471D9"/>
    <w:rsid w:val="00F474F6"/>
    <w:rsid w:val="00F47642"/>
    <w:rsid w:val="00F479FF"/>
    <w:rsid w:val="00F47F97"/>
    <w:rsid w:val="00F503E6"/>
    <w:rsid w:val="00F5047D"/>
    <w:rsid w:val="00F50645"/>
    <w:rsid w:val="00F5162E"/>
    <w:rsid w:val="00F52478"/>
    <w:rsid w:val="00F5339E"/>
    <w:rsid w:val="00F5341F"/>
    <w:rsid w:val="00F53FBC"/>
    <w:rsid w:val="00F558D9"/>
    <w:rsid w:val="00F55ACC"/>
    <w:rsid w:val="00F55F9D"/>
    <w:rsid w:val="00F5603C"/>
    <w:rsid w:val="00F561BA"/>
    <w:rsid w:val="00F5679C"/>
    <w:rsid w:val="00F5690B"/>
    <w:rsid w:val="00F5755B"/>
    <w:rsid w:val="00F57DBA"/>
    <w:rsid w:val="00F6051F"/>
    <w:rsid w:val="00F60679"/>
    <w:rsid w:val="00F607F8"/>
    <w:rsid w:val="00F608B4"/>
    <w:rsid w:val="00F60A38"/>
    <w:rsid w:val="00F60B26"/>
    <w:rsid w:val="00F6134E"/>
    <w:rsid w:val="00F61449"/>
    <w:rsid w:val="00F61C48"/>
    <w:rsid w:val="00F61D85"/>
    <w:rsid w:val="00F61FFE"/>
    <w:rsid w:val="00F623D2"/>
    <w:rsid w:val="00F6248A"/>
    <w:rsid w:val="00F624F3"/>
    <w:rsid w:val="00F637E1"/>
    <w:rsid w:val="00F63B61"/>
    <w:rsid w:val="00F642D6"/>
    <w:rsid w:val="00F64785"/>
    <w:rsid w:val="00F64933"/>
    <w:rsid w:val="00F64B50"/>
    <w:rsid w:val="00F64E52"/>
    <w:rsid w:val="00F6561B"/>
    <w:rsid w:val="00F65C6E"/>
    <w:rsid w:val="00F66178"/>
    <w:rsid w:val="00F66535"/>
    <w:rsid w:val="00F673DA"/>
    <w:rsid w:val="00F675C6"/>
    <w:rsid w:val="00F676DD"/>
    <w:rsid w:val="00F67720"/>
    <w:rsid w:val="00F7001B"/>
    <w:rsid w:val="00F705A4"/>
    <w:rsid w:val="00F70DCC"/>
    <w:rsid w:val="00F71649"/>
    <w:rsid w:val="00F7164B"/>
    <w:rsid w:val="00F72A24"/>
    <w:rsid w:val="00F72CDE"/>
    <w:rsid w:val="00F730DC"/>
    <w:rsid w:val="00F732FE"/>
    <w:rsid w:val="00F73ED6"/>
    <w:rsid w:val="00F74442"/>
    <w:rsid w:val="00F747E7"/>
    <w:rsid w:val="00F74AE7"/>
    <w:rsid w:val="00F74B00"/>
    <w:rsid w:val="00F74DE3"/>
    <w:rsid w:val="00F75AB2"/>
    <w:rsid w:val="00F75B6A"/>
    <w:rsid w:val="00F7650D"/>
    <w:rsid w:val="00F766B3"/>
    <w:rsid w:val="00F77790"/>
    <w:rsid w:val="00F80200"/>
    <w:rsid w:val="00F81A4C"/>
    <w:rsid w:val="00F82D9E"/>
    <w:rsid w:val="00F831FB"/>
    <w:rsid w:val="00F83DB9"/>
    <w:rsid w:val="00F83DC8"/>
    <w:rsid w:val="00F83FB7"/>
    <w:rsid w:val="00F840A4"/>
    <w:rsid w:val="00F8466F"/>
    <w:rsid w:val="00F84E7C"/>
    <w:rsid w:val="00F854EE"/>
    <w:rsid w:val="00F863DA"/>
    <w:rsid w:val="00F86ADD"/>
    <w:rsid w:val="00F904BA"/>
    <w:rsid w:val="00F90723"/>
    <w:rsid w:val="00F90975"/>
    <w:rsid w:val="00F91582"/>
    <w:rsid w:val="00F91BBC"/>
    <w:rsid w:val="00F92C00"/>
    <w:rsid w:val="00F92DB1"/>
    <w:rsid w:val="00F930B6"/>
    <w:rsid w:val="00F935C7"/>
    <w:rsid w:val="00F93A43"/>
    <w:rsid w:val="00F9453E"/>
    <w:rsid w:val="00F94A5E"/>
    <w:rsid w:val="00F94BE3"/>
    <w:rsid w:val="00F952C0"/>
    <w:rsid w:val="00F955BC"/>
    <w:rsid w:val="00F957F4"/>
    <w:rsid w:val="00F96B60"/>
    <w:rsid w:val="00F9731F"/>
    <w:rsid w:val="00F97381"/>
    <w:rsid w:val="00F9739A"/>
    <w:rsid w:val="00F973AA"/>
    <w:rsid w:val="00F979E2"/>
    <w:rsid w:val="00F97D10"/>
    <w:rsid w:val="00F97E71"/>
    <w:rsid w:val="00FA0B84"/>
    <w:rsid w:val="00FA0B88"/>
    <w:rsid w:val="00FA1169"/>
    <w:rsid w:val="00FA1363"/>
    <w:rsid w:val="00FA1368"/>
    <w:rsid w:val="00FA171E"/>
    <w:rsid w:val="00FA1A45"/>
    <w:rsid w:val="00FA1B58"/>
    <w:rsid w:val="00FA1EFB"/>
    <w:rsid w:val="00FA22E1"/>
    <w:rsid w:val="00FA236E"/>
    <w:rsid w:val="00FA2969"/>
    <w:rsid w:val="00FA2CE3"/>
    <w:rsid w:val="00FA2E85"/>
    <w:rsid w:val="00FA3208"/>
    <w:rsid w:val="00FA323C"/>
    <w:rsid w:val="00FA3E04"/>
    <w:rsid w:val="00FA426F"/>
    <w:rsid w:val="00FA45E9"/>
    <w:rsid w:val="00FA4795"/>
    <w:rsid w:val="00FA48F4"/>
    <w:rsid w:val="00FA4D22"/>
    <w:rsid w:val="00FA5376"/>
    <w:rsid w:val="00FA58E1"/>
    <w:rsid w:val="00FA5E3E"/>
    <w:rsid w:val="00FA5EC3"/>
    <w:rsid w:val="00FA6271"/>
    <w:rsid w:val="00FA62CB"/>
    <w:rsid w:val="00FA679A"/>
    <w:rsid w:val="00FA6ACA"/>
    <w:rsid w:val="00FA6ADC"/>
    <w:rsid w:val="00FA6E5C"/>
    <w:rsid w:val="00FA6F8D"/>
    <w:rsid w:val="00FA75EC"/>
    <w:rsid w:val="00FA77BF"/>
    <w:rsid w:val="00FA796D"/>
    <w:rsid w:val="00FA7BAD"/>
    <w:rsid w:val="00FB062F"/>
    <w:rsid w:val="00FB0CE0"/>
    <w:rsid w:val="00FB0E12"/>
    <w:rsid w:val="00FB136B"/>
    <w:rsid w:val="00FB150F"/>
    <w:rsid w:val="00FB19FC"/>
    <w:rsid w:val="00FB1DFE"/>
    <w:rsid w:val="00FB2D51"/>
    <w:rsid w:val="00FB382B"/>
    <w:rsid w:val="00FB3D0E"/>
    <w:rsid w:val="00FB3D91"/>
    <w:rsid w:val="00FB3D99"/>
    <w:rsid w:val="00FB3FF7"/>
    <w:rsid w:val="00FB4443"/>
    <w:rsid w:val="00FB457E"/>
    <w:rsid w:val="00FB4AA8"/>
    <w:rsid w:val="00FB4C57"/>
    <w:rsid w:val="00FB5432"/>
    <w:rsid w:val="00FB5C38"/>
    <w:rsid w:val="00FB6082"/>
    <w:rsid w:val="00FB66EA"/>
    <w:rsid w:val="00FB6AFA"/>
    <w:rsid w:val="00FB6E59"/>
    <w:rsid w:val="00FB6F4A"/>
    <w:rsid w:val="00FB722B"/>
    <w:rsid w:val="00FC007C"/>
    <w:rsid w:val="00FC03BE"/>
    <w:rsid w:val="00FC05D7"/>
    <w:rsid w:val="00FC078E"/>
    <w:rsid w:val="00FC1111"/>
    <w:rsid w:val="00FC1449"/>
    <w:rsid w:val="00FC1EFA"/>
    <w:rsid w:val="00FC219D"/>
    <w:rsid w:val="00FC2AE6"/>
    <w:rsid w:val="00FC3110"/>
    <w:rsid w:val="00FC32FB"/>
    <w:rsid w:val="00FC353C"/>
    <w:rsid w:val="00FC353D"/>
    <w:rsid w:val="00FC3561"/>
    <w:rsid w:val="00FC44F4"/>
    <w:rsid w:val="00FC4EE5"/>
    <w:rsid w:val="00FC4FBB"/>
    <w:rsid w:val="00FC51FF"/>
    <w:rsid w:val="00FC528C"/>
    <w:rsid w:val="00FC546C"/>
    <w:rsid w:val="00FC5ABB"/>
    <w:rsid w:val="00FC5E20"/>
    <w:rsid w:val="00FC635C"/>
    <w:rsid w:val="00FC65D7"/>
    <w:rsid w:val="00FC729E"/>
    <w:rsid w:val="00FC7760"/>
    <w:rsid w:val="00FD0313"/>
    <w:rsid w:val="00FD03C8"/>
    <w:rsid w:val="00FD124B"/>
    <w:rsid w:val="00FD16C7"/>
    <w:rsid w:val="00FD199E"/>
    <w:rsid w:val="00FD1BEF"/>
    <w:rsid w:val="00FD2816"/>
    <w:rsid w:val="00FD2F28"/>
    <w:rsid w:val="00FD30F7"/>
    <w:rsid w:val="00FD3612"/>
    <w:rsid w:val="00FD3637"/>
    <w:rsid w:val="00FD3ABA"/>
    <w:rsid w:val="00FD45C2"/>
    <w:rsid w:val="00FD4EC7"/>
    <w:rsid w:val="00FD5314"/>
    <w:rsid w:val="00FD5447"/>
    <w:rsid w:val="00FD5622"/>
    <w:rsid w:val="00FD5785"/>
    <w:rsid w:val="00FD5B47"/>
    <w:rsid w:val="00FD6495"/>
    <w:rsid w:val="00FD657A"/>
    <w:rsid w:val="00FD6634"/>
    <w:rsid w:val="00FD6AF5"/>
    <w:rsid w:val="00FD6C8B"/>
    <w:rsid w:val="00FD72AD"/>
    <w:rsid w:val="00FD7866"/>
    <w:rsid w:val="00FD7CF4"/>
    <w:rsid w:val="00FD7EB5"/>
    <w:rsid w:val="00FE0878"/>
    <w:rsid w:val="00FE0AA6"/>
    <w:rsid w:val="00FE10BF"/>
    <w:rsid w:val="00FE1B0F"/>
    <w:rsid w:val="00FE1EAD"/>
    <w:rsid w:val="00FE2C52"/>
    <w:rsid w:val="00FE316B"/>
    <w:rsid w:val="00FE35F2"/>
    <w:rsid w:val="00FE3BED"/>
    <w:rsid w:val="00FE4671"/>
    <w:rsid w:val="00FE48CE"/>
    <w:rsid w:val="00FE55CA"/>
    <w:rsid w:val="00FE5DA0"/>
    <w:rsid w:val="00FE628D"/>
    <w:rsid w:val="00FE6772"/>
    <w:rsid w:val="00FE7445"/>
    <w:rsid w:val="00FE7A19"/>
    <w:rsid w:val="00FE7EBA"/>
    <w:rsid w:val="00FF028F"/>
    <w:rsid w:val="00FF0360"/>
    <w:rsid w:val="00FF045C"/>
    <w:rsid w:val="00FF05CD"/>
    <w:rsid w:val="00FF118C"/>
    <w:rsid w:val="00FF119C"/>
    <w:rsid w:val="00FF1393"/>
    <w:rsid w:val="00FF1779"/>
    <w:rsid w:val="00FF26C0"/>
    <w:rsid w:val="00FF3B5B"/>
    <w:rsid w:val="00FF3D90"/>
    <w:rsid w:val="00FF3FA6"/>
    <w:rsid w:val="00FF4309"/>
    <w:rsid w:val="00FF45DD"/>
    <w:rsid w:val="00FF4BB2"/>
    <w:rsid w:val="00FF4D9B"/>
    <w:rsid w:val="00FF5273"/>
    <w:rsid w:val="00FF64B3"/>
    <w:rsid w:val="00FF7833"/>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6C43"/>
  <w15:chartTrackingRefBased/>
  <w15:docId w15:val="{5D415C9D-B17B-4DBE-9ED0-A6DB4875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796"/>
    <w:rPr>
      <w:rFonts w:eastAsia="MS Mincho"/>
      <w:kern w:val="0"/>
      <w:lang w:val="sq-A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A84"/>
    <w:pPr>
      <w:ind w:left="720"/>
      <w:contextualSpacing/>
    </w:pPr>
    <w:rPr>
      <w:rFonts w:eastAsiaTheme="minorHAnsi"/>
      <w:kern w:val="2"/>
      <w14:ligatures w14:val="standardContextual"/>
    </w:rPr>
  </w:style>
  <w:style w:type="paragraph" w:styleId="NoSpacing">
    <w:name w:val="No Spacing"/>
    <w:uiPriority w:val="1"/>
    <w:qFormat/>
    <w:rsid w:val="00016A84"/>
    <w:pPr>
      <w:spacing w:after="0" w:line="240" w:lineRule="auto"/>
    </w:pPr>
  </w:style>
  <w:style w:type="paragraph" w:customStyle="1" w:styleId="Default">
    <w:name w:val="Default"/>
    <w:rsid w:val="00333796"/>
    <w:pPr>
      <w:autoSpaceDE w:val="0"/>
      <w:autoSpaceDN w:val="0"/>
      <w:adjustRightInd w:val="0"/>
      <w:spacing w:after="0" w:line="240" w:lineRule="auto"/>
    </w:pPr>
    <w:rPr>
      <w:rFonts w:ascii="Times New Roman" w:eastAsia="MS Mincho" w:hAnsi="Times New Roman" w:cs="Times New Roman"/>
      <w:color w:val="000000"/>
      <w:kern w:val="0"/>
      <w:sz w:val="24"/>
      <w:szCs w:val="24"/>
      <w14:ligatures w14:val="none"/>
    </w:rPr>
  </w:style>
  <w:style w:type="character" w:styleId="Emphasis">
    <w:name w:val="Emphasis"/>
    <w:basedOn w:val="DefaultParagraphFont"/>
    <w:uiPriority w:val="20"/>
    <w:qFormat/>
    <w:rsid w:val="00333796"/>
    <w:rPr>
      <w:i/>
      <w:iCs/>
    </w:rPr>
  </w:style>
  <w:style w:type="paragraph" w:styleId="FootnoteText">
    <w:name w:val="footnote text"/>
    <w:basedOn w:val="Normal"/>
    <w:link w:val="FootnoteTextChar"/>
    <w:uiPriority w:val="99"/>
    <w:unhideWhenUsed/>
    <w:rsid w:val="00333796"/>
    <w:pPr>
      <w:spacing w:after="0" w:line="240" w:lineRule="auto"/>
    </w:pPr>
    <w:rPr>
      <w:sz w:val="20"/>
      <w:szCs w:val="20"/>
    </w:rPr>
  </w:style>
  <w:style w:type="character" w:customStyle="1" w:styleId="FootnoteTextChar">
    <w:name w:val="Footnote Text Char"/>
    <w:basedOn w:val="DefaultParagraphFont"/>
    <w:link w:val="FootnoteText"/>
    <w:uiPriority w:val="99"/>
    <w:rsid w:val="00333796"/>
    <w:rPr>
      <w:rFonts w:eastAsia="MS Mincho"/>
      <w:kern w:val="0"/>
      <w:sz w:val="20"/>
      <w:szCs w:val="20"/>
      <w14:ligatures w14:val="none"/>
    </w:rPr>
  </w:style>
  <w:style w:type="character" w:styleId="FootnoteReference">
    <w:name w:val="footnote reference"/>
    <w:basedOn w:val="DefaultParagraphFont"/>
    <w:uiPriority w:val="99"/>
    <w:semiHidden/>
    <w:unhideWhenUsed/>
    <w:rsid w:val="00333796"/>
    <w:rPr>
      <w:vertAlign w:val="superscript"/>
    </w:rPr>
  </w:style>
  <w:style w:type="paragraph" w:styleId="Revision">
    <w:name w:val="Revision"/>
    <w:hidden/>
    <w:uiPriority w:val="99"/>
    <w:semiHidden/>
    <w:rsid w:val="008F18FF"/>
    <w:pPr>
      <w:spacing w:after="0" w:line="240" w:lineRule="auto"/>
    </w:pPr>
    <w:rPr>
      <w:rFonts w:eastAsia="MS Mincho"/>
      <w:kern w:val="0"/>
      <w14:ligatures w14:val="none"/>
    </w:rPr>
  </w:style>
  <w:style w:type="paragraph" w:styleId="NormalWeb">
    <w:name w:val="Normal (Web)"/>
    <w:basedOn w:val="Normal"/>
    <w:uiPriority w:val="99"/>
    <w:unhideWhenUsed/>
    <w:rsid w:val="00ED32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ED3244"/>
    <w:rPr>
      <w:sz w:val="16"/>
      <w:szCs w:val="16"/>
    </w:rPr>
  </w:style>
  <w:style w:type="paragraph" w:styleId="CommentText">
    <w:name w:val="annotation text"/>
    <w:basedOn w:val="Normal"/>
    <w:link w:val="CommentTextChar"/>
    <w:uiPriority w:val="99"/>
    <w:unhideWhenUsed/>
    <w:rsid w:val="00ED3244"/>
    <w:pPr>
      <w:spacing w:line="240" w:lineRule="auto"/>
    </w:pPr>
    <w:rPr>
      <w:sz w:val="20"/>
      <w:szCs w:val="20"/>
    </w:rPr>
  </w:style>
  <w:style w:type="character" w:customStyle="1" w:styleId="CommentTextChar">
    <w:name w:val="Comment Text Char"/>
    <w:basedOn w:val="DefaultParagraphFont"/>
    <w:link w:val="CommentText"/>
    <w:uiPriority w:val="99"/>
    <w:rsid w:val="00ED3244"/>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3244"/>
    <w:rPr>
      <w:b/>
      <w:bCs/>
    </w:rPr>
  </w:style>
  <w:style w:type="character" w:customStyle="1" w:styleId="CommentSubjectChar">
    <w:name w:val="Comment Subject Char"/>
    <w:basedOn w:val="CommentTextChar"/>
    <w:link w:val="CommentSubject"/>
    <w:uiPriority w:val="99"/>
    <w:semiHidden/>
    <w:rsid w:val="00ED3244"/>
    <w:rPr>
      <w:rFonts w:eastAsia="MS Mincho"/>
      <w:b/>
      <w:bCs/>
      <w:kern w:val="0"/>
      <w:sz w:val="20"/>
      <w:szCs w:val="20"/>
      <w14:ligatures w14:val="none"/>
    </w:rPr>
  </w:style>
  <w:style w:type="paragraph" w:styleId="Header">
    <w:name w:val="header"/>
    <w:basedOn w:val="Normal"/>
    <w:link w:val="HeaderChar"/>
    <w:uiPriority w:val="99"/>
    <w:unhideWhenUsed/>
    <w:rsid w:val="00187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B8"/>
    <w:rPr>
      <w:rFonts w:eastAsia="MS Mincho"/>
      <w:kern w:val="0"/>
      <w14:ligatures w14:val="none"/>
    </w:rPr>
  </w:style>
  <w:style w:type="paragraph" w:styleId="Footer">
    <w:name w:val="footer"/>
    <w:basedOn w:val="Normal"/>
    <w:link w:val="FooterChar"/>
    <w:uiPriority w:val="99"/>
    <w:unhideWhenUsed/>
    <w:rsid w:val="00187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B8"/>
    <w:rPr>
      <w:rFonts w:eastAsia="MS Mincho"/>
      <w:kern w:val="0"/>
      <w14:ligatures w14:val="none"/>
    </w:rPr>
  </w:style>
  <w:style w:type="paragraph" w:styleId="BalloonText">
    <w:name w:val="Balloon Text"/>
    <w:basedOn w:val="Normal"/>
    <w:link w:val="BalloonTextChar"/>
    <w:uiPriority w:val="99"/>
    <w:semiHidden/>
    <w:unhideWhenUsed/>
    <w:rsid w:val="00027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3D"/>
    <w:rPr>
      <w:rFonts w:ascii="Segoe UI" w:eastAsia="MS Mincho" w:hAnsi="Segoe UI" w:cs="Segoe UI"/>
      <w:kern w:val="0"/>
      <w:sz w:val="18"/>
      <w:szCs w:val="18"/>
      <w14:ligatures w14:val="none"/>
    </w:rPr>
  </w:style>
  <w:style w:type="character" w:customStyle="1" w:styleId="legds">
    <w:name w:val="legds"/>
    <w:basedOn w:val="DefaultParagraphFont"/>
    <w:rsid w:val="00CA3B61"/>
  </w:style>
  <w:style w:type="character" w:styleId="Hyperlink">
    <w:name w:val="Hyperlink"/>
    <w:basedOn w:val="DefaultParagraphFont"/>
    <w:uiPriority w:val="99"/>
    <w:unhideWhenUsed/>
    <w:rsid w:val="00CD2B65"/>
    <w:rPr>
      <w:color w:val="0563C1" w:themeColor="hyperlink"/>
      <w:u w:val="single"/>
    </w:rPr>
  </w:style>
  <w:style w:type="character" w:customStyle="1" w:styleId="UnresolvedMention">
    <w:name w:val="Unresolved Mention"/>
    <w:basedOn w:val="DefaultParagraphFont"/>
    <w:uiPriority w:val="99"/>
    <w:semiHidden/>
    <w:unhideWhenUsed/>
    <w:rsid w:val="00CD2B65"/>
    <w:rPr>
      <w:color w:val="605E5C"/>
      <w:shd w:val="clear" w:color="auto" w:fill="E1DFDD"/>
    </w:rPr>
  </w:style>
  <w:style w:type="paragraph" w:styleId="EndnoteText">
    <w:name w:val="endnote text"/>
    <w:basedOn w:val="Normal"/>
    <w:link w:val="EndnoteTextChar"/>
    <w:uiPriority w:val="99"/>
    <w:semiHidden/>
    <w:unhideWhenUsed/>
    <w:rsid w:val="00344B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4B17"/>
    <w:rPr>
      <w:rFonts w:eastAsia="MS Mincho"/>
      <w:kern w:val="0"/>
      <w:sz w:val="20"/>
      <w:szCs w:val="20"/>
      <w14:ligatures w14:val="none"/>
    </w:rPr>
  </w:style>
  <w:style w:type="character" w:styleId="EndnoteReference">
    <w:name w:val="endnote reference"/>
    <w:basedOn w:val="DefaultParagraphFont"/>
    <w:uiPriority w:val="99"/>
    <w:semiHidden/>
    <w:unhideWhenUsed/>
    <w:rsid w:val="00344B17"/>
    <w:rPr>
      <w:vertAlign w:val="superscript"/>
    </w:rPr>
  </w:style>
  <w:style w:type="character" w:customStyle="1" w:styleId="cf01">
    <w:name w:val="cf01"/>
    <w:basedOn w:val="DefaultParagraphFont"/>
    <w:rsid w:val="008F498A"/>
    <w:rPr>
      <w:rFonts w:ascii="Segoe UI" w:hAnsi="Segoe UI" w:cs="Segoe UI" w:hint="default"/>
      <w:sz w:val="18"/>
      <w:szCs w:val="18"/>
    </w:rPr>
  </w:style>
  <w:style w:type="paragraph" w:customStyle="1" w:styleId="xmsonormal">
    <w:name w:val="x_msonormal"/>
    <w:basedOn w:val="Normal"/>
    <w:rsid w:val="009B1A9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C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0322">
      <w:bodyDiv w:val="1"/>
      <w:marLeft w:val="0"/>
      <w:marRight w:val="0"/>
      <w:marTop w:val="0"/>
      <w:marBottom w:val="0"/>
      <w:divBdr>
        <w:top w:val="none" w:sz="0" w:space="0" w:color="auto"/>
        <w:left w:val="none" w:sz="0" w:space="0" w:color="auto"/>
        <w:bottom w:val="none" w:sz="0" w:space="0" w:color="auto"/>
        <w:right w:val="none" w:sz="0" w:space="0" w:color="auto"/>
      </w:divBdr>
    </w:div>
    <w:div w:id="190606787">
      <w:bodyDiv w:val="1"/>
      <w:marLeft w:val="0"/>
      <w:marRight w:val="0"/>
      <w:marTop w:val="0"/>
      <w:marBottom w:val="0"/>
      <w:divBdr>
        <w:top w:val="none" w:sz="0" w:space="0" w:color="auto"/>
        <w:left w:val="none" w:sz="0" w:space="0" w:color="auto"/>
        <w:bottom w:val="none" w:sz="0" w:space="0" w:color="auto"/>
        <w:right w:val="none" w:sz="0" w:space="0" w:color="auto"/>
      </w:divBdr>
    </w:div>
    <w:div w:id="255596721">
      <w:bodyDiv w:val="1"/>
      <w:marLeft w:val="0"/>
      <w:marRight w:val="0"/>
      <w:marTop w:val="0"/>
      <w:marBottom w:val="0"/>
      <w:divBdr>
        <w:top w:val="none" w:sz="0" w:space="0" w:color="auto"/>
        <w:left w:val="none" w:sz="0" w:space="0" w:color="auto"/>
        <w:bottom w:val="none" w:sz="0" w:space="0" w:color="auto"/>
        <w:right w:val="none" w:sz="0" w:space="0" w:color="auto"/>
      </w:divBdr>
    </w:div>
    <w:div w:id="268122875">
      <w:bodyDiv w:val="1"/>
      <w:marLeft w:val="0"/>
      <w:marRight w:val="0"/>
      <w:marTop w:val="0"/>
      <w:marBottom w:val="0"/>
      <w:divBdr>
        <w:top w:val="none" w:sz="0" w:space="0" w:color="auto"/>
        <w:left w:val="none" w:sz="0" w:space="0" w:color="auto"/>
        <w:bottom w:val="none" w:sz="0" w:space="0" w:color="auto"/>
        <w:right w:val="none" w:sz="0" w:space="0" w:color="auto"/>
      </w:divBdr>
    </w:div>
    <w:div w:id="388963307">
      <w:bodyDiv w:val="1"/>
      <w:marLeft w:val="0"/>
      <w:marRight w:val="0"/>
      <w:marTop w:val="0"/>
      <w:marBottom w:val="0"/>
      <w:divBdr>
        <w:top w:val="none" w:sz="0" w:space="0" w:color="auto"/>
        <w:left w:val="none" w:sz="0" w:space="0" w:color="auto"/>
        <w:bottom w:val="none" w:sz="0" w:space="0" w:color="auto"/>
        <w:right w:val="none" w:sz="0" w:space="0" w:color="auto"/>
      </w:divBdr>
    </w:div>
    <w:div w:id="625965036">
      <w:bodyDiv w:val="1"/>
      <w:marLeft w:val="0"/>
      <w:marRight w:val="0"/>
      <w:marTop w:val="0"/>
      <w:marBottom w:val="0"/>
      <w:divBdr>
        <w:top w:val="none" w:sz="0" w:space="0" w:color="auto"/>
        <w:left w:val="none" w:sz="0" w:space="0" w:color="auto"/>
        <w:bottom w:val="none" w:sz="0" w:space="0" w:color="auto"/>
        <w:right w:val="none" w:sz="0" w:space="0" w:color="auto"/>
      </w:divBdr>
    </w:div>
    <w:div w:id="794059456">
      <w:bodyDiv w:val="1"/>
      <w:marLeft w:val="0"/>
      <w:marRight w:val="0"/>
      <w:marTop w:val="0"/>
      <w:marBottom w:val="0"/>
      <w:divBdr>
        <w:top w:val="none" w:sz="0" w:space="0" w:color="auto"/>
        <w:left w:val="none" w:sz="0" w:space="0" w:color="auto"/>
        <w:bottom w:val="none" w:sz="0" w:space="0" w:color="auto"/>
        <w:right w:val="none" w:sz="0" w:space="0" w:color="auto"/>
      </w:divBdr>
    </w:div>
    <w:div w:id="854879141">
      <w:bodyDiv w:val="1"/>
      <w:marLeft w:val="0"/>
      <w:marRight w:val="0"/>
      <w:marTop w:val="0"/>
      <w:marBottom w:val="0"/>
      <w:divBdr>
        <w:top w:val="none" w:sz="0" w:space="0" w:color="auto"/>
        <w:left w:val="none" w:sz="0" w:space="0" w:color="auto"/>
        <w:bottom w:val="none" w:sz="0" w:space="0" w:color="auto"/>
        <w:right w:val="none" w:sz="0" w:space="0" w:color="auto"/>
      </w:divBdr>
    </w:div>
    <w:div w:id="887648140">
      <w:bodyDiv w:val="1"/>
      <w:marLeft w:val="0"/>
      <w:marRight w:val="0"/>
      <w:marTop w:val="0"/>
      <w:marBottom w:val="0"/>
      <w:divBdr>
        <w:top w:val="none" w:sz="0" w:space="0" w:color="auto"/>
        <w:left w:val="none" w:sz="0" w:space="0" w:color="auto"/>
        <w:bottom w:val="none" w:sz="0" w:space="0" w:color="auto"/>
        <w:right w:val="none" w:sz="0" w:space="0" w:color="auto"/>
      </w:divBdr>
    </w:div>
    <w:div w:id="930165252">
      <w:bodyDiv w:val="1"/>
      <w:marLeft w:val="0"/>
      <w:marRight w:val="0"/>
      <w:marTop w:val="0"/>
      <w:marBottom w:val="0"/>
      <w:divBdr>
        <w:top w:val="none" w:sz="0" w:space="0" w:color="auto"/>
        <w:left w:val="none" w:sz="0" w:space="0" w:color="auto"/>
        <w:bottom w:val="none" w:sz="0" w:space="0" w:color="auto"/>
        <w:right w:val="none" w:sz="0" w:space="0" w:color="auto"/>
      </w:divBdr>
    </w:div>
    <w:div w:id="1067844261">
      <w:bodyDiv w:val="1"/>
      <w:marLeft w:val="0"/>
      <w:marRight w:val="0"/>
      <w:marTop w:val="0"/>
      <w:marBottom w:val="0"/>
      <w:divBdr>
        <w:top w:val="none" w:sz="0" w:space="0" w:color="auto"/>
        <w:left w:val="none" w:sz="0" w:space="0" w:color="auto"/>
        <w:bottom w:val="none" w:sz="0" w:space="0" w:color="auto"/>
        <w:right w:val="none" w:sz="0" w:space="0" w:color="auto"/>
      </w:divBdr>
    </w:div>
    <w:div w:id="1094284960">
      <w:bodyDiv w:val="1"/>
      <w:marLeft w:val="0"/>
      <w:marRight w:val="0"/>
      <w:marTop w:val="0"/>
      <w:marBottom w:val="0"/>
      <w:divBdr>
        <w:top w:val="none" w:sz="0" w:space="0" w:color="auto"/>
        <w:left w:val="none" w:sz="0" w:space="0" w:color="auto"/>
        <w:bottom w:val="none" w:sz="0" w:space="0" w:color="auto"/>
        <w:right w:val="none" w:sz="0" w:space="0" w:color="auto"/>
      </w:divBdr>
    </w:div>
    <w:div w:id="1104111639">
      <w:bodyDiv w:val="1"/>
      <w:marLeft w:val="0"/>
      <w:marRight w:val="0"/>
      <w:marTop w:val="0"/>
      <w:marBottom w:val="0"/>
      <w:divBdr>
        <w:top w:val="none" w:sz="0" w:space="0" w:color="auto"/>
        <w:left w:val="none" w:sz="0" w:space="0" w:color="auto"/>
        <w:bottom w:val="none" w:sz="0" w:space="0" w:color="auto"/>
        <w:right w:val="none" w:sz="0" w:space="0" w:color="auto"/>
      </w:divBdr>
    </w:div>
    <w:div w:id="1272398217">
      <w:bodyDiv w:val="1"/>
      <w:marLeft w:val="0"/>
      <w:marRight w:val="0"/>
      <w:marTop w:val="0"/>
      <w:marBottom w:val="0"/>
      <w:divBdr>
        <w:top w:val="none" w:sz="0" w:space="0" w:color="auto"/>
        <w:left w:val="none" w:sz="0" w:space="0" w:color="auto"/>
        <w:bottom w:val="none" w:sz="0" w:space="0" w:color="auto"/>
        <w:right w:val="none" w:sz="0" w:space="0" w:color="auto"/>
      </w:divBdr>
    </w:div>
    <w:div w:id="1313679954">
      <w:bodyDiv w:val="1"/>
      <w:marLeft w:val="0"/>
      <w:marRight w:val="0"/>
      <w:marTop w:val="0"/>
      <w:marBottom w:val="0"/>
      <w:divBdr>
        <w:top w:val="none" w:sz="0" w:space="0" w:color="auto"/>
        <w:left w:val="none" w:sz="0" w:space="0" w:color="auto"/>
        <w:bottom w:val="none" w:sz="0" w:space="0" w:color="auto"/>
        <w:right w:val="none" w:sz="0" w:space="0" w:color="auto"/>
      </w:divBdr>
    </w:div>
    <w:div w:id="1584878096">
      <w:bodyDiv w:val="1"/>
      <w:marLeft w:val="0"/>
      <w:marRight w:val="0"/>
      <w:marTop w:val="0"/>
      <w:marBottom w:val="0"/>
      <w:divBdr>
        <w:top w:val="none" w:sz="0" w:space="0" w:color="auto"/>
        <w:left w:val="none" w:sz="0" w:space="0" w:color="auto"/>
        <w:bottom w:val="none" w:sz="0" w:space="0" w:color="auto"/>
        <w:right w:val="none" w:sz="0" w:space="0" w:color="auto"/>
      </w:divBdr>
    </w:div>
    <w:div w:id="1587882339">
      <w:bodyDiv w:val="1"/>
      <w:marLeft w:val="0"/>
      <w:marRight w:val="0"/>
      <w:marTop w:val="0"/>
      <w:marBottom w:val="0"/>
      <w:divBdr>
        <w:top w:val="none" w:sz="0" w:space="0" w:color="auto"/>
        <w:left w:val="none" w:sz="0" w:space="0" w:color="auto"/>
        <w:bottom w:val="none" w:sz="0" w:space="0" w:color="auto"/>
        <w:right w:val="none" w:sz="0" w:space="0" w:color="auto"/>
      </w:divBdr>
    </w:div>
    <w:div w:id="1656489130">
      <w:bodyDiv w:val="1"/>
      <w:marLeft w:val="0"/>
      <w:marRight w:val="0"/>
      <w:marTop w:val="0"/>
      <w:marBottom w:val="0"/>
      <w:divBdr>
        <w:top w:val="none" w:sz="0" w:space="0" w:color="auto"/>
        <w:left w:val="none" w:sz="0" w:space="0" w:color="auto"/>
        <w:bottom w:val="none" w:sz="0" w:space="0" w:color="auto"/>
        <w:right w:val="none" w:sz="0" w:space="0" w:color="auto"/>
      </w:divBdr>
    </w:div>
    <w:div w:id="1676493333">
      <w:bodyDiv w:val="1"/>
      <w:marLeft w:val="0"/>
      <w:marRight w:val="0"/>
      <w:marTop w:val="0"/>
      <w:marBottom w:val="0"/>
      <w:divBdr>
        <w:top w:val="none" w:sz="0" w:space="0" w:color="auto"/>
        <w:left w:val="none" w:sz="0" w:space="0" w:color="auto"/>
        <w:bottom w:val="none" w:sz="0" w:space="0" w:color="auto"/>
        <w:right w:val="none" w:sz="0" w:space="0" w:color="auto"/>
      </w:divBdr>
    </w:div>
    <w:div w:id="1758864850">
      <w:bodyDiv w:val="1"/>
      <w:marLeft w:val="0"/>
      <w:marRight w:val="0"/>
      <w:marTop w:val="0"/>
      <w:marBottom w:val="0"/>
      <w:divBdr>
        <w:top w:val="none" w:sz="0" w:space="0" w:color="auto"/>
        <w:left w:val="none" w:sz="0" w:space="0" w:color="auto"/>
        <w:bottom w:val="none" w:sz="0" w:space="0" w:color="auto"/>
        <w:right w:val="none" w:sz="0" w:space="0" w:color="auto"/>
      </w:divBdr>
    </w:div>
    <w:div w:id="1990481224">
      <w:bodyDiv w:val="1"/>
      <w:marLeft w:val="0"/>
      <w:marRight w:val="0"/>
      <w:marTop w:val="0"/>
      <w:marBottom w:val="0"/>
      <w:divBdr>
        <w:top w:val="none" w:sz="0" w:space="0" w:color="auto"/>
        <w:left w:val="none" w:sz="0" w:space="0" w:color="auto"/>
        <w:bottom w:val="none" w:sz="0" w:space="0" w:color="auto"/>
        <w:right w:val="none" w:sz="0" w:space="0" w:color="auto"/>
      </w:divBdr>
    </w:div>
    <w:div w:id="2029788108">
      <w:bodyDiv w:val="1"/>
      <w:marLeft w:val="0"/>
      <w:marRight w:val="0"/>
      <w:marTop w:val="0"/>
      <w:marBottom w:val="0"/>
      <w:divBdr>
        <w:top w:val="none" w:sz="0" w:space="0" w:color="auto"/>
        <w:left w:val="none" w:sz="0" w:space="0" w:color="auto"/>
        <w:bottom w:val="none" w:sz="0" w:space="0" w:color="auto"/>
        <w:right w:val="none" w:sz="0" w:space="0" w:color="auto"/>
      </w:divBdr>
    </w:div>
    <w:div w:id="2072070030">
      <w:bodyDiv w:val="1"/>
      <w:marLeft w:val="0"/>
      <w:marRight w:val="0"/>
      <w:marTop w:val="0"/>
      <w:marBottom w:val="0"/>
      <w:divBdr>
        <w:top w:val="none" w:sz="0" w:space="0" w:color="auto"/>
        <w:left w:val="none" w:sz="0" w:space="0" w:color="auto"/>
        <w:bottom w:val="none" w:sz="0" w:space="0" w:color="auto"/>
        <w:right w:val="none" w:sz="0" w:space="0" w:color="auto"/>
      </w:divBdr>
    </w:div>
    <w:div w:id="21283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270532-4111-4dca-91c4-8ba12fe0d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C795173B8540B25A23506E3A9C8B" ma:contentTypeVersion="6" ma:contentTypeDescription="Create a new document." ma:contentTypeScope="" ma:versionID="05565630e280e50b8086f9b43dcfcd4a">
  <xsd:schema xmlns:xsd="http://www.w3.org/2001/XMLSchema" xmlns:xs="http://www.w3.org/2001/XMLSchema" xmlns:p="http://schemas.microsoft.com/office/2006/metadata/properties" xmlns:ns3="1e270532-4111-4dca-91c4-8ba12fe0da43" targetNamespace="http://schemas.microsoft.com/office/2006/metadata/properties" ma:root="true" ma:fieldsID="956d1b9ea1bb8547df3cdbe96062c0f7" ns3:_="">
    <xsd:import namespace="1e270532-4111-4dca-91c4-8ba12fe0da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0532-4111-4dca-91c4-8ba12fe0d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044DA-DBCA-4C0E-932F-ADE9AC70F2E5}">
  <ds:schemaRefs>
    <ds:schemaRef ds:uri="http://schemas.microsoft.com/office/2006/metadata/properties"/>
    <ds:schemaRef ds:uri="http://schemas.microsoft.com/office/infopath/2007/PartnerControls"/>
    <ds:schemaRef ds:uri="1e270532-4111-4dca-91c4-8ba12fe0da43"/>
  </ds:schemaRefs>
</ds:datastoreItem>
</file>

<file path=customXml/itemProps2.xml><?xml version="1.0" encoding="utf-8"?>
<ds:datastoreItem xmlns:ds="http://schemas.openxmlformats.org/officeDocument/2006/customXml" ds:itemID="{39706810-48B2-4D29-9E3A-A6B4AC7A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0532-4111-4dca-91c4-8ba12fe0d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F77F0-4D5F-4D40-B74E-89DE9946119E}">
  <ds:schemaRefs>
    <ds:schemaRef ds:uri="http://schemas.microsoft.com/sharepoint/v3/contenttype/forms"/>
  </ds:schemaRefs>
</ds:datastoreItem>
</file>

<file path=customXml/itemProps4.xml><?xml version="1.0" encoding="utf-8"?>
<ds:datastoreItem xmlns:ds="http://schemas.openxmlformats.org/officeDocument/2006/customXml" ds:itemID="{616D6A2D-6D98-4AC2-B3E0-7E0222CF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94</Pages>
  <Words>27790</Words>
  <Characters>158409</Characters>
  <Application>Microsoft Office Word</Application>
  <DocSecurity>0</DocSecurity>
  <Lines>1320</Lines>
  <Paragraphs>371</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185828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 Loloci</dc:creator>
  <cp:keywords/>
  <dc:description/>
  <cp:lastModifiedBy>Sara Kosova</cp:lastModifiedBy>
  <cp:revision>238</cp:revision>
  <cp:lastPrinted>2025-04-04T15:09:00Z</cp:lastPrinted>
  <dcterms:created xsi:type="dcterms:W3CDTF">2025-04-02T11:00:00Z</dcterms:created>
  <dcterms:modified xsi:type="dcterms:W3CDTF">2025-04-04T15:10:00Z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0x01010076DFC795173B8540B25A23506E3A9C8B</vt:lpwstr>
  </property>
</Properties>
</file>